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320AD94A" w:rsidR="004B72CF" w:rsidRDefault="00FD6E92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>
              <w:rPr>
                <w:b/>
                <w:sz w:val="28"/>
                <w:szCs w:val="28"/>
              </w:rPr>
              <w:t>5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05D07E3F" w:rsidR="004B72CF" w:rsidRPr="004B72CF" w:rsidRDefault="00FD6E92" w:rsidP="00FD6E92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1A6A27F1" w:rsidR="004B72CF" w:rsidRPr="004B72CF" w:rsidRDefault="004B72CF" w:rsidP="00A1297C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A1297C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201BB379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r w:rsidR="00A1297C">
        <w:rPr>
          <w:rFonts w:eastAsia="Arial Unicode MS"/>
          <w:b/>
          <w:szCs w:val="28"/>
        </w:rPr>
        <w:t>Прусской</w:t>
      </w:r>
      <w:r w:rsidR="00EF2E75">
        <w:rPr>
          <w:rFonts w:eastAsia="Arial Unicode MS"/>
          <w:b/>
          <w:szCs w:val="28"/>
        </w:rPr>
        <w:t xml:space="preserve"> </w:t>
      </w:r>
      <w:r w:rsidR="00A1297C">
        <w:rPr>
          <w:rFonts w:eastAsia="Arial Unicode MS"/>
          <w:b/>
          <w:szCs w:val="28"/>
        </w:rPr>
        <w:t>Марии</w:t>
      </w:r>
      <w:r w:rsidR="00EF2E75">
        <w:rPr>
          <w:rFonts w:eastAsia="Arial Unicode MS"/>
          <w:b/>
          <w:szCs w:val="28"/>
        </w:rPr>
        <w:t xml:space="preserve"> </w:t>
      </w:r>
      <w:r w:rsidR="00A1297C">
        <w:rPr>
          <w:rFonts w:eastAsia="Arial Unicode MS"/>
          <w:b/>
          <w:szCs w:val="28"/>
        </w:rPr>
        <w:t>Аркадьевны</w:t>
      </w:r>
      <w:r w:rsidR="004B72CF">
        <w:rPr>
          <w:rFonts w:eastAsia="Arial Unicode MS"/>
          <w:b/>
          <w:szCs w:val="28"/>
        </w:rPr>
        <w:t xml:space="preserve">, </w:t>
      </w:r>
      <w:r w:rsidRPr="00C85DB2">
        <w:rPr>
          <w:rFonts w:eastAsia="Arial Unicode MS"/>
          <w:b/>
          <w:iCs/>
          <w:szCs w:val="28"/>
        </w:rPr>
        <w:t>выдвинуто</w:t>
      </w:r>
      <w:r w:rsidR="007A2B49">
        <w:rPr>
          <w:rFonts w:eastAsia="Arial Unicode MS"/>
          <w:b/>
          <w:iCs/>
          <w:szCs w:val="28"/>
        </w:rPr>
        <w:t>й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2479B49E" w:rsidR="00A16468" w:rsidRDefault="00C101EC" w:rsidP="00EF2E7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FD6E92">
        <w:rPr>
          <w:rFonts w:eastAsia="Calibri"/>
          <w:sz w:val="28"/>
          <w:szCs w:val="28"/>
          <w:lang w:eastAsia="en-US"/>
        </w:rPr>
        <w:t>двух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FD6E92">
        <w:rPr>
          <w:rFonts w:eastAsia="Calibri"/>
          <w:sz w:val="28"/>
          <w:szCs w:val="28"/>
          <w:lang w:eastAsia="en-US"/>
        </w:rPr>
        <w:t>5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r w:rsidR="00A1297C">
        <w:rPr>
          <w:sz w:val="28"/>
          <w:szCs w:val="28"/>
        </w:rPr>
        <w:t>Прусской М.</w:t>
      </w:r>
      <w:r w:rsidR="006C7443">
        <w:rPr>
          <w:sz w:val="28"/>
          <w:szCs w:val="28"/>
        </w:rPr>
        <w:t>А</w:t>
      </w:r>
      <w:r w:rsidR="00A1297C">
        <w:rPr>
          <w:sz w:val="28"/>
          <w:szCs w:val="28"/>
        </w:rPr>
        <w:t>.</w:t>
      </w:r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</w:t>
      </w:r>
      <w:r w:rsidR="00CC2157">
        <w:rPr>
          <w:sz w:val="28"/>
          <w:szCs w:val="28"/>
        </w:rPr>
        <w:t>ой</w:t>
      </w:r>
      <w:r w:rsidR="004B72CF" w:rsidRPr="004B72CF">
        <w:rPr>
          <w:sz w:val="28"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C101EC">
        <w:rPr>
          <w:sz w:val="28"/>
          <w:szCs w:val="28"/>
        </w:rPr>
        <w:t>кандидата</w:t>
      </w:r>
      <w:bookmarkEnd w:id="1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 xml:space="preserve">Федерального закона </w:t>
      </w:r>
      <w:r w:rsidR="00FD6E92">
        <w:rPr>
          <w:rFonts w:eastAsia="Arial Unicode MS"/>
          <w:bCs/>
          <w:sz w:val="28"/>
          <w:szCs w:val="28"/>
        </w:rPr>
        <w:br/>
      </w:r>
      <w:r w:rsidR="00406D42" w:rsidRPr="00406D42">
        <w:rPr>
          <w:rFonts w:eastAsia="Arial Unicode MS"/>
          <w:bCs/>
          <w:sz w:val="28"/>
          <w:szCs w:val="28"/>
        </w:rPr>
        <w:t>«Об основных гарантиях избирательных прав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</w:t>
      </w:r>
      <w:proofErr w:type="gramStart"/>
      <w:r w:rsidR="00406D42" w:rsidRPr="00406D42">
        <w:rPr>
          <w:rFonts w:eastAsia="Arial Unicode MS"/>
          <w:bCs/>
          <w:sz w:val="28"/>
          <w:szCs w:val="28"/>
        </w:rPr>
        <w:t>и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права на участие </w:t>
      </w:r>
      <w:r w:rsidR="00FD6E92">
        <w:rPr>
          <w:rFonts w:eastAsia="Arial Unicode MS"/>
          <w:bCs/>
          <w:sz w:val="28"/>
          <w:szCs w:val="28"/>
        </w:rPr>
        <w:br/>
      </w:r>
      <w:r w:rsidR="00406D42" w:rsidRPr="00406D42">
        <w:rPr>
          <w:rFonts w:eastAsia="Arial Unicode MS"/>
          <w:bCs/>
          <w:sz w:val="28"/>
          <w:szCs w:val="28"/>
        </w:rPr>
        <w:t>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230FCF92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2"/>
      <w:r w:rsidR="00406D42" w:rsidRPr="00C85DB2">
        <w:rPr>
          <w:sz w:val="28"/>
          <w:szCs w:val="28"/>
        </w:rPr>
        <w:t xml:space="preserve"> </w:t>
      </w:r>
      <w:r w:rsidR="00A1297C">
        <w:rPr>
          <w:iCs/>
          <w:sz w:val="28"/>
          <w:szCs w:val="28"/>
        </w:rPr>
        <w:t>Прусскую Марию Аркадьевну</w:t>
      </w:r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3" w:name="_Hlk178838733"/>
      <w:r w:rsidR="00FD6E92">
        <w:rPr>
          <w:sz w:val="28"/>
          <w:szCs w:val="28"/>
        </w:rPr>
        <w:t>19</w:t>
      </w:r>
      <w:r w:rsidR="00A1297C">
        <w:rPr>
          <w:sz w:val="28"/>
          <w:szCs w:val="28"/>
        </w:rPr>
        <w:t>77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</w:t>
      </w:r>
      <w:r w:rsidR="00CC2157">
        <w:rPr>
          <w:sz w:val="28"/>
          <w:szCs w:val="28"/>
        </w:rPr>
        <w:t>ую</w:t>
      </w:r>
      <w:r w:rsidR="004B72CF" w:rsidRPr="004B72CF">
        <w:rPr>
          <w:sz w:val="28"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  <w:r w:rsidR="00353B97" w:rsidRPr="00C85DB2">
        <w:rPr>
          <w:sz w:val="28"/>
          <w:szCs w:val="28"/>
        </w:rPr>
        <w:t xml:space="preserve">, </w:t>
      </w:r>
      <w:bookmarkEnd w:id="3"/>
      <w:r w:rsidR="00FD6E92">
        <w:rPr>
          <w:sz w:val="28"/>
          <w:szCs w:val="28"/>
        </w:rPr>
        <w:br/>
        <w:t>5</w:t>
      </w:r>
      <w:r w:rsidR="004B72CF">
        <w:rPr>
          <w:sz w:val="28"/>
          <w:szCs w:val="28"/>
        </w:rPr>
        <w:t xml:space="preserve"> </w:t>
      </w:r>
      <w:r w:rsidR="00FD6E92">
        <w:rPr>
          <w:sz w:val="28"/>
          <w:szCs w:val="28"/>
        </w:rPr>
        <w:t>марта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FD6E92">
        <w:rPr>
          <w:sz w:val="28"/>
          <w:szCs w:val="28"/>
        </w:rPr>
        <w:t>1</w:t>
      </w:r>
      <w:r w:rsidR="00A775C2" w:rsidRPr="00F322CB">
        <w:rPr>
          <w:sz w:val="28"/>
          <w:szCs w:val="28"/>
        </w:rPr>
        <w:t xml:space="preserve"> часов </w:t>
      </w:r>
      <w:r w:rsidR="00A1297C">
        <w:rPr>
          <w:sz w:val="28"/>
          <w:szCs w:val="28"/>
        </w:rPr>
        <w:t>2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2C9817AE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r w:rsidR="00A1297C" w:rsidRPr="00A1297C">
        <w:rPr>
          <w:iCs/>
          <w:sz w:val="28"/>
          <w:szCs w:val="28"/>
        </w:rPr>
        <w:t>Прусской М.</w:t>
      </w:r>
      <w:r w:rsidR="006C7443">
        <w:rPr>
          <w:iCs/>
          <w:sz w:val="28"/>
          <w:szCs w:val="28"/>
        </w:rPr>
        <w:t>А</w:t>
      </w:r>
      <w:r w:rsidR="004B72CF" w:rsidRPr="004B72CF">
        <w:rPr>
          <w:iCs/>
          <w:sz w:val="28"/>
          <w:szCs w:val="28"/>
        </w:rPr>
        <w:t>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310B9755" w:rsidR="00842DE3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proofErr w:type="gramStart"/>
      <w:r w:rsidR="00A1297C" w:rsidRPr="00A1297C">
        <w:rPr>
          <w:iCs/>
          <w:sz w:val="28"/>
          <w:szCs w:val="28"/>
        </w:rPr>
        <w:t>Прусской</w:t>
      </w:r>
      <w:proofErr w:type="gramEnd"/>
      <w:r w:rsidR="00A1297C" w:rsidRPr="00A1297C">
        <w:rPr>
          <w:iCs/>
          <w:sz w:val="28"/>
          <w:szCs w:val="28"/>
        </w:rPr>
        <w:t xml:space="preserve"> М.</w:t>
      </w:r>
      <w:r w:rsidR="006C7443">
        <w:rPr>
          <w:iCs/>
          <w:sz w:val="28"/>
          <w:szCs w:val="28"/>
        </w:rPr>
        <w:t>А</w:t>
      </w:r>
      <w:bookmarkStart w:id="4" w:name="_GoBack"/>
      <w:bookmarkEnd w:id="4"/>
      <w:r w:rsidR="004B72CF" w:rsidRPr="004B72CF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EF2E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A8E84" w14:textId="77777777" w:rsidR="00D01D88" w:rsidRDefault="00D01D88" w:rsidP="00990016">
      <w:r>
        <w:separator/>
      </w:r>
    </w:p>
  </w:endnote>
  <w:endnote w:type="continuationSeparator" w:id="0">
    <w:p w14:paraId="0DE7BCF7" w14:textId="77777777" w:rsidR="00D01D88" w:rsidRDefault="00D01D88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40E56" w14:textId="77777777" w:rsidR="00D01D88" w:rsidRDefault="00D01D88" w:rsidP="00990016">
      <w:r>
        <w:separator/>
      </w:r>
    </w:p>
  </w:footnote>
  <w:footnote w:type="continuationSeparator" w:id="0">
    <w:p w14:paraId="21ADBE52" w14:textId="77777777" w:rsidR="00D01D88" w:rsidRDefault="00D01D88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443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1F6B7E"/>
    <w:rsid w:val="0021359C"/>
    <w:rsid w:val="0022078E"/>
    <w:rsid w:val="00235EBA"/>
    <w:rsid w:val="0026500C"/>
    <w:rsid w:val="00267D96"/>
    <w:rsid w:val="00273FE4"/>
    <w:rsid w:val="002A2A5D"/>
    <w:rsid w:val="002C77D9"/>
    <w:rsid w:val="002D6ECB"/>
    <w:rsid w:val="002E133E"/>
    <w:rsid w:val="002F49DE"/>
    <w:rsid w:val="00317FB7"/>
    <w:rsid w:val="00353B97"/>
    <w:rsid w:val="00355B00"/>
    <w:rsid w:val="00370123"/>
    <w:rsid w:val="0039579E"/>
    <w:rsid w:val="003A1834"/>
    <w:rsid w:val="003B1257"/>
    <w:rsid w:val="003B6F47"/>
    <w:rsid w:val="003C3C52"/>
    <w:rsid w:val="003D0867"/>
    <w:rsid w:val="00404EAF"/>
    <w:rsid w:val="00404F22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9293A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77B24"/>
    <w:rsid w:val="006B2DAD"/>
    <w:rsid w:val="006C0848"/>
    <w:rsid w:val="006C607A"/>
    <w:rsid w:val="006C7443"/>
    <w:rsid w:val="006D4697"/>
    <w:rsid w:val="00700801"/>
    <w:rsid w:val="00704826"/>
    <w:rsid w:val="00722D52"/>
    <w:rsid w:val="007237AE"/>
    <w:rsid w:val="0073114A"/>
    <w:rsid w:val="007363F1"/>
    <w:rsid w:val="007A2B49"/>
    <w:rsid w:val="008075AC"/>
    <w:rsid w:val="00810F92"/>
    <w:rsid w:val="00834CBA"/>
    <w:rsid w:val="00842DE3"/>
    <w:rsid w:val="008A6DEF"/>
    <w:rsid w:val="008B7BF5"/>
    <w:rsid w:val="008E377C"/>
    <w:rsid w:val="009367A1"/>
    <w:rsid w:val="009418A2"/>
    <w:rsid w:val="009630FC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297C"/>
    <w:rsid w:val="00A13654"/>
    <w:rsid w:val="00A16468"/>
    <w:rsid w:val="00A40D64"/>
    <w:rsid w:val="00A703B9"/>
    <w:rsid w:val="00A74EE8"/>
    <w:rsid w:val="00A775C2"/>
    <w:rsid w:val="00AA1480"/>
    <w:rsid w:val="00AB0097"/>
    <w:rsid w:val="00AC15C4"/>
    <w:rsid w:val="00AC343A"/>
    <w:rsid w:val="00AE1929"/>
    <w:rsid w:val="00B860EB"/>
    <w:rsid w:val="00B927F3"/>
    <w:rsid w:val="00BA7A33"/>
    <w:rsid w:val="00BC2ACD"/>
    <w:rsid w:val="00BD7AAD"/>
    <w:rsid w:val="00BE5972"/>
    <w:rsid w:val="00C101EC"/>
    <w:rsid w:val="00C120DA"/>
    <w:rsid w:val="00C540CF"/>
    <w:rsid w:val="00C85DB2"/>
    <w:rsid w:val="00CC2157"/>
    <w:rsid w:val="00CC4A8A"/>
    <w:rsid w:val="00CD0190"/>
    <w:rsid w:val="00CD6006"/>
    <w:rsid w:val="00CE7A74"/>
    <w:rsid w:val="00D01D88"/>
    <w:rsid w:val="00D2607D"/>
    <w:rsid w:val="00DD0F9F"/>
    <w:rsid w:val="00DD3F5F"/>
    <w:rsid w:val="00E1747D"/>
    <w:rsid w:val="00E36FEC"/>
    <w:rsid w:val="00E5027B"/>
    <w:rsid w:val="00EA52E8"/>
    <w:rsid w:val="00EF2E75"/>
    <w:rsid w:val="00F12BDA"/>
    <w:rsid w:val="00F322CB"/>
    <w:rsid w:val="00F72E4A"/>
    <w:rsid w:val="00F92E05"/>
    <w:rsid w:val="00FC75D4"/>
    <w:rsid w:val="00FD388B"/>
    <w:rsid w:val="00FD4DFC"/>
    <w:rsid w:val="00FD6E92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2D52-FB59-4D5E-B157-0964059B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4</cp:revision>
  <cp:lastPrinted>2025-03-04T11:11:00Z</cp:lastPrinted>
  <dcterms:created xsi:type="dcterms:W3CDTF">2025-03-01T07:00:00Z</dcterms:created>
  <dcterms:modified xsi:type="dcterms:W3CDTF">2025-03-04T11:14:00Z</dcterms:modified>
</cp:coreProperties>
</file>