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33E1" w:rsidRDefault="00D933E1" w:rsidP="00D933E1">
      <w:pPr>
        <w:pStyle w:val="a4"/>
        <w:jc w:val="left"/>
      </w:pPr>
    </w:p>
    <w:p w:rsidR="00D933E1" w:rsidRDefault="00D933E1" w:rsidP="00D933E1">
      <w:pPr>
        <w:widowControl w:val="0"/>
        <w:suppressAutoHyphen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ИЗВЕЩЕНИЕ</w:t>
      </w:r>
    </w:p>
    <w:p w:rsidR="00D933E1" w:rsidRDefault="00D933E1" w:rsidP="005E0CDE">
      <w:pPr>
        <w:widowControl w:val="0"/>
        <w:suppressAutoHyphens/>
        <w:ind w:right="-14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проведен</w:t>
      </w:r>
      <w:proofErr w:type="gramStart"/>
      <w:r>
        <w:rPr>
          <w:b/>
          <w:sz w:val="28"/>
          <w:szCs w:val="28"/>
        </w:rPr>
        <w:t>ии ау</w:t>
      </w:r>
      <w:proofErr w:type="gramEnd"/>
      <w:r>
        <w:rPr>
          <w:b/>
          <w:sz w:val="28"/>
          <w:szCs w:val="28"/>
        </w:rPr>
        <w:t xml:space="preserve">кциона по выбору исполнителя услуг по перемещению </w:t>
      </w:r>
    </w:p>
    <w:p w:rsidR="00D933E1" w:rsidRDefault="00D933E1" w:rsidP="005E0CDE">
      <w:pPr>
        <w:widowControl w:val="0"/>
        <w:suppressAutoHyphens/>
        <w:ind w:right="-14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задержанных транспортных средств на специализированную стоянку </w:t>
      </w:r>
    </w:p>
    <w:p w:rsidR="00D933E1" w:rsidRDefault="00D933E1" w:rsidP="005E0CDE">
      <w:pPr>
        <w:ind w:right="-143"/>
      </w:pPr>
    </w:p>
    <w:p w:rsidR="00D933E1" w:rsidRDefault="00D933E1" w:rsidP="005E0CDE">
      <w:pPr>
        <w:ind w:right="-143"/>
      </w:pPr>
    </w:p>
    <w:p w:rsidR="00D933E1" w:rsidRPr="00C20BD9" w:rsidRDefault="00D933E1" w:rsidP="005E0CDE">
      <w:pPr>
        <w:pStyle w:val="a8"/>
        <w:numPr>
          <w:ilvl w:val="0"/>
          <w:numId w:val="1"/>
        </w:numPr>
        <w:ind w:right="-143"/>
        <w:jc w:val="center"/>
        <w:rPr>
          <w:b/>
          <w:sz w:val="28"/>
        </w:rPr>
      </w:pPr>
      <w:r w:rsidRPr="00C20BD9">
        <w:rPr>
          <w:b/>
          <w:sz w:val="28"/>
        </w:rPr>
        <w:t>Наименование организатора аукциона</w:t>
      </w:r>
      <w:r w:rsidR="00C20BD9" w:rsidRPr="00C20BD9">
        <w:rPr>
          <w:b/>
          <w:sz w:val="28"/>
        </w:rPr>
        <w:t>.</w:t>
      </w:r>
    </w:p>
    <w:p w:rsidR="00C20BD9" w:rsidRPr="00C20BD9" w:rsidRDefault="00C20BD9" w:rsidP="009F4177">
      <w:pPr>
        <w:pStyle w:val="a8"/>
        <w:ind w:left="1069" w:right="-143"/>
        <w:rPr>
          <w:b/>
          <w:sz w:val="28"/>
        </w:rPr>
      </w:pPr>
    </w:p>
    <w:p w:rsidR="00D933E1" w:rsidRDefault="00D933E1" w:rsidP="005E0CDE">
      <w:pPr>
        <w:ind w:right="-143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Организатором аукциона является </w:t>
      </w:r>
      <w:r w:rsidR="006D32D2">
        <w:rPr>
          <w:sz w:val="28"/>
          <w:szCs w:val="28"/>
        </w:rPr>
        <w:t>Администрация Оконешниковского муниципального района Омской области</w:t>
      </w:r>
    </w:p>
    <w:p w:rsidR="009047C1" w:rsidRPr="00585F6B" w:rsidRDefault="009047C1" w:rsidP="005E0CDE">
      <w:pPr>
        <w:ind w:right="-143" w:firstLine="709"/>
        <w:jc w:val="both"/>
        <w:rPr>
          <w:sz w:val="28"/>
          <w:szCs w:val="28"/>
        </w:rPr>
      </w:pPr>
    </w:p>
    <w:p w:rsidR="00D933E1" w:rsidRPr="00C20BD9" w:rsidRDefault="00D933E1" w:rsidP="005E0CDE">
      <w:pPr>
        <w:pStyle w:val="a8"/>
        <w:numPr>
          <w:ilvl w:val="0"/>
          <w:numId w:val="1"/>
        </w:numPr>
        <w:ind w:right="-143"/>
        <w:jc w:val="center"/>
        <w:rPr>
          <w:b/>
          <w:sz w:val="28"/>
        </w:rPr>
      </w:pPr>
      <w:r w:rsidRPr="00C20BD9">
        <w:rPr>
          <w:b/>
          <w:sz w:val="28"/>
        </w:rPr>
        <w:t>Место нахождения организатора аукциона.</w:t>
      </w:r>
    </w:p>
    <w:p w:rsidR="00C20BD9" w:rsidRPr="00C20BD9" w:rsidRDefault="00C20BD9" w:rsidP="009F4177">
      <w:pPr>
        <w:pStyle w:val="a8"/>
        <w:ind w:left="1069" w:right="-143"/>
        <w:rPr>
          <w:sz w:val="28"/>
          <w:szCs w:val="28"/>
        </w:rPr>
      </w:pPr>
    </w:p>
    <w:p w:rsidR="006D32D2" w:rsidRDefault="006D32D2" w:rsidP="006D32D2">
      <w:pPr>
        <w:ind w:right="-143" w:firstLine="6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646940, Омская область, Оконешниковский район, р.п. Оконешниково, ул. </w:t>
      </w:r>
      <w:proofErr w:type="gramStart"/>
      <w:r>
        <w:rPr>
          <w:sz w:val="28"/>
          <w:szCs w:val="28"/>
        </w:rPr>
        <w:t>Пролетарская</w:t>
      </w:r>
      <w:proofErr w:type="gramEnd"/>
      <w:r>
        <w:rPr>
          <w:sz w:val="28"/>
          <w:szCs w:val="28"/>
        </w:rPr>
        <w:t>, 73, здание Администрации Оконешниковского муниципального района Омской области, этаж 3, кабинет 30А, тел. 8(3866) 22-</w:t>
      </w:r>
      <w:r w:rsidR="00B92DE6">
        <w:rPr>
          <w:sz w:val="28"/>
          <w:szCs w:val="28"/>
        </w:rPr>
        <w:t>146</w:t>
      </w:r>
      <w:r>
        <w:rPr>
          <w:sz w:val="28"/>
          <w:szCs w:val="28"/>
        </w:rPr>
        <w:t>.</w:t>
      </w:r>
    </w:p>
    <w:p w:rsidR="00D933E1" w:rsidRDefault="00D933E1" w:rsidP="005E0CDE">
      <w:pPr>
        <w:ind w:right="-143"/>
        <w:rPr>
          <w:b/>
          <w:sz w:val="28"/>
          <w:szCs w:val="28"/>
        </w:rPr>
      </w:pPr>
    </w:p>
    <w:p w:rsidR="00D933E1" w:rsidRDefault="00D933E1" w:rsidP="005E0CDE">
      <w:pPr>
        <w:ind w:right="-14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3. Предмет аукциона</w:t>
      </w:r>
      <w:r w:rsidR="00C20BD9">
        <w:rPr>
          <w:b/>
          <w:sz w:val="28"/>
          <w:szCs w:val="28"/>
        </w:rPr>
        <w:t>.</w:t>
      </w:r>
    </w:p>
    <w:p w:rsidR="00C20BD9" w:rsidRDefault="00C20BD9" w:rsidP="005E0CDE">
      <w:pPr>
        <w:ind w:right="-143"/>
        <w:jc w:val="center"/>
        <w:rPr>
          <w:b/>
          <w:sz w:val="28"/>
          <w:szCs w:val="28"/>
        </w:rPr>
      </w:pPr>
    </w:p>
    <w:p w:rsidR="00D933E1" w:rsidRDefault="00D933E1" w:rsidP="005E0CDE">
      <w:pPr>
        <w:ind w:right="-143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 Предметом аукциона является выбор исполнителя услуг по перемещению задержанных транспортных средств на специализированную стоянку. </w:t>
      </w:r>
    </w:p>
    <w:p w:rsidR="00D933E1" w:rsidRDefault="00D933E1" w:rsidP="005E0CDE">
      <w:pPr>
        <w:ind w:right="-143"/>
        <w:rPr>
          <w:b/>
          <w:sz w:val="28"/>
          <w:szCs w:val="28"/>
        </w:rPr>
      </w:pPr>
    </w:p>
    <w:p w:rsidR="00C20BD9" w:rsidRDefault="00D933E1" w:rsidP="005E0CDE">
      <w:pPr>
        <w:ind w:right="-143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Информация о лотах аукциона.</w:t>
      </w:r>
    </w:p>
    <w:p w:rsidR="00D933E1" w:rsidRDefault="00D933E1" w:rsidP="005E0CDE">
      <w:pPr>
        <w:ind w:right="-143" w:firstLine="709"/>
        <w:jc w:val="both"/>
        <w:rPr>
          <w:sz w:val="28"/>
          <w:szCs w:val="28"/>
        </w:rPr>
      </w:pPr>
    </w:p>
    <w:tbl>
      <w:tblPr>
        <w:tblStyle w:val="2"/>
        <w:tblW w:w="9633" w:type="dxa"/>
        <w:tblInd w:w="108" w:type="dxa"/>
        <w:tblLook w:val="04A0"/>
      </w:tblPr>
      <w:tblGrid>
        <w:gridCol w:w="908"/>
        <w:gridCol w:w="3077"/>
        <w:gridCol w:w="5648"/>
      </w:tblGrid>
      <w:tr w:rsidR="00D933E1" w:rsidTr="002735F9">
        <w:trPr>
          <w:trHeight w:val="180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3E1" w:rsidRDefault="00D933E1">
            <w:pPr>
              <w:tabs>
                <w:tab w:val="left" w:pos="5670"/>
              </w:tabs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№ </w:t>
            </w:r>
          </w:p>
          <w:p w:rsidR="00D933E1" w:rsidRDefault="00D933E1">
            <w:pPr>
              <w:tabs>
                <w:tab w:val="left" w:pos="5670"/>
              </w:tabs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лота 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3E1" w:rsidRDefault="00D933E1">
            <w:pPr>
              <w:tabs>
                <w:tab w:val="left" w:pos="5670"/>
              </w:tabs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Предмет аукциона</w:t>
            </w:r>
          </w:p>
        </w:tc>
        <w:tc>
          <w:tcPr>
            <w:tcW w:w="5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3E1" w:rsidRDefault="00D933E1" w:rsidP="009047C1">
            <w:pPr>
              <w:tabs>
                <w:tab w:val="left" w:pos="5670"/>
              </w:tabs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Наименование муниципального образования </w:t>
            </w:r>
            <w:r w:rsidR="009047C1">
              <w:rPr>
                <w:sz w:val="24"/>
                <w:szCs w:val="24"/>
                <w:lang w:eastAsia="en-US"/>
              </w:rPr>
              <w:t>Омской области</w:t>
            </w:r>
            <w:r>
              <w:rPr>
                <w:sz w:val="24"/>
                <w:szCs w:val="24"/>
                <w:lang w:eastAsia="en-US"/>
              </w:rPr>
              <w:t>, на территории которого располагается специализированная стоянка</w:t>
            </w:r>
          </w:p>
        </w:tc>
      </w:tr>
      <w:tr w:rsidR="00D933E1" w:rsidTr="002735F9">
        <w:trPr>
          <w:trHeight w:val="317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3E1" w:rsidRDefault="00D933E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3E1" w:rsidRDefault="00D933E1" w:rsidP="00F16459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3E1" w:rsidRDefault="00D933E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</w:tc>
      </w:tr>
      <w:tr w:rsidR="00A34B17" w:rsidTr="002735F9">
        <w:trPr>
          <w:trHeight w:val="317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B17" w:rsidRDefault="00601768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B17" w:rsidRDefault="00A34B17" w:rsidP="00F25A57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Перемещение задержанных транспортных средств </w:t>
            </w:r>
            <w:r w:rsidR="009047C1">
              <w:rPr>
                <w:sz w:val="24"/>
                <w:szCs w:val="24"/>
                <w:lang w:eastAsia="en-US"/>
              </w:rPr>
              <w:t>на специализированную стоянку</w:t>
            </w:r>
          </w:p>
        </w:tc>
        <w:tc>
          <w:tcPr>
            <w:tcW w:w="5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B17" w:rsidRDefault="006D32D2" w:rsidP="007F604B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Оконешниковский </w:t>
            </w:r>
            <w:r w:rsidR="009047C1">
              <w:rPr>
                <w:sz w:val="24"/>
                <w:szCs w:val="24"/>
                <w:lang w:eastAsia="en-US"/>
              </w:rPr>
              <w:t>муниципальный район Омской области</w:t>
            </w:r>
          </w:p>
        </w:tc>
      </w:tr>
    </w:tbl>
    <w:p w:rsidR="005421A1" w:rsidRDefault="005421A1" w:rsidP="009F4177">
      <w:pPr>
        <w:ind w:firstLine="708"/>
        <w:jc w:val="both"/>
        <w:rPr>
          <w:sz w:val="28"/>
          <w:szCs w:val="28"/>
        </w:rPr>
      </w:pPr>
    </w:p>
    <w:p w:rsidR="00D933E1" w:rsidRDefault="00D933E1" w:rsidP="009F417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3.2. Аукцион проводится путем снижения начальной макси</w:t>
      </w:r>
      <w:r w:rsidR="009047C1">
        <w:rPr>
          <w:sz w:val="28"/>
          <w:szCs w:val="28"/>
        </w:rPr>
        <w:t>мальной цены предмета аукциона.</w:t>
      </w:r>
    </w:p>
    <w:p w:rsidR="00D933E1" w:rsidRDefault="00D933E1" w:rsidP="009F417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3.3. Аукцион является открытым по составу его участников.</w:t>
      </w:r>
    </w:p>
    <w:p w:rsidR="00D933E1" w:rsidRDefault="00D933E1" w:rsidP="009F417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 Начальной максимальной ценой предмета аукциона является базовый уровень тарифов для каждого лота на перемещение задержанных транспортных средств, установленный </w:t>
      </w:r>
      <w:r w:rsidR="005375AC">
        <w:rPr>
          <w:sz w:val="28"/>
          <w:szCs w:val="28"/>
        </w:rPr>
        <w:t>Региональной энергетической комиссией Омской области</w:t>
      </w:r>
      <w:r>
        <w:rPr>
          <w:sz w:val="28"/>
          <w:szCs w:val="28"/>
        </w:rPr>
        <w:t>, (дале</w:t>
      </w:r>
      <w:proofErr w:type="gramStart"/>
      <w:r>
        <w:rPr>
          <w:sz w:val="28"/>
          <w:szCs w:val="28"/>
        </w:rPr>
        <w:t>е-</w:t>
      </w:r>
      <w:proofErr w:type="gramEnd"/>
      <w:r>
        <w:rPr>
          <w:sz w:val="28"/>
          <w:szCs w:val="28"/>
        </w:rPr>
        <w:t xml:space="preserve"> базовый тариф), указанный </w:t>
      </w:r>
      <w:r w:rsidRPr="004A4ED2">
        <w:rPr>
          <w:sz w:val="28"/>
          <w:szCs w:val="28"/>
        </w:rPr>
        <w:t>в пункте 2.6 документации об аукционе.</w:t>
      </w:r>
    </w:p>
    <w:p w:rsidR="00D933E1" w:rsidRDefault="00D933E1" w:rsidP="00D933E1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sz w:val="28"/>
          <w:szCs w:val="28"/>
        </w:rPr>
        <w:t xml:space="preserve">3.5. </w:t>
      </w:r>
      <w:r>
        <w:rPr>
          <w:rFonts w:eastAsiaTheme="minorHAnsi"/>
          <w:bCs/>
          <w:sz w:val="28"/>
          <w:szCs w:val="28"/>
          <w:lang w:eastAsia="en-US"/>
        </w:rPr>
        <w:t>Величина понижения максимальной цены аукциона составляет 1 процент от начальной максимальной цены аукциона в соответствии с “шагом аукциона”.</w:t>
      </w:r>
    </w:p>
    <w:p w:rsidR="00D933E1" w:rsidRPr="00A9107C" w:rsidRDefault="00D933E1" w:rsidP="00D933E1">
      <w:pPr>
        <w:widowControl w:val="0"/>
        <w:autoSpaceDE w:val="0"/>
        <w:autoSpaceDN w:val="0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 xml:space="preserve">          3.6. Минимальная цена предмета аукциона устанавливается в размере 50% от базового тарифа для каждого лота, установленного департаментом </w:t>
      </w:r>
      <w:r>
        <w:rPr>
          <w:rFonts w:eastAsiaTheme="minorHAnsi"/>
          <w:bCs/>
          <w:sz w:val="28"/>
          <w:szCs w:val="28"/>
          <w:lang w:eastAsia="en-US"/>
        </w:rPr>
        <w:lastRenderedPageBreak/>
        <w:t>О</w:t>
      </w:r>
      <w:r w:rsidR="00E467AF">
        <w:rPr>
          <w:rFonts w:eastAsiaTheme="minorHAnsi"/>
          <w:bCs/>
          <w:sz w:val="28"/>
          <w:szCs w:val="28"/>
          <w:lang w:eastAsia="en-US"/>
        </w:rPr>
        <w:t>м</w:t>
      </w:r>
      <w:r>
        <w:rPr>
          <w:rFonts w:eastAsiaTheme="minorHAnsi"/>
          <w:bCs/>
          <w:sz w:val="28"/>
          <w:szCs w:val="28"/>
          <w:lang w:eastAsia="en-US"/>
        </w:rPr>
        <w:t xml:space="preserve">ской области по ценам и регулированию тарифов. Цена предмета аукциона для каждого лота, не может быть снижена до размера ниже ее минимального значения, установленного в соответствии с пунктом 2.7 </w:t>
      </w:r>
      <w:r w:rsidRPr="00A9107C">
        <w:rPr>
          <w:rFonts w:eastAsiaTheme="minorHAnsi"/>
          <w:bCs/>
          <w:sz w:val="28"/>
          <w:szCs w:val="28"/>
          <w:lang w:eastAsia="en-US"/>
        </w:rPr>
        <w:t>документации об аукционе.</w:t>
      </w:r>
    </w:p>
    <w:p w:rsidR="006D32D2" w:rsidRDefault="00D933E1" w:rsidP="006D32D2">
      <w:pPr>
        <w:jc w:val="both"/>
        <w:rPr>
          <w:sz w:val="28"/>
          <w:szCs w:val="28"/>
        </w:rPr>
      </w:pPr>
      <w:r w:rsidRPr="00A9107C">
        <w:rPr>
          <w:sz w:val="28"/>
          <w:szCs w:val="28"/>
        </w:rPr>
        <w:t xml:space="preserve">          3.7. </w:t>
      </w:r>
      <w:r w:rsidR="006D32D2" w:rsidRPr="00A9107C">
        <w:rPr>
          <w:sz w:val="28"/>
          <w:szCs w:val="28"/>
        </w:rPr>
        <w:t>Контактные телефоны по вопросам проведения аукц</w:t>
      </w:r>
      <w:r w:rsidR="006D32D2">
        <w:rPr>
          <w:sz w:val="28"/>
          <w:szCs w:val="28"/>
        </w:rPr>
        <w:t>иона и участия в нем: 8(38166)22-</w:t>
      </w:r>
      <w:r w:rsidR="00583292">
        <w:rPr>
          <w:sz w:val="28"/>
          <w:szCs w:val="28"/>
        </w:rPr>
        <w:t>146</w:t>
      </w:r>
      <w:r w:rsidR="006D32D2">
        <w:rPr>
          <w:sz w:val="28"/>
          <w:szCs w:val="28"/>
        </w:rPr>
        <w:t>.</w:t>
      </w:r>
    </w:p>
    <w:p w:rsidR="006D32D2" w:rsidRDefault="006D32D2" w:rsidP="006D32D2">
      <w:pPr>
        <w:ind w:firstLine="6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 электронной </w:t>
      </w:r>
      <w:proofErr w:type="spellStart"/>
      <w:r>
        <w:rPr>
          <w:sz w:val="28"/>
          <w:szCs w:val="28"/>
        </w:rPr>
        <w:t>почты:</w:t>
      </w:r>
      <w:hyperlink r:id="rId7" w:history="1">
        <w:r w:rsidRPr="00486559">
          <w:rPr>
            <w:rStyle w:val="a3"/>
            <w:sz w:val="28"/>
            <w:szCs w:val="28"/>
          </w:rPr>
          <w:t>stroyarhitek@mail.ru</w:t>
        </w:r>
        <w:proofErr w:type="spellEnd"/>
      </w:hyperlink>
    </w:p>
    <w:p w:rsidR="006D32D2" w:rsidRDefault="006D32D2" w:rsidP="006D32D2">
      <w:pPr>
        <w:ind w:firstLine="679"/>
        <w:jc w:val="both"/>
        <w:rPr>
          <w:sz w:val="28"/>
          <w:szCs w:val="28"/>
        </w:rPr>
      </w:pPr>
      <w:r>
        <w:rPr>
          <w:sz w:val="28"/>
          <w:szCs w:val="28"/>
        </w:rPr>
        <w:t>Часы работы:</w:t>
      </w:r>
    </w:p>
    <w:p w:rsidR="006D32D2" w:rsidRDefault="006D32D2" w:rsidP="006D32D2">
      <w:pPr>
        <w:ind w:firstLine="6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понедельник – четверг с </w:t>
      </w:r>
      <w:r w:rsidRPr="00C32DA3">
        <w:rPr>
          <w:sz w:val="28"/>
          <w:szCs w:val="28"/>
        </w:rPr>
        <w:t>08</w:t>
      </w:r>
      <w:r>
        <w:rPr>
          <w:sz w:val="28"/>
          <w:szCs w:val="28"/>
        </w:rPr>
        <w:t xml:space="preserve"> часов </w:t>
      </w:r>
      <w:r w:rsidRPr="00C32DA3">
        <w:rPr>
          <w:sz w:val="28"/>
          <w:szCs w:val="28"/>
        </w:rPr>
        <w:t>3</w:t>
      </w:r>
      <w:r>
        <w:rPr>
          <w:sz w:val="28"/>
          <w:szCs w:val="28"/>
        </w:rPr>
        <w:t>0 минут до 17 часов 45 минут;</w:t>
      </w:r>
    </w:p>
    <w:p w:rsidR="006D32D2" w:rsidRDefault="006D32D2" w:rsidP="006D32D2">
      <w:pPr>
        <w:ind w:firstLine="6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пятница с </w:t>
      </w:r>
      <w:r w:rsidRPr="00C32DA3">
        <w:rPr>
          <w:sz w:val="28"/>
          <w:szCs w:val="28"/>
        </w:rPr>
        <w:t>08</w:t>
      </w:r>
      <w:r>
        <w:rPr>
          <w:sz w:val="28"/>
          <w:szCs w:val="28"/>
        </w:rPr>
        <w:t xml:space="preserve"> часов </w:t>
      </w:r>
      <w:r w:rsidRPr="00C32DA3">
        <w:rPr>
          <w:sz w:val="28"/>
          <w:szCs w:val="28"/>
        </w:rPr>
        <w:t>3</w:t>
      </w:r>
      <w:r>
        <w:rPr>
          <w:sz w:val="28"/>
          <w:szCs w:val="28"/>
        </w:rPr>
        <w:t>0 минут до 1</w:t>
      </w:r>
      <w:r w:rsidRPr="00C32DA3">
        <w:rPr>
          <w:sz w:val="28"/>
          <w:szCs w:val="28"/>
        </w:rPr>
        <w:t>6</w:t>
      </w:r>
      <w:r>
        <w:rPr>
          <w:sz w:val="28"/>
          <w:szCs w:val="28"/>
        </w:rPr>
        <w:t xml:space="preserve"> часов </w:t>
      </w:r>
      <w:r w:rsidRPr="00C32DA3">
        <w:rPr>
          <w:sz w:val="28"/>
          <w:szCs w:val="28"/>
        </w:rPr>
        <w:t>3</w:t>
      </w:r>
      <w:r>
        <w:rPr>
          <w:sz w:val="28"/>
          <w:szCs w:val="28"/>
        </w:rPr>
        <w:t>0 минут;</w:t>
      </w:r>
    </w:p>
    <w:p w:rsidR="006D32D2" w:rsidRDefault="006D32D2" w:rsidP="006D32D2">
      <w:pPr>
        <w:ind w:firstLine="679"/>
        <w:jc w:val="both"/>
        <w:rPr>
          <w:sz w:val="28"/>
          <w:szCs w:val="28"/>
        </w:rPr>
      </w:pPr>
      <w:r>
        <w:rPr>
          <w:sz w:val="28"/>
          <w:szCs w:val="28"/>
        </w:rPr>
        <w:t>обеденный перерыв: с 13 часов 00 минут до 1</w:t>
      </w:r>
      <w:r w:rsidRPr="00C32DA3">
        <w:rPr>
          <w:sz w:val="28"/>
          <w:szCs w:val="28"/>
        </w:rPr>
        <w:t>4</w:t>
      </w:r>
      <w:r>
        <w:rPr>
          <w:sz w:val="28"/>
          <w:szCs w:val="28"/>
        </w:rPr>
        <w:t xml:space="preserve"> часов </w:t>
      </w:r>
      <w:r w:rsidRPr="00C32DA3">
        <w:rPr>
          <w:sz w:val="28"/>
          <w:szCs w:val="28"/>
        </w:rPr>
        <w:t>00</w:t>
      </w:r>
      <w:r>
        <w:rPr>
          <w:sz w:val="28"/>
          <w:szCs w:val="28"/>
        </w:rPr>
        <w:t xml:space="preserve"> минут</w:t>
      </w:r>
      <w:r>
        <w:rPr>
          <w:sz w:val="28"/>
          <w:szCs w:val="24"/>
          <w:lang w:eastAsia="ar-SA"/>
        </w:rPr>
        <w:t xml:space="preserve"> (время местное</w:t>
      </w:r>
      <w:proofErr w:type="gramStart"/>
      <w:r>
        <w:rPr>
          <w:sz w:val="28"/>
          <w:szCs w:val="24"/>
          <w:lang w:eastAsia="ar-SA"/>
        </w:rPr>
        <w:t>).;</w:t>
      </w:r>
      <w:proofErr w:type="gramEnd"/>
    </w:p>
    <w:p w:rsidR="006D32D2" w:rsidRDefault="006D32D2" w:rsidP="006D32D2">
      <w:pPr>
        <w:ind w:firstLine="679"/>
        <w:jc w:val="both"/>
        <w:rPr>
          <w:sz w:val="28"/>
          <w:szCs w:val="28"/>
        </w:rPr>
      </w:pPr>
      <w:r>
        <w:rPr>
          <w:sz w:val="28"/>
          <w:szCs w:val="28"/>
        </w:rPr>
        <w:t>суббота, воскресенье – выходные дни.</w:t>
      </w:r>
    </w:p>
    <w:p w:rsidR="00D933E1" w:rsidRDefault="00D933E1" w:rsidP="006D32D2">
      <w:pPr>
        <w:jc w:val="both"/>
        <w:rPr>
          <w:sz w:val="28"/>
          <w:szCs w:val="28"/>
        </w:rPr>
      </w:pPr>
    </w:p>
    <w:p w:rsidR="00D933E1" w:rsidRDefault="00D933E1" w:rsidP="00F16459">
      <w:pPr>
        <w:ind w:left="-142"/>
        <w:jc w:val="center"/>
        <w:rPr>
          <w:b/>
          <w:sz w:val="28"/>
          <w:szCs w:val="24"/>
          <w:lang w:eastAsia="ar-SA"/>
        </w:rPr>
      </w:pPr>
      <w:r>
        <w:rPr>
          <w:b/>
          <w:sz w:val="28"/>
          <w:szCs w:val="24"/>
          <w:lang w:eastAsia="ar-SA"/>
        </w:rPr>
        <w:t>4. С</w:t>
      </w:r>
      <w:r>
        <w:rPr>
          <w:b/>
          <w:bCs/>
          <w:sz w:val="28"/>
          <w:szCs w:val="24"/>
          <w:lang w:eastAsia="ar-SA"/>
        </w:rPr>
        <w:t>рок, место и порядок предоставления документации</w:t>
      </w:r>
      <w:r w:rsidR="009F4177">
        <w:rPr>
          <w:b/>
          <w:sz w:val="28"/>
          <w:szCs w:val="24"/>
          <w:lang w:eastAsia="ar-SA"/>
        </w:rPr>
        <w:t xml:space="preserve"> </w:t>
      </w:r>
      <w:proofErr w:type="spellStart"/>
      <w:r w:rsidR="009F4177">
        <w:rPr>
          <w:b/>
          <w:sz w:val="28"/>
          <w:szCs w:val="24"/>
          <w:lang w:eastAsia="ar-SA"/>
        </w:rPr>
        <w:t>об</w:t>
      </w:r>
      <w:r>
        <w:rPr>
          <w:b/>
          <w:sz w:val="28"/>
          <w:szCs w:val="24"/>
          <w:lang w:eastAsia="ar-SA"/>
        </w:rPr>
        <w:t>аукционе</w:t>
      </w:r>
      <w:proofErr w:type="spellEnd"/>
      <w:r>
        <w:rPr>
          <w:b/>
          <w:sz w:val="28"/>
          <w:szCs w:val="24"/>
          <w:lang w:eastAsia="ar-SA"/>
        </w:rPr>
        <w:t>.</w:t>
      </w:r>
    </w:p>
    <w:p w:rsidR="00D933E1" w:rsidRDefault="00D933E1" w:rsidP="00D933E1">
      <w:pPr>
        <w:rPr>
          <w:rFonts w:eastAsiaTheme="minorHAnsi"/>
          <w:bCs/>
          <w:sz w:val="28"/>
          <w:szCs w:val="28"/>
          <w:lang w:eastAsia="en-US"/>
        </w:rPr>
      </w:pPr>
    </w:p>
    <w:p w:rsidR="00D933E1" w:rsidRDefault="00D933E1" w:rsidP="00D933E1">
      <w:pPr>
        <w:ind w:firstLine="709"/>
        <w:jc w:val="both"/>
        <w:rPr>
          <w:sz w:val="28"/>
          <w:szCs w:val="24"/>
          <w:lang w:eastAsia="ar-SA"/>
        </w:rPr>
      </w:pPr>
      <w:r>
        <w:rPr>
          <w:sz w:val="28"/>
          <w:szCs w:val="24"/>
          <w:lang w:eastAsia="ar-SA"/>
        </w:rPr>
        <w:t xml:space="preserve">4.1. Документация об аукционе предоставляется </w:t>
      </w:r>
      <w:proofErr w:type="gramStart"/>
      <w:r>
        <w:rPr>
          <w:sz w:val="28"/>
          <w:szCs w:val="24"/>
          <w:lang w:eastAsia="ar-SA"/>
        </w:rPr>
        <w:t>в течение всего срока со дня опубликования извещения о проведении аукциона до дня окончания приема заявок на участие</w:t>
      </w:r>
      <w:proofErr w:type="gramEnd"/>
      <w:r>
        <w:rPr>
          <w:sz w:val="28"/>
          <w:szCs w:val="24"/>
          <w:lang w:eastAsia="ar-SA"/>
        </w:rPr>
        <w:t xml:space="preserve"> в аукционе включительно.</w:t>
      </w:r>
    </w:p>
    <w:p w:rsidR="00D933E1" w:rsidRDefault="00D933E1" w:rsidP="00D933E1">
      <w:pPr>
        <w:jc w:val="both"/>
        <w:rPr>
          <w:sz w:val="28"/>
          <w:szCs w:val="24"/>
        </w:rPr>
      </w:pPr>
      <w:r>
        <w:rPr>
          <w:sz w:val="28"/>
          <w:szCs w:val="24"/>
          <w:lang w:eastAsia="ar-SA"/>
        </w:rPr>
        <w:t xml:space="preserve">          4.2. Документация об аукционе предоставляется в рабочие дни понедельник, вторник, среда, четверг - с </w:t>
      </w:r>
      <w:r w:rsidR="0009372E" w:rsidRPr="0009372E">
        <w:rPr>
          <w:sz w:val="28"/>
          <w:szCs w:val="24"/>
          <w:lang w:eastAsia="ar-SA"/>
        </w:rPr>
        <w:t>08</w:t>
      </w:r>
      <w:r>
        <w:rPr>
          <w:sz w:val="28"/>
          <w:szCs w:val="24"/>
          <w:lang w:eastAsia="ar-SA"/>
        </w:rPr>
        <w:t xml:space="preserve"> часов </w:t>
      </w:r>
      <w:r w:rsidR="0009372E" w:rsidRPr="0009372E">
        <w:rPr>
          <w:sz w:val="28"/>
          <w:szCs w:val="24"/>
          <w:lang w:eastAsia="ar-SA"/>
        </w:rPr>
        <w:t>3</w:t>
      </w:r>
      <w:r>
        <w:rPr>
          <w:sz w:val="28"/>
          <w:szCs w:val="24"/>
          <w:lang w:eastAsia="ar-SA"/>
        </w:rPr>
        <w:t xml:space="preserve">0 минут до </w:t>
      </w:r>
      <w:r w:rsidR="002735F9">
        <w:rPr>
          <w:sz w:val="28"/>
          <w:szCs w:val="24"/>
          <w:lang w:eastAsia="ar-SA"/>
        </w:rPr>
        <w:t>17</w:t>
      </w:r>
      <w:r>
        <w:rPr>
          <w:sz w:val="28"/>
          <w:szCs w:val="24"/>
          <w:lang w:eastAsia="ar-SA"/>
        </w:rPr>
        <w:t xml:space="preserve"> часов </w:t>
      </w:r>
      <w:r w:rsidR="002735F9">
        <w:rPr>
          <w:sz w:val="28"/>
          <w:szCs w:val="24"/>
          <w:lang w:eastAsia="ar-SA"/>
        </w:rPr>
        <w:t>45</w:t>
      </w:r>
      <w:r>
        <w:rPr>
          <w:sz w:val="28"/>
          <w:szCs w:val="24"/>
          <w:lang w:eastAsia="ar-SA"/>
        </w:rPr>
        <w:t xml:space="preserve"> </w:t>
      </w:r>
      <w:proofErr w:type="spellStart"/>
      <w:r>
        <w:rPr>
          <w:sz w:val="28"/>
          <w:szCs w:val="24"/>
          <w:lang w:eastAsia="ar-SA"/>
        </w:rPr>
        <w:t>минут</w:t>
      </w:r>
      <w:proofErr w:type="gramStart"/>
      <w:r>
        <w:rPr>
          <w:sz w:val="28"/>
          <w:szCs w:val="24"/>
          <w:lang w:eastAsia="ar-SA"/>
        </w:rPr>
        <w:t>,п</w:t>
      </w:r>
      <w:proofErr w:type="gramEnd"/>
      <w:r>
        <w:rPr>
          <w:sz w:val="28"/>
          <w:szCs w:val="24"/>
          <w:lang w:eastAsia="ar-SA"/>
        </w:rPr>
        <w:t>ятница</w:t>
      </w:r>
      <w:proofErr w:type="spellEnd"/>
      <w:r>
        <w:rPr>
          <w:sz w:val="28"/>
          <w:szCs w:val="24"/>
          <w:lang w:eastAsia="ar-SA"/>
        </w:rPr>
        <w:t xml:space="preserve"> - с </w:t>
      </w:r>
      <w:r w:rsidR="0009372E" w:rsidRPr="0009372E">
        <w:rPr>
          <w:sz w:val="28"/>
          <w:szCs w:val="24"/>
          <w:lang w:eastAsia="ar-SA"/>
        </w:rPr>
        <w:t>8</w:t>
      </w:r>
      <w:r>
        <w:rPr>
          <w:sz w:val="28"/>
          <w:szCs w:val="24"/>
          <w:lang w:eastAsia="ar-SA"/>
        </w:rPr>
        <w:t xml:space="preserve"> часов </w:t>
      </w:r>
      <w:r w:rsidR="0009372E" w:rsidRPr="0009372E">
        <w:rPr>
          <w:sz w:val="28"/>
          <w:szCs w:val="24"/>
          <w:lang w:eastAsia="ar-SA"/>
        </w:rPr>
        <w:t>3</w:t>
      </w:r>
      <w:r>
        <w:rPr>
          <w:sz w:val="28"/>
          <w:szCs w:val="24"/>
          <w:lang w:eastAsia="ar-SA"/>
        </w:rPr>
        <w:t xml:space="preserve">0 минут до </w:t>
      </w:r>
      <w:r w:rsidR="0009372E" w:rsidRPr="0009372E">
        <w:rPr>
          <w:sz w:val="28"/>
          <w:szCs w:val="24"/>
          <w:lang w:eastAsia="ar-SA"/>
        </w:rPr>
        <w:t>16</w:t>
      </w:r>
      <w:r>
        <w:rPr>
          <w:sz w:val="28"/>
          <w:szCs w:val="24"/>
          <w:lang w:eastAsia="ar-SA"/>
        </w:rPr>
        <w:t xml:space="preserve"> часов </w:t>
      </w:r>
      <w:r w:rsidR="0009372E" w:rsidRPr="0009372E">
        <w:rPr>
          <w:sz w:val="28"/>
          <w:szCs w:val="24"/>
          <w:lang w:eastAsia="ar-SA"/>
        </w:rPr>
        <w:t>30</w:t>
      </w:r>
      <w:r>
        <w:rPr>
          <w:sz w:val="28"/>
          <w:szCs w:val="24"/>
          <w:lang w:eastAsia="ar-SA"/>
        </w:rPr>
        <w:t xml:space="preserve"> минут.</w:t>
      </w:r>
    </w:p>
    <w:p w:rsidR="00D933E1" w:rsidRDefault="00D933E1" w:rsidP="00D933E1">
      <w:pPr>
        <w:ind w:firstLine="709"/>
        <w:jc w:val="both"/>
        <w:rPr>
          <w:sz w:val="28"/>
          <w:szCs w:val="24"/>
          <w:lang w:eastAsia="ar-SA"/>
        </w:rPr>
      </w:pPr>
      <w:r>
        <w:rPr>
          <w:sz w:val="28"/>
          <w:szCs w:val="24"/>
          <w:lang w:eastAsia="ar-SA"/>
        </w:rPr>
        <w:t xml:space="preserve">Обеденный перерыв – с </w:t>
      </w:r>
      <w:r w:rsidR="004A7B23" w:rsidRPr="004A7B23">
        <w:rPr>
          <w:sz w:val="28"/>
          <w:szCs w:val="24"/>
          <w:lang w:eastAsia="ar-SA"/>
        </w:rPr>
        <w:t>1</w:t>
      </w:r>
      <w:r w:rsidR="002735F9">
        <w:rPr>
          <w:sz w:val="28"/>
          <w:szCs w:val="24"/>
          <w:lang w:eastAsia="ar-SA"/>
        </w:rPr>
        <w:t>3</w:t>
      </w:r>
      <w:r w:rsidR="004A7B23">
        <w:rPr>
          <w:sz w:val="28"/>
          <w:szCs w:val="24"/>
          <w:lang w:eastAsia="ar-SA"/>
        </w:rPr>
        <w:t xml:space="preserve"> часов </w:t>
      </w:r>
      <w:r w:rsidR="002735F9">
        <w:rPr>
          <w:sz w:val="28"/>
          <w:szCs w:val="24"/>
          <w:lang w:eastAsia="ar-SA"/>
        </w:rPr>
        <w:t>0</w:t>
      </w:r>
      <w:r>
        <w:rPr>
          <w:sz w:val="28"/>
          <w:szCs w:val="24"/>
          <w:lang w:eastAsia="ar-SA"/>
        </w:rPr>
        <w:t>0 минут до 1</w:t>
      </w:r>
      <w:r w:rsidR="0009372E" w:rsidRPr="0009372E">
        <w:rPr>
          <w:sz w:val="28"/>
          <w:szCs w:val="24"/>
          <w:lang w:eastAsia="ar-SA"/>
        </w:rPr>
        <w:t>4</w:t>
      </w:r>
      <w:r>
        <w:rPr>
          <w:sz w:val="28"/>
          <w:szCs w:val="24"/>
          <w:lang w:eastAsia="ar-SA"/>
        </w:rPr>
        <w:t xml:space="preserve"> часов </w:t>
      </w:r>
      <w:r w:rsidR="0009372E" w:rsidRPr="0009372E">
        <w:rPr>
          <w:sz w:val="28"/>
          <w:szCs w:val="24"/>
          <w:lang w:eastAsia="ar-SA"/>
        </w:rPr>
        <w:t>00</w:t>
      </w:r>
      <w:r>
        <w:rPr>
          <w:sz w:val="28"/>
          <w:szCs w:val="24"/>
          <w:lang w:eastAsia="ar-SA"/>
        </w:rPr>
        <w:t xml:space="preserve"> минут (время местное) </w:t>
      </w:r>
    </w:p>
    <w:p w:rsidR="00D933E1" w:rsidRDefault="00D933E1" w:rsidP="00D933E1">
      <w:pPr>
        <w:ind w:firstLine="709"/>
        <w:jc w:val="both"/>
        <w:rPr>
          <w:sz w:val="28"/>
          <w:szCs w:val="24"/>
          <w:lang w:eastAsia="ar-SA"/>
        </w:rPr>
      </w:pPr>
      <w:r>
        <w:rPr>
          <w:sz w:val="28"/>
          <w:szCs w:val="24"/>
          <w:lang w:eastAsia="ar-SA"/>
        </w:rPr>
        <w:t xml:space="preserve">4.3. Документацию об аукционе может получить любое заинтересованное лицо на основании заявления, поданного в письменной форме с указанием электронного адреса, на который необходимо предоставить документацию об аукционе. </w:t>
      </w:r>
    </w:p>
    <w:p w:rsidR="00D933E1" w:rsidRDefault="00D933E1" w:rsidP="00D933E1">
      <w:pPr>
        <w:ind w:firstLine="709"/>
        <w:jc w:val="both"/>
        <w:rPr>
          <w:sz w:val="28"/>
          <w:szCs w:val="24"/>
          <w:lang w:eastAsia="ar-SA"/>
        </w:rPr>
      </w:pPr>
      <w:r>
        <w:rPr>
          <w:sz w:val="28"/>
          <w:szCs w:val="24"/>
          <w:lang w:eastAsia="ar-SA"/>
        </w:rPr>
        <w:t>4.5. Документация об аукционе предоставляется в течени</w:t>
      </w:r>
      <w:proofErr w:type="gramStart"/>
      <w:r>
        <w:rPr>
          <w:sz w:val="28"/>
          <w:szCs w:val="24"/>
          <w:lang w:eastAsia="ar-SA"/>
        </w:rPr>
        <w:t>и</w:t>
      </w:r>
      <w:proofErr w:type="gramEnd"/>
      <w:r>
        <w:rPr>
          <w:sz w:val="28"/>
          <w:szCs w:val="24"/>
          <w:lang w:eastAsia="ar-SA"/>
        </w:rPr>
        <w:t xml:space="preserve"> двух рабочих дней с даты получения организатором аукциона заявления заинтересованного лица о предоставлении документации об аукционе, без взимания платы в форме электронного документа посредством направления на электронный адрес заявителя. </w:t>
      </w:r>
    </w:p>
    <w:p w:rsidR="00D933E1" w:rsidRPr="0009372E" w:rsidRDefault="00D933E1" w:rsidP="00D933E1">
      <w:pPr>
        <w:ind w:firstLine="709"/>
        <w:jc w:val="both"/>
        <w:rPr>
          <w:sz w:val="28"/>
          <w:szCs w:val="24"/>
          <w:lang w:eastAsia="ar-SA"/>
        </w:rPr>
      </w:pPr>
      <w:r>
        <w:rPr>
          <w:sz w:val="28"/>
          <w:szCs w:val="24"/>
          <w:lang w:eastAsia="ar-SA"/>
        </w:rPr>
        <w:t xml:space="preserve"> 4.4. </w:t>
      </w:r>
      <w:r w:rsidR="006D32D2">
        <w:rPr>
          <w:sz w:val="28"/>
          <w:szCs w:val="24"/>
          <w:lang w:eastAsia="ar-SA"/>
        </w:rPr>
        <w:t xml:space="preserve">Документация об аукционе размещена на официальном сайте организатора аукциона </w:t>
      </w:r>
      <w:hyperlink r:id="rId8" w:history="1">
        <w:r w:rsidR="006D32D2" w:rsidRPr="00486559">
          <w:rPr>
            <w:rStyle w:val="a3"/>
            <w:sz w:val="28"/>
          </w:rPr>
          <w:t>https://okonesh.omskportal.ru/</w:t>
        </w:r>
      </w:hyperlink>
      <w:r w:rsidR="006D32D2">
        <w:rPr>
          <w:sz w:val="28"/>
          <w:szCs w:val="24"/>
          <w:lang w:eastAsia="ar-SA"/>
        </w:rPr>
        <w:t xml:space="preserve"> в электронном виде в разделе «О</w:t>
      </w:r>
      <w:r w:rsidR="00526AC3">
        <w:rPr>
          <w:sz w:val="28"/>
          <w:szCs w:val="24"/>
          <w:lang w:eastAsia="ar-SA"/>
        </w:rPr>
        <w:t>траслевая информация</w:t>
      </w:r>
      <w:r w:rsidR="006D32D2">
        <w:rPr>
          <w:sz w:val="28"/>
          <w:szCs w:val="24"/>
          <w:lang w:eastAsia="ar-SA"/>
        </w:rPr>
        <w:t>»</w:t>
      </w:r>
      <w:r w:rsidR="009C414D">
        <w:rPr>
          <w:sz w:val="28"/>
          <w:szCs w:val="24"/>
          <w:lang w:eastAsia="ar-SA"/>
        </w:rPr>
        <w:t xml:space="preserve"> / «Аукционы»</w:t>
      </w:r>
      <w:r w:rsidR="006D32D2">
        <w:rPr>
          <w:sz w:val="28"/>
          <w:szCs w:val="24"/>
          <w:lang w:eastAsia="ar-SA"/>
        </w:rPr>
        <w:t>.</w:t>
      </w:r>
    </w:p>
    <w:p w:rsidR="00D933E1" w:rsidRDefault="00D933E1" w:rsidP="00D933E1">
      <w:pPr>
        <w:ind w:firstLine="709"/>
        <w:jc w:val="both"/>
        <w:rPr>
          <w:sz w:val="28"/>
          <w:szCs w:val="24"/>
          <w:lang w:eastAsia="ar-SA"/>
        </w:rPr>
      </w:pPr>
    </w:p>
    <w:p w:rsidR="00D933E1" w:rsidRDefault="00D933E1" w:rsidP="00D933E1">
      <w:pPr>
        <w:ind w:firstLine="709"/>
        <w:jc w:val="both"/>
        <w:rPr>
          <w:b/>
          <w:sz w:val="28"/>
          <w:szCs w:val="24"/>
          <w:lang w:eastAsia="ar-SA"/>
        </w:rPr>
      </w:pPr>
      <w:r>
        <w:rPr>
          <w:b/>
          <w:sz w:val="28"/>
          <w:szCs w:val="24"/>
          <w:lang w:eastAsia="ar-SA"/>
        </w:rPr>
        <w:t>5. Адрес место приема заявок, дата и время начала и окончания срока подачи заявок и прилагаемых к ним документов.</w:t>
      </w:r>
    </w:p>
    <w:p w:rsidR="00C20BD9" w:rsidRDefault="00C20BD9" w:rsidP="00D933E1">
      <w:pPr>
        <w:jc w:val="both"/>
        <w:rPr>
          <w:sz w:val="28"/>
          <w:szCs w:val="24"/>
        </w:rPr>
      </w:pPr>
    </w:p>
    <w:p w:rsidR="006D32D2" w:rsidRDefault="006D32D2" w:rsidP="006D32D2">
      <w:pPr>
        <w:ind w:firstLine="708"/>
        <w:jc w:val="both"/>
        <w:rPr>
          <w:sz w:val="28"/>
          <w:szCs w:val="24"/>
        </w:rPr>
      </w:pPr>
      <w:r>
        <w:rPr>
          <w:sz w:val="28"/>
          <w:szCs w:val="24"/>
        </w:rPr>
        <w:t>Адрес и место приема заявок</w:t>
      </w:r>
      <w:r>
        <w:rPr>
          <w:b/>
          <w:sz w:val="28"/>
          <w:szCs w:val="24"/>
        </w:rPr>
        <w:t xml:space="preserve">: </w:t>
      </w:r>
      <w:r>
        <w:rPr>
          <w:sz w:val="28"/>
          <w:szCs w:val="28"/>
        </w:rPr>
        <w:t xml:space="preserve">646940, Омская область, Оконешниковский район, р.п. Оконешниково, ул. </w:t>
      </w:r>
      <w:proofErr w:type="gramStart"/>
      <w:r>
        <w:rPr>
          <w:sz w:val="28"/>
          <w:szCs w:val="28"/>
        </w:rPr>
        <w:t>Пролетарская</w:t>
      </w:r>
      <w:proofErr w:type="gramEnd"/>
      <w:r>
        <w:rPr>
          <w:sz w:val="28"/>
          <w:szCs w:val="28"/>
        </w:rPr>
        <w:t>, 73, здание Администрации Оконешниковского муниципального района Омской области, этаж 3, кабинет 30А, тел. 8(38166) 22-233.</w:t>
      </w:r>
    </w:p>
    <w:p w:rsidR="0058711F" w:rsidRPr="00993513" w:rsidRDefault="0058711F" w:rsidP="0058711F">
      <w:pPr>
        <w:jc w:val="both"/>
        <w:rPr>
          <w:b/>
          <w:sz w:val="28"/>
          <w:szCs w:val="24"/>
        </w:rPr>
      </w:pPr>
      <w:r w:rsidRPr="00993513">
        <w:rPr>
          <w:b/>
          <w:sz w:val="28"/>
          <w:szCs w:val="24"/>
          <w:lang w:eastAsia="ar-SA"/>
        </w:rPr>
        <w:t xml:space="preserve">Дата начала приема заявок: </w:t>
      </w:r>
      <w:r w:rsidR="00B94C87">
        <w:rPr>
          <w:b/>
          <w:sz w:val="28"/>
          <w:szCs w:val="24"/>
          <w:lang w:eastAsia="ar-SA"/>
        </w:rPr>
        <w:t>10</w:t>
      </w:r>
      <w:r w:rsidR="00E765BE">
        <w:rPr>
          <w:rFonts w:eastAsiaTheme="minorHAnsi"/>
          <w:b/>
          <w:sz w:val="28"/>
          <w:szCs w:val="28"/>
          <w:lang w:eastAsia="en-US"/>
        </w:rPr>
        <w:t>.</w:t>
      </w:r>
      <w:r w:rsidR="00583292">
        <w:rPr>
          <w:rFonts w:eastAsiaTheme="minorHAnsi"/>
          <w:b/>
          <w:sz w:val="28"/>
          <w:szCs w:val="28"/>
          <w:lang w:eastAsia="en-US"/>
        </w:rPr>
        <w:t>0</w:t>
      </w:r>
      <w:r w:rsidR="00B94C87">
        <w:rPr>
          <w:rFonts w:eastAsiaTheme="minorHAnsi"/>
          <w:b/>
          <w:sz w:val="28"/>
          <w:szCs w:val="28"/>
          <w:lang w:eastAsia="en-US"/>
        </w:rPr>
        <w:t>7</w:t>
      </w:r>
      <w:r w:rsidR="009C414D" w:rsidRPr="00993513">
        <w:rPr>
          <w:rFonts w:eastAsiaTheme="minorHAnsi"/>
          <w:b/>
          <w:sz w:val="28"/>
          <w:szCs w:val="28"/>
          <w:lang w:eastAsia="en-US"/>
        </w:rPr>
        <w:t>.202</w:t>
      </w:r>
      <w:r w:rsidR="00583292">
        <w:rPr>
          <w:rFonts w:eastAsiaTheme="minorHAnsi"/>
          <w:b/>
          <w:sz w:val="28"/>
          <w:szCs w:val="28"/>
          <w:lang w:eastAsia="en-US"/>
        </w:rPr>
        <w:t>4</w:t>
      </w:r>
      <w:r w:rsidRPr="00993513">
        <w:rPr>
          <w:rFonts w:eastAsiaTheme="minorHAnsi"/>
          <w:b/>
          <w:sz w:val="28"/>
          <w:szCs w:val="28"/>
          <w:lang w:eastAsia="en-US"/>
        </w:rPr>
        <w:t xml:space="preserve"> г.</w:t>
      </w:r>
    </w:p>
    <w:p w:rsidR="0058711F" w:rsidRPr="00993513" w:rsidRDefault="0058711F" w:rsidP="0058711F">
      <w:pPr>
        <w:jc w:val="both"/>
        <w:rPr>
          <w:b/>
          <w:sz w:val="28"/>
          <w:szCs w:val="24"/>
        </w:rPr>
      </w:pPr>
      <w:r w:rsidRPr="00993513">
        <w:rPr>
          <w:b/>
          <w:sz w:val="28"/>
          <w:szCs w:val="24"/>
          <w:lang w:eastAsia="ar-SA"/>
        </w:rPr>
        <w:t xml:space="preserve">Дата окончания приема заявок: </w:t>
      </w:r>
      <w:r w:rsidR="00905A55">
        <w:rPr>
          <w:b/>
          <w:sz w:val="28"/>
          <w:szCs w:val="24"/>
          <w:lang w:eastAsia="ar-SA"/>
        </w:rPr>
        <w:t>1</w:t>
      </w:r>
      <w:r w:rsidR="00B94C87">
        <w:rPr>
          <w:b/>
          <w:sz w:val="28"/>
          <w:szCs w:val="24"/>
          <w:lang w:eastAsia="ar-SA"/>
        </w:rPr>
        <w:t>0</w:t>
      </w:r>
      <w:r w:rsidR="00583292">
        <w:rPr>
          <w:b/>
          <w:sz w:val="28"/>
          <w:szCs w:val="24"/>
          <w:lang w:eastAsia="ar-SA"/>
        </w:rPr>
        <w:t>.0</w:t>
      </w:r>
      <w:r w:rsidR="00B94C87">
        <w:rPr>
          <w:b/>
          <w:sz w:val="28"/>
          <w:szCs w:val="24"/>
          <w:lang w:eastAsia="ar-SA"/>
        </w:rPr>
        <w:t>8</w:t>
      </w:r>
      <w:r w:rsidRPr="00993513">
        <w:rPr>
          <w:b/>
          <w:sz w:val="28"/>
          <w:szCs w:val="24"/>
          <w:lang w:eastAsia="ar-SA"/>
        </w:rPr>
        <w:t>.202</w:t>
      </w:r>
      <w:r w:rsidR="00583292">
        <w:rPr>
          <w:b/>
          <w:sz w:val="28"/>
          <w:szCs w:val="24"/>
          <w:lang w:eastAsia="ar-SA"/>
        </w:rPr>
        <w:t>4</w:t>
      </w:r>
      <w:r w:rsidRPr="00993513">
        <w:rPr>
          <w:b/>
          <w:sz w:val="28"/>
          <w:szCs w:val="24"/>
          <w:lang w:eastAsia="ar-SA"/>
        </w:rPr>
        <w:t xml:space="preserve"> г.</w:t>
      </w:r>
    </w:p>
    <w:p w:rsidR="006D32D2" w:rsidRDefault="006D32D2" w:rsidP="006D32D2">
      <w:pPr>
        <w:jc w:val="both"/>
        <w:rPr>
          <w:sz w:val="28"/>
          <w:szCs w:val="24"/>
        </w:rPr>
      </w:pPr>
      <w:r>
        <w:rPr>
          <w:sz w:val="28"/>
          <w:szCs w:val="24"/>
          <w:lang w:eastAsia="ar-SA"/>
        </w:rPr>
        <w:lastRenderedPageBreak/>
        <w:t xml:space="preserve">понедельник, вторник, среда, четверг - с </w:t>
      </w:r>
      <w:r w:rsidRPr="0009372E">
        <w:rPr>
          <w:sz w:val="28"/>
          <w:szCs w:val="24"/>
          <w:lang w:eastAsia="ar-SA"/>
        </w:rPr>
        <w:t>08</w:t>
      </w:r>
      <w:r>
        <w:rPr>
          <w:sz w:val="28"/>
          <w:szCs w:val="24"/>
          <w:lang w:eastAsia="ar-SA"/>
        </w:rPr>
        <w:t xml:space="preserve"> часов </w:t>
      </w:r>
      <w:r w:rsidRPr="0009372E">
        <w:rPr>
          <w:sz w:val="28"/>
          <w:szCs w:val="24"/>
          <w:lang w:eastAsia="ar-SA"/>
        </w:rPr>
        <w:t>3</w:t>
      </w:r>
      <w:r>
        <w:rPr>
          <w:sz w:val="28"/>
          <w:szCs w:val="24"/>
          <w:lang w:eastAsia="ar-SA"/>
        </w:rPr>
        <w:t xml:space="preserve">0 минут до 17 часов 45 минут, пятница - с </w:t>
      </w:r>
      <w:r w:rsidRPr="0009372E">
        <w:rPr>
          <w:sz w:val="28"/>
          <w:szCs w:val="24"/>
          <w:lang w:eastAsia="ar-SA"/>
        </w:rPr>
        <w:t>8</w:t>
      </w:r>
      <w:r>
        <w:rPr>
          <w:sz w:val="28"/>
          <w:szCs w:val="24"/>
          <w:lang w:eastAsia="ar-SA"/>
        </w:rPr>
        <w:t xml:space="preserve"> часов </w:t>
      </w:r>
      <w:r w:rsidRPr="0009372E">
        <w:rPr>
          <w:sz w:val="28"/>
          <w:szCs w:val="24"/>
          <w:lang w:eastAsia="ar-SA"/>
        </w:rPr>
        <w:t>3</w:t>
      </w:r>
      <w:r>
        <w:rPr>
          <w:sz w:val="28"/>
          <w:szCs w:val="24"/>
          <w:lang w:eastAsia="ar-SA"/>
        </w:rPr>
        <w:t xml:space="preserve">0 минут до </w:t>
      </w:r>
      <w:r w:rsidRPr="0009372E">
        <w:rPr>
          <w:sz w:val="28"/>
          <w:szCs w:val="24"/>
          <w:lang w:eastAsia="ar-SA"/>
        </w:rPr>
        <w:t>16</w:t>
      </w:r>
      <w:r>
        <w:rPr>
          <w:sz w:val="28"/>
          <w:szCs w:val="24"/>
          <w:lang w:eastAsia="ar-SA"/>
        </w:rPr>
        <w:t xml:space="preserve"> часов </w:t>
      </w:r>
      <w:r w:rsidRPr="0009372E">
        <w:rPr>
          <w:sz w:val="28"/>
          <w:szCs w:val="24"/>
          <w:lang w:eastAsia="ar-SA"/>
        </w:rPr>
        <w:t>30</w:t>
      </w:r>
      <w:r>
        <w:rPr>
          <w:sz w:val="28"/>
          <w:szCs w:val="24"/>
          <w:lang w:eastAsia="ar-SA"/>
        </w:rPr>
        <w:t xml:space="preserve"> минут.</w:t>
      </w:r>
    </w:p>
    <w:p w:rsidR="006D32D2" w:rsidRDefault="006D32D2" w:rsidP="006D32D2">
      <w:pPr>
        <w:ind w:firstLine="709"/>
        <w:jc w:val="both"/>
        <w:rPr>
          <w:sz w:val="28"/>
          <w:szCs w:val="24"/>
          <w:lang w:eastAsia="ar-SA"/>
        </w:rPr>
      </w:pPr>
      <w:r>
        <w:rPr>
          <w:sz w:val="28"/>
          <w:szCs w:val="24"/>
          <w:lang w:eastAsia="ar-SA"/>
        </w:rPr>
        <w:t>Обеденный перерыв – с 13 часов 00 минут до 1</w:t>
      </w:r>
      <w:r w:rsidRPr="0009372E">
        <w:rPr>
          <w:sz w:val="28"/>
          <w:szCs w:val="24"/>
          <w:lang w:eastAsia="ar-SA"/>
        </w:rPr>
        <w:t>4</w:t>
      </w:r>
      <w:r>
        <w:rPr>
          <w:sz w:val="28"/>
          <w:szCs w:val="24"/>
          <w:lang w:eastAsia="ar-SA"/>
        </w:rPr>
        <w:t xml:space="preserve"> часов </w:t>
      </w:r>
      <w:r w:rsidRPr="0009372E">
        <w:rPr>
          <w:sz w:val="28"/>
          <w:szCs w:val="24"/>
          <w:lang w:eastAsia="ar-SA"/>
        </w:rPr>
        <w:t>00</w:t>
      </w:r>
      <w:r>
        <w:rPr>
          <w:sz w:val="28"/>
          <w:szCs w:val="24"/>
          <w:lang w:eastAsia="ar-SA"/>
        </w:rPr>
        <w:t xml:space="preserve"> минут (время местное) </w:t>
      </w:r>
    </w:p>
    <w:p w:rsidR="00D933E1" w:rsidRDefault="00D933E1" w:rsidP="00D933E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5.1 Заявка представляется непосредственно заявителем или его уполномоченным представителем, либо почтовым отправлением. Все листы заявки должны быть пронумерованы и прошиты в одно дело. Заявка должна содержать опись документов, прилагаемых к заявке, должна быть скреплена печатью заявителя (при наличии) и подписана заявителем или уполномоченным им лицом.</w:t>
      </w:r>
    </w:p>
    <w:p w:rsidR="00D933E1" w:rsidRDefault="00D933E1" w:rsidP="00D933E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5.2.    К заявке прилагаются следующие документы:</w:t>
      </w:r>
    </w:p>
    <w:p w:rsidR="00D933E1" w:rsidRDefault="00D933E1" w:rsidP="00D933E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а) заверенные заявителем копии свидетельства о государственной регистрации юридического лица и устава (для юридического лица), свидетельства о государственной регистрации индивидуального предпринимателя, копии документов, удостоверяющих личность (для физического лица - индивидуального предпринимателя);</w:t>
      </w:r>
    </w:p>
    <w:p w:rsidR="00D933E1" w:rsidRDefault="00D933E1" w:rsidP="00D933E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б) доверенность на осуществление действий от имени заявителя (если от имени заявителя действует иное лицо);</w:t>
      </w:r>
    </w:p>
    <w:p w:rsidR="00D933E1" w:rsidRDefault="00D933E1" w:rsidP="00D933E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в) копии документов, подтверждающих владение на любом законном основании имуществом, необходимым для оказания услуг, являющихся предметом аукциона;</w:t>
      </w:r>
    </w:p>
    <w:p w:rsidR="00D933E1" w:rsidRDefault="00D933E1" w:rsidP="00D933E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г) свидетельство о регистрации транспортных средств, необходимых для перемещения задержанного транспортного средства на специализированную стоянку;</w:t>
      </w:r>
    </w:p>
    <w:p w:rsidR="00D933E1" w:rsidRDefault="0085661D" w:rsidP="00D933E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spellStart"/>
      <w:r>
        <w:rPr>
          <w:rFonts w:eastAsiaTheme="minorHAnsi"/>
          <w:sz w:val="28"/>
          <w:szCs w:val="28"/>
          <w:lang w:eastAsia="en-US"/>
        </w:rPr>
        <w:t>д</w:t>
      </w:r>
      <w:proofErr w:type="spellEnd"/>
      <w:r w:rsidR="00D933E1">
        <w:rPr>
          <w:rFonts w:eastAsiaTheme="minorHAnsi"/>
          <w:sz w:val="28"/>
          <w:szCs w:val="28"/>
          <w:lang w:eastAsia="en-US"/>
        </w:rPr>
        <w:t xml:space="preserve">) декларация о соответствии заявителя требованиям </w:t>
      </w:r>
      <w:proofErr w:type="gramStart"/>
      <w:r w:rsidR="00D933E1">
        <w:rPr>
          <w:rFonts w:eastAsiaTheme="minorHAnsi"/>
          <w:sz w:val="28"/>
          <w:szCs w:val="28"/>
          <w:lang w:eastAsia="en-US"/>
        </w:rPr>
        <w:t>предъявляемых</w:t>
      </w:r>
      <w:proofErr w:type="gramEnd"/>
      <w:r w:rsidR="00D933E1">
        <w:rPr>
          <w:rFonts w:eastAsiaTheme="minorHAnsi"/>
          <w:sz w:val="28"/>
          <w:szCs w:val="28"/>
          <w:lang w:eastAsia="en-US"/>
        </w:rPr>
        <w:t xml:space="preserve"> к участникам аукциона, установленным документацией об аукционе</w:t>
      </w:r>
      <w:r w:rsidR="00D933E1">
        <w:rPr>
          <w:sz w:val="28"/>
          <w:szCs w:val="28"/>
        </w:rPr>
        <w:t xml:space="preserve"> по форме, согласно приложению № 5.</w:t>
      </w:r>
    </w:p>
    <w:p w:rsidR="00D933E1" w:rsidRDefault="0085661D" w:rsidP="00D933E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е</w:t>
      </w:r>
      <w:r w:rsidR="00D933E1">
        <w:rPr>
          <w:rFonts w:eastAsiaTheme="minorHAnsi"/>
          <w:sz w:val="28"/>
          <w:szCs w:val="28"/>
          <w:lang w:eastAsia="en-US"/>
        </w:rPr>
        <w:t>) согласие на обработку персональных данных (для заявителя - индивидуального предпринимателя)</w:t>
      </w:r>
      <w:r w:rsidR="00D933E1">
        <w:rPr>
          <w:sz w:val="28"/>
          <w:szCs w:val="28"/>
        </w:rPr>
        <w:t xml:space="preserve"> по форме, согласно приложению № 6 </w:t>
      </w:r>
      <w:r w:rsidR="009C414D">
        <w:rPr>
          <w:sz w:val="28"/>
          <w:szCs w:val="28"/>
        </w:rPr>
        <w:t>к документации</w:t>
      </w:r>
      <w:r w:rsidR="00D933E1">
        <w:rPr>
          <w:rFonts w:eastAsiaTheme="minorHAnsi"/>
          <w:sz w:val="28"/>
          <w:szCs w:val="28"/>
          <w:lang w:eastAsia="en-US"/>
        </w:rPr>
        <w:t xml:space="preserve"> об аукционе.</w:t>
      </w:r>
    </w:p>
    <w:p w:rsidR="00D933E1" w:rsidRDefault="00D933E1" w:rsidP="00D933E1">
      <w:pPr>
        <w:autoSpaceDE w:val="0"/>
        <w:autoSpaceDN w:val="0"/>
        <w:adjustRightInd w:val="0"/>
        <w:jc w:val="both"/>
        <w:rPr>
          <w:sz w:val="28"/>
          <w:szCs w:val="28"/>
          <w:highlight w:val="yellow"/>
        </w:rPr>
      </w:pPr>
    </w:p>
    <w:p w:rsidR="00D933E1" w:rsidRDefault="00D933E1" w:rsidP="00D933E1">
      <w:pPr>
        <w:rPr>
          <w:sz w:val="36"/>
        </w:rPr>
      </w:pPr>
      <w:r>
        <w:rPr>
          <w:b/>
          <w:sz w:val="28"/>
          <w:szCs w:val="28"/>
        </w:rPr>
        <w:t xml:space="preserve">          6.  Дата, время, место проведения аукциона и подведение итогов.</w:t>
      </w:r>
    </w:p>
    <w:p w:rsidR="00D933E1" w:rsidRDefault="00D933E1" w:rsidP="00D933E1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9A0CEE" w:rsidRPr="0023557D" w:rsidRDefault="00D933E1" w:rsidP="009A0CE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6.1. </w:t>
      </w:r>
      <w:r w:rsidRPr="005C4DCA">
        <w:rPr>
          <w:sz w:val="28"/>
          <w:szCs w:val="28"/>
        </w:rPr>
        <w:t>Аукцион проводится организатором аукциона в присутствии членов к</w:t>
      </w:r>
      <w:r w:rsidR="002B084A" w:rsidRPr="005C4DCA">
        <w:rPr>
          <w:sz w:val="28"/>
          <w:szCs w:val="28"/>
        </w:rPr>
        <w:t xml:space="preserve">омиссии и участников аукциона </w:t>
      </w:r>
      <w:r w:rsidR="00B94C87">
        <w:rPr>
          <w:b/>
          <w:sz w:val="28"/>
          <w:szCs w:val="28"/>
        </w:rPr>
        <w:t>1</w:t>
      </w:r>
      <w:r w:rsidR="00905A55">
        <w:rPr>
          <w:b/>
          <w:sz w:val="28"/>
          <w:szCs w:val="28"/>
        </w:rPr>
        <w:t>1</w:t>
      </w:r>
      <w:r w:rsidR="00E765BE">
        <w:rPr>
          <w:b/>
          <w:sz w:val="28"/>
          <w:szCs w:val="28"/>
        </w:rPr>
        <w:t>.</w:t>
      </w:r>
      <w:r w:rsidR="00583292">
        <w:rPr>
          <w:b/>
          <w:sz w:val="28"/>
          <w:szCs w:val="28"/>
        </w:rPr>
        <w:t>0</w:t>
      </w:r>
      <w:bookmarkStart w:id="0" w:name="_GoBack"/>
      <w:bookmarkEnd w:id="0"/>
      <w:r w:rsidR="00B94C87">
        <w:rPr>
          <w:b/>
          <w:sz w:val="28"/>
          <w:szCs w:val="28"/>
        </w:rPr>
        <w:t>8</w:t>
      </w:r>
      <w:r w:rsidR="009C414D" w:rsidRPr="00993513">
        <w:rPr>
          <w:b/>
          <w:sz w:val="28"/>
          <w:szCs w:val="28"/>
        </w:rPr>
        <w:t>.202</w:t>
      </w:r>
      <w:r w:rsidR="00583292">
        <w:rPr>
          <w:b/>
          <w:sz w:val="28"/>
          <w:szCs w:val="28"/>
        </w:rPr>
        <w:t>4</w:t>
      </w:r>
      <w:r w:rsidR="009A0CEE" w:rsidRPr="00993513">
        <w:rPr>
          <w:b/>
          <w:sz w:val="28"/>
          <w:szCs w:val="28"/>
        </w:rPr>
        <w:t>г.</w:t>
      </w:r>
    </w:p>
    <w:p w:rsidR="006D32D2" w:rsidRDefault="006D32D2" w:rsidP="00D933E1">
      <w:pPr>
        <w:autoSpaceDE w:val="0"/>
        <w:autoSpaceDN w:val="0"/>
        <w:adjustRightInd w:val="0"/>
        <w:ind w:firstLine="709"/>
        <w:jc w:val="both"/>
        <w:rPr>
          <w:sz w:val="28"/>
          <w:szCs w:val="24"/>
          <w:lang w:eastAsia="ar-SA"/>
        </w:rPr>
      </w:pPr>
      <w:r w:rsidRPr="006D32D2">
        <w:rPr>
          <w:sz w:val="28"/>
          <w:szCs w:val="24"/>
          <w:lang w:eastAsia="ar-SA"/>
        </w:rPr>
        <w:t xml:space="preserve">Время начала проведения аукциона: 14 часов 30 минут (время местное). Аукцион проводится по адресу: 646940, Омская область, Оконешниковский район, р.п. Оконешниково, ул. </w:t>
      </w:r>
      <w:proofErr w:type="gramStart"/>
      <w:r w:rsidRPr="006D32D2">
        <w:rPr>
          <w:sz w:val="28"/>
          <w:szCs w:val="24"/>
          <w:lang w:eastAsia="ar-SA"/>
        </w:rPr>
        <w:t>Пролетарская</w:t>
      </w:r>
      <w:proofErr w:type="gramEnd"/>
      <w:r w:rsidRPr="006D32D2">
        <w:rPr>
          <w:sz w:val="28"/>
          <w:szCs w:val="24"/>
          <w:lang w:eastAsia="ar-SA"/>
        </w:rPr>
        <w:t>, 73, здание Администрации Оконешниковского муниципального района Омской области, этаж 3, кабинет 30А, тел. 8(38166) 22-</w:t>
      </w:r>
      <w:r w:rsidR="00583292">
        <w:rPr>
          <w:sz w:val="28"/>
          <w:szCs w:val="24"/>
          <w:lang w:eastAsia="ar-SA"/>
        </w:rPr>
        <w:t>146</w:t>
      </w:r>
      <w:r w:rsidRPr="006D32D2">
        <w:rPr>
          <w:sz w:val="28"/>
          <w:szCs w:val="24"/>
          <w:lang w:eastAsia="ar-SA"/>
        </w:rPr>
        <w:t>.</w:t>
      </w:r>
    </w:p>
    <w:p w:rsidR="006D32D2" w:rsidRDefault="00D933E1" w:rsidP="006D32D2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 xml:space="preserve">6.2.     </w:t>
      </w:r>
      <w:r w:rsidR="006D32D2">
        <w:rPr>
          <w:rFonts w:eastAsiaTheme="minorHAnsi"/>
          <w:bCs/>
          <w:sz w:val="28"/>
          <w:szCs w:val="28"/>
          <w:lang w:eastAsia="en-US"/>
        </w:rPr>
        <w:t xml:space="preserve">Не позднее следующего рабочего дня после дня проведения аукциона протокол проведения аукциона размещается организатором аукциона на официальном сайте </w:t>
      </w:r>
      <w:hyperlink r:id="rId9" w:history="1">
        <w:r w:rsidR="006D32D2" w:rsidRPr="00486559">
          <w:rPr>
            <w:rStyle w:val="a3"/>
            <w:sz w:val="28"/>
          </w:rPr>
          <w:t>https://okonesh.omskportal.ru/</w:t>
        </w:r>
      </w:hyperlink>
    </w:p>
    <w:p w:rsidR="006D32D2" w:rsidRDefault="006D32D2" w:rsidP="006D32D2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 xml:space="preserve">6.3. Уведомление участников об итогах проведенного аукциона осуществляется способом размещения информации на официальном сайте </w:t>
      </w:r>
      <w:hyperlink r:id="rId10" w:history="1">
        <w:r w:rsidRPr="00486559">
          <w:rPr>
            <w:rStyle w:val="a3"/>
            <w:sz w:val="28"/>
          </w:rPr>
          <w:t>https://okonesh.omskportal.ru/</w:t>
        </w:r>
      </w:hyperlink>
    </w:p>
    <w:p w:rsidR="00D933E1" w:rsidRDefault="00D933E1" w:rsidP="006D32D2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lastRenderedPageBreak/>
        <w:t xml:space="preserve"> 6.4. Информация о юридических лицах или индивидуальных предпринимателях, определенных исполнителями услуг по результатам проведения аукциона, вносится в реестр в установленном порядке и подлежит размещению на официальном сайте не позднее трех рабочих дней </w:t>
      </w:r>
      <w:proofErr w:type="gramStart"/>
      <w:r>
        <w:rPr>
          <w:rFonts w:eastAsiaTheme="minorHAnsi"/>
          <w:bCs/>
          <w:sz w:val="28"/>
          <w:szCs w:val="28"/>
          <w:lang w:eastAsia="en-US"/>
        </w:rPr>
        <w:t>с даты</w:t>
      </w:r>
      <w:proofErr w:type="gramEnd"/>
      <w:r>
        <w:rPr>
          <w:rFonts w:eastAsiaTheme="minorHAnsi"/>
          <w:bCs/>
          <w:sz w:val="28"/>
          <w:szCs w:val="28"/>
          <w:lang w:eastAsia="en-US"/>
        </w:rPr>
        <w:t xml:space="preserve"> ее включения в реестр.</w:t>
      </w:r>
    </w:p>
    <w:p w:rsidR="00D933E1" w:rsidRDefault="00D933E1" w:rsidP="00D933E1">
      <w:pPr>
        <w:rPr>
          <w:sz w:val="18"/>
          <w:szCs w:val="18"/>
        </w:rPr>
      </w:pPr>
    </w:p>
    <w:p w:rsidR="00D933E1" w:rsidRDefault="00D933E1" w:rsidP="00D933E1">
      <w:pPr>
        <w:rPr>
          <w:sz w:val="18"/>
          <w:szCs w:val="18"/>
        </w:rPr>
      </w:pPr>
    </w:p>
    <w:p w:rsidR="0058711F" w:rsidRDefault="0058711F" w:rsidP="006D32D2">
      <w:pPr>
        <w:jc w:val="both"/>
        <w:rPr>
          <w:sz w:val="28"/>
          <w:szCs w:val="28"/>
        </w:rPr>
      </w:pPr>
    </w:p>
    <w:p w:rsidR="006D32D2" w:rsidRDefault="006D32D2" w:rsidP="006D32D2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</w:t>
      </w:r>
    </w:p>
    <w:p w:rsidR="0058711F" w:rsidRDefault="006D32D2" w:rsidP="006D32D2">
      <w:pPr>
        <w:jc w:val="both"/>
        <w:rPr>
          <w:sz w:val="28"/>
          <w:szCs w:val="28"/>
        </w:rPr>
      </w:pPr>
      <w:r>
        <w:rPr>
          <w:sz w:val="28"/>
          <w:szCs w:val="28"/>
        </w:rPr>
        <w:t>Оконешниковского муниципального района</w:t>
      </w:r>
    </w:p>
    <w:p w:rsidR="006D32D2" w:rsidRDefault="0058711F" w:rsidP="006D32D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Омской области                                                </w:t>
      </w:r>
      <w:r w:rsidR="006D32D2">
        <w:rPr>
          <w:sz w:val="28"/>
          <w:szCs w:val="28"/>
        </w:rPr>
        <w:t xml:space="preserve">  А.В. Носов</w:t>
      </w:r>
    </w:p>
    <w:p w:rsidR="00914703" w:rsidRDefault="00914703" w:rsidP="00914703">
      <w:pPr>
        <w:rPr>
          <w:sz w:val="18"/>
          <w:szCs w:val="18"/>
        </w:rPr>
      </w:pPr>
    </w:p>
    <w:p w:rsidR="00914703" w:rsidRDefault="00914703" w:rsidP="00914703">
      <w:pPr>
        <w:rPr>
          <w:sz w:val="18"/>
          <w:szCs w:val="18"/>
        </w:rPr>
      </w:pPr>
    </w:p>
    <w:p w:rsidR="00EC0663" w:rsidRDefault="00EC0663"/>
    <w:sectPr w:rsidR="00EC0663" w:rsidSect="0058711F">
      <w:footerReference w:type="default" r:id="rId11"/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7E15" w:rsidRDefault="00357E15" w:rsidP="0058711F">
      <w:r>
        <w:separator/>
      </w:r>
    </w:p>
  </w:endnote>
  <w:endnote w:type="continuationSeparator" w:id="1">
    <w:p w:rsidR="00357E15" w:rsidRDefault="00357E15" w:rsidP="005871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55199118"/>
      <w:docPartObj>
        <w:docPartGallery w:val="Page Numbers (Bottom of Page)"/>
        <w:docPartUnique/>
      </w:docPartObj>
    </w:sdtPr>
    <w:sdtContent>
      <w:p w:rsidR="0058711F" w:rsidRDefault="00B72AC7">
        <w:pPr>
          <w:pStyle w:val="ab"/>
          <w:jc w:val="right"/>
        </w:pPr>
        <w:r>
          <w:fldChar w:fldCharType="begin"/>
        </w:r>
        <w:r w:rsidR="0058711F">
          <w:instrText>PAGE   \* MERGEFORMAT</w:instrText>
        </w:r>
        <w:r>
          <w:fldChar w:fldCharType="separate"/>
        </w:r>
        <w:r w:rsidR="00B94C87">
          <w:rPr>
            <w:noProof/>
          </w:rPr>
          <w:t>4</w:t>
        </w:r>
        <w:r>
          <w:fldChar w:fldCharType="end"/>
        </w:r>
      </w:p>
    </w:sdtContent>
  </w:sdt>
  <w:p w:rsidR="0058711F" w:rsidRDefault="0058711F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7E15" w:rsidRDefault="00357E15" w:rsidP="0058711F">
      <w:r>
        <w:separator/>
      </w:r>
    </w:p>
  </w:footnote>
  <w:footnote w:type="continuationSeparator" w:id="1">
    <w:p w:rsidR="00357E15" w:rsidRDefault="00357E15" w:rsidP="0058711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265436"/>
    <w:multiLevelType w:val="hybridMultilevel"/>
    <w:tmpl w:val="43F8F984"/>
    <w:lvl w:ilvl="0" w:tplc="1A4887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933E1"/>
    <w:rsid w:val="0006551F"/>
    <w:rsid w:val="0009372E"/>
    <w:rsid w:val="000D6B3D"/>
    <w:rsid w:val="001538DB"/>
    <w:rsid w:val="00163846"/>
    <w:rsid w:val="001D4584"/>
    <w:rsid w:val="001F61FD"/>
    <w:rsid w:val="00207437"/>
    <w:rsid w:val="00240337"/>
    <w:rsid w:val="002735F9"/>
    <w:rsid w:val="002A538A"/>
    <w:rsid w:val="002A7023"/>
    <w:rsid w:val="002B084A"/>
    <w:rsid w:val="002D416B"/>
    <w:rsid w:val="00357E15"/>
    <w:rsid w:val="00370FC3"/>
    <w:rsid w:val="0044633B"/>
    <w:rsid w:val="004562BD"/>
    <w:rsid w:val="004A4ED2"/>
    <w:rsid w:val="004A7B23"/>
    <w:rsid w:val="00526AC3"/>
    <w:rsid w:val="005375AC"/>
    <w:rsid w:val="005421A1"/>
    <w:rsid w:val="005430D2"/>
    <w:rsid w:val="00544427"/>
    <w:rsid w:val="00583292"/>
    <w:rsid w:val="00585F6B"/>
    <w:rsid w:val="0058711F"/>
    <w:rsid w:val="005C4DCA"/>
    <w:rsid w:val="005E0CDE"/>
    <w:rsid w:val="00601768"/>
    <w:rsid w:val="00650CC1"/>
    <w:rsid w:val="00674BEE"/>
    <w:rsid w:val="00697B46"/>
    <w:rsid w:val="006A6348"/>
    <w:rsid w:val="006D32D2"/>
    <w:rsid w:val="00730924"/>
    <w:rsid w:val="0077013E"/>
    <w:rsid w:val="007D0CD6"/>
    <w:rsid w:val="007E44CB"/>
    <w:rsid w:val="007F15AA"/>
    <w:rsid w:val="007F604B"/>
    <w:rsid w:val="00810C59"/>
    <w:rsid w:val="00811567"/>
    <w:rsid w:val="0085661D"/>
    <w:rsid w:val="008A7335"/>
    <w:rsid w:val="008C06BA"/>
    <w:rsid w:val="008F7053"/>
    <w:rsid w:val="009047C1"/>
    <w:rsid w:val="00905A55"/>
    <w:rsid w:val="00914703"/>
    <w:rsid w:val="009208CD"/>
    <w:rsid w:val="009434D7"/>
    <w:rsid w:val="00963429"/>
    <w:rsid w:val="00993513"/>
    <w:rsid w:val="009A0CEE"/>
    <w:rsid w:val="009C414D"/>
    <w:rsid w:val="009F4177"/>
    <w:rsid w:val="00A13BC3"/>
    <w:rsid w:val="00A2010A"/>
    <w:rsid w:val="00A34B17"/>
    <w:rsid w:val="00A411EB"/>
    <w:rsid w:val="00A44E8E"/>
    <w:rsid w:val="00A743C8"/>
    <w:rsid w:val="00A744EA"/>
    <w:rsid w:val="00A77BA5"/>
    <w:rsid w:val="00A8498A"/>
    <w:rsid w:val="00A85AEA"/>
    <w:rsid w:val="00A90F79"/>
    <w:rsid w:val="00A9107C"/>
    <w:rsid w:val="00AB5438"/>
    <w:rsid w:val="00AD14AB"/>
    <w:rsid w:val="00B0200A"/>
    <w:rsid w:val="00B354AE"/>
    <w:rsid w:val="00B72AC7"/>
    <w:rsid w:val="00B85008"/>
    <w:rsid w:val="00B92DE6"/>
    <w:rsid w:val="00B94C87"/>
    <w:rsid w:val="00BB5B57"/>
    <w:rsid w:val="00C20BD9"/>
    <w:rsid w:val="00C32DA3"/>
    <w:rsid w:val="00C562C7"/>
    <w:rsid w:val="00C607AB"/>
    <w:rsid w:val="00C87032"/>
    <w:rsid w:val="00D8350D"/>
    <w:rsid w:val="00D933E1"/>
    <w:rsid w:val="00DE1012"/>
    <w:rsid w:val="00E01CA4"/>
    <w:rsid w:val="00E467AF"/>
    <w:rsid w:val="00E75234"/>
    <w:rsid w:val="00E765BE"/>
    <w:rsid w:val="00EC0663"/>
    <w:rsid w:val="00F020F0"/>
    <w:rsid w:val="00F1291C"/>
    <w:rsid w:val="00F16459"/>
    <w:rsid w:val="00F25A57"/>
    <w:rsid w:val="00F6776A"/>
    <w:rsid w:val="00FA5ABA"/>
    <w:rsid w:val="00FB030A"/>
    <w:rsid w:val="00FF74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33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D933E1"/>
    <w:rPr>
      <w:color w:val="0000FF"/>
      <w:u w:val="single"/>
    </w:rPr>
  </w:style>
  <w:style w:type="paragraph" w:styleId="a4">
    <w:name w:val="Title"/>
    <w:basedOn w:val="a"/>
    <w:link w:val="a5"/>
    <w:qFormat/>
    <w:rsid w:val="00D933E1"/>
    <w:pPr>
      <w:tabs>
        <w:tab w:val="left" w:pos="2890"/>
      </w:tabs>
      <w:jc w:val="center"/>
    </w:pPr>
    <w:rPr>
      <w:b/>
      <w:bCs/>
      <w:sz w:val="28"/>
      <w:szCs w:val="28"/>
    </w:rPr>
  </w:style>
  <w:style w:type="character" w:customStyle="1" w:styleId="a5">
    <w:name w:val="Название Знак"/>
    <w:basedOn w:val="a0"/>
    <w:link w:val="a4"/>
    <w:rsid w:val="00D933E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table" w:customStyle="1" w:styleId="2">
    <w:name w:val="Сетка таблицы2"/>
    <w:basedOn w:val="a1"/>
    <w:uiPriority w:val="59"/>
    <w:rsid w:val="00D933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FF74B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F74BB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List Paragraph"/>
    <w:basedOn w:val="a"/>
    <w:uiPriority w:val="34"/>
    <w:qFormat/>
    <w:rsid w:val="00C20BD9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58711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58711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58711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8711F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803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2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konesh.omskportal.ru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stroyarhitek@mail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s://okonesh.omskportal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okonesh.omskportal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4</Pages>
  <Words>1064</Words>
  <Characters>6070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Аникин Дмитрий Викторович</dc:creator>
  <cp:keywords/>
  <dc:description/>
  <cp:lastModifiedBy>123</cp:lastModifiedBy>
  <cp:revision>41</cp:revision>
  <cp:lastPrinted>2023-12-05T12:45:00Z</cp:lastPrinted>
  <dcterms:created xsi:type="dcterms:W3CDTF">2022-08-18T05:33:00Z</dcterms:created>
  <dcterms:modified xsi:type="dcterms:W3CDTF">2024-08-29T18:51:00Z</dcterms:modified>
</cp:coreProperties>
</file>