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FE5" w:rsidRPr="0035017E" w:rsidRDefault="002E7FE5" w:rsidP="00343370">
      <w:pPr>
        <w:jc w:val="center"/>
        <w:rPr>
          <w:sz w:val="28"/>
          <w:szCs w:val="28"/>
        </w:rPr>
      </w:pPr>
      <w:r w:rsidRPr="0035017E">
        <w:rPr>
          <w:b/>
          <w:sz w:val="28"/>
          <w:szCs w:val="28"/>
        </w:rPr>
        <w:t>ПОВЕСТКА ДНЯ</w:t>
      </w:r>
    </w:p>
    <w:p w:rsidR="00B94E84" w:rsidRPr="0035017E" w:rsidRDefault="002E7FE5" w:rsidP="0055456B">
      <w:pPr>
        <w:jc w:val="center"/>
        <w:rPr>
          <w:b/>
          <w:sz w:val="28"/>
          <w:szCs w:val="28"/>
        </w:rPr>
      </w:pPr>
      <w:r w:rsidRPr="0035017E">
        <w:rPr>
          <w:b/>
          <w:sz w:val="28"/>
          <w:szCs w:val="28"/>
        </w:rPr>
        <w:t xml:space="preserve">заседания Совета </w:t>
      </w:r>
      <w:r w:rsidR="00425D52" w:rsidRPr="0035017E">
        <w:rPr>
          <w:b/>
          <w:sz w:val="28"/>
          <w:szCs w:val="28"/>
        </w:rPr>
        <w:t>Оконешниковск</w:t>
      </w:r>
      <w:r w:rsidR="009E7F03">
        <w:rPr>
          <w:b/>
          <w:sz w:val="28"/>
          <w:szCs w:val="28"/>
        </w:rPr>
        <w:t>ого</w:t>
      </w:r>
      <w:r w:rsidR="002B2E22">
        <w:rPr>
          <w:b/>
          <w:sz w:val="28"/>
          <w:szCs w:val="28"/>
        </w:rPr>
        <w:t xml:space="preserve"> район</w:t>
      </w:r>
      <w:r w:rsidR="009E7F03">
        <w:rPr>
          <w:b/>
          <w:sz w:val="28"/>
          <w:szCs w:val="28"/>
        </w:rPr>
        <w:t>а</w:t>
      </w:r>
      <w:r w:rsidR="002B2E22">
        <w:rPr>
          <w:b/>
          <w:sz w:val="28"/>
          <w:szCs w:val="28"/>
        </w:rPr>
        <w:t xml:space="preserve"> первого</w:t>
      </w:r>
      <w:r w:rsidR="00425D52" w:rsidRPr="0035017E">
        <w:rPr>
          <w:b/>
          <w:sz w:val="28"/>
          <w:szCs w:val="28"/>
        </w:rPr>
        <w:t xml:space="preserve"> созыва</w:t>
      </w:r>
    </w:p>
    <w:p w:rsidR="00C65246" w:rsidRPr="0035017E" w:rsidRDefault="00520D3A" w:rsidP="0056714D">
      <w:pPr>
        <w:ind w:left="-142"/>
        <w:jc w:val="center"/>
        <w:rPr>
          <w:b/>
          <w:sz w:val="28"/>
          <w:szCs w:val="28"/>
        </w:rPr>
      </w:pPr>
      <w:r>
        <w:rPr>
          <w:b/>
          <w:sz w:val="28"/>
          <w:szCs w:val="28"/>
        </w:rPr>
        <w:t>18 июня</w:t>
      </w:r>
      <w:r w:rsidR="00E11EFC" w:rsidRPr="0035017E">
        <w:rPr>
          <w:b/>
          <w:sz w:val="28"/>
          <w:szCs w:val="28"/>
        </w:rPr>
        <w:t xml:space="preserve"> </w:t>
      </w:r>
      <w:r w:rsidR="002E7FE5" w:rsidRPr="0035017E">
        <w:rPr>
          <w:b/>
          <w:sz w:val="28"/>
          <w:szCs w:val="28"/>
        </w:rPr>
        <w:t>20</w:t>
      </w:r>
      <w:r w:rsidR="006B18E6" w:rsidRPr="0035017E">
        <w:rPr>
          <w:b/>
          <w:sz w:val="28"/>
          <w:szCs w:val="28"/>
        </w:rPr>
        <w:t>2</w:t>
      </w:r>
      <w:r w:rsidR="009E6AF2">
        <w:rPr>
          <w:b/>
          <w:sz w:val="28"/>
          <w:szCs w:val="28"/>
        </w:rPr>
        <w:t>5</w:t>
      </w:r>
      <w:r w:rsidR="00D26B31" w:rsidRPr="0035017E">
        <w:rPr>
          <w:b/>
          <w:sz w:val="28"/>
          <w:szCs w:val="28"/>
        </w:rPr>
        <w:t xml:space="preserve"> </w:t>
      </w:r>
      <w:r w:rsidR="002E7FE5" w:rsidRPr="0035017E">
        <w:rPr>
          <w:b/>
          <w:sz w:val="28"/>
          <w:szCs w:val="28"/>
        </w:rPr>
        <w:t>года</w:t>
      </w:r>
    </w:p>
    <w:p w:rsidR="00450BFE" w:rsidRPr="0035017E" w:rsidRDefault="00824334" w:rsidP="00824334">
      <w:pPr>
        <w:jc w:val="right"/>
        <w:rPr>
          <w:b/>
          <w:sz w:val="26"/>
          <w:szCs w:val="26"/>
        </w:rPr>
      </w:pPr>
      <w:r w:rsidRPr="0035017E">
        <w:rPr>
          <w:b/>
          <w:sz w:val="28"/>
          <w:szCs w:val="28"/>
        </w:rPr>
        <w:t>Начало заседания в 1</w:t>
      </w:r>
      <w:r w:rsidR="00240CAB">
        <w:rPr>
          <w:b/>
          <w:sz w:val="28"/>
          <w:szCs w:val="28"/>
        </w:rPr>
        <w:t>1</w:t>
      </w:r>
      <w:r w:rsidRPr="0035017E">
        <w:rPr>
          <w:b/>
          <w:sz w:val="28"/>
          <w:szCs w:val="28"/>
        </w:rPr>
        <w:t>:00 часов</w:t>
      </w:r>
    </w:p>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229"/>
        <w:gridCol w:w="2127"/>
      </w:tblGrid>
      <w:tr w:rsidR="002E7FE5" w:rsidRPr="0054798C" w:rsidTr="00350145">
        <w:trPr>
          <w:trHeight w:val="485"/>
        </w:trPr>
        <w:tc>
          <w:tcPr>
            <w:tcW w:w="993" w:type="dxa"/>
          </w:tcPr>
          <w:p w:rsidR="00931DD8" w:rsidRPr="0054798C" w:rsidRDefault="004A2227" w:rsidP="0055456B">
            <w:pPr>
              <w:rPr>
                <w:sz w:val="28"/>
                <w:szCs w:val="28"/>
              </w:rPr>
            </w:pPr>
            <w:r w:rsidRPr="0054798C">
              <w:rPr>
                <w:sz w:val="28"/>
                <w:szCs w:val="28"/>
              </w:rPr>
              <w:t>№ п/п</w:t>
            </w:r>
          </w:p>
        </w:tc>
        <w:tc>
          <w:tcPr>
            <w:tcW w:w="7229" w:type="dxa"/>
            <w:vAlign w:val="center"/>
          </w:tcPr>
          <w:p w:rsidR="002E7FE5" w:rsidRPr="0054798C" w:rsidRDefault="005C2247" w:rsidP="0055456B">
            <w:pPr>
              <w:jc w:val="center"/>
              <w:rPr>
                <w:sz w:val="28"/>
                <w:szCs w:val="28"/>
              </w:rPr>
            </w:pPr>
            <w:r w:rsidRPr="0054798C">
              <w:rPr>
                <w:sz w:val="28"/>
                <w:szCs w:val="28"/>
              </w:rPr>
              <w:t>Наименование вопроса</w:t>
            </w:r>
          </w:p>
        </w:tc>
        <w:tc>
          <w:tcPr>
            <w:tcW w:w="2127" w:type="dxa"/>
            <w:vAlign w:val="center"/>
          </w:tcPr>
          <w:p w:rsidR="002E7FE5" w:rsidRPr="0054798C" w:rsidRDefault="005C2247" w:rsidP="0055456B">
            <w:pPr>
              <w:jc w:val="center"/>
              <w:rPr>
                <w:sz w:val="28"/>
                <w:szCs w:val="28"/>
              </w:rPr>
            </w:pPr>
            <w:r w:rsidRPr="0054798C">
              <w:rPr>
                <w:sz w:val="28"/>
                <w:szCs w:val="28"/>
              </w:rPr>
              <w:t>Докладчик</w:t>
            </w:r>
          </w:p>
        </w:tc>
      </w:tr>
      <w:tr w:rsidR="00866584" w:rsidRPr="0054798C" w:rsidTr="00350145">
        <w:trPr>
          <w:trHeight w:val="958"/>
        </w:trPr>
        <w:tc>
          <w:tcPr>
            <w:tcW w:w="993" w:type="dxa"/>
          </w:tcPr>
          <w:p w:rsidR="00240CAB" w:rsidRDefault="00866584" w:rsidP="008F7F96">
            <w:pPr>
              <w:ind w:left="34"/>
              <w:jc w:val="center"/>
              <w:rPr>
                <w:color w:val="auto"/>
                <w:sz w:val="28"/>
                <w:szCs w:val="28"/>
              </w:rPr>
            </w:pPr>
            <w:r w:rsidRPr="0054798C">
              <w:rPr>
                <w:color w:val="auto"/>
                <w:sz w:val="28"/>
                <w:szCs w:val="28"/>
              </w:rPr>
              <w:t>1</w:t>
            </w:r>
          </w:p>
          <w:p w:rsidR="00866584" w:rsidRPr="0054798C" w:rsidRDefault="00240CAB" w:rsidP="008F7F96">
            <w:pPr>
              <w:ind w:left="34"/>
              <w:jc w:val="center"/>
              <w:rPr>
                <w:color w:val="auto"/>
                <w:sz w:val="28"/>
                <w:szCs w:val="28"/>
              </w:rPr>
            </w:pPr>
            <w:r>
              <w:rPr>
                <w:color w:val="auto"/>
                <w:sz w:val="28"/>
                <w:szCs w:val="28"/>
              </w:rPr>
              <w:t xml:space="preserve"> (</w:t>
            </w:r>
            <w:r w:rsidR="00520D3A">
              <w:rPr>
                <w:color w:val="auto"/>
                <w:sz w:val="28"/>
                <w:szCs w:val="28"/>
              </w:rPr>
              <w:t>34</w:t>
            </w:r>
            <w:r>
              <w:rPr>
                <w:color w:val="auto"/>
                <w:sz w:val="28"/>
                <w:szCs w:val="28"/>
              </w:rPr>
              <w:t>)</w:t>
            </w:r>
          </w:p>
          <w:p w:rsidR="00866584" w:rsidRPr="0054798C" w:rsidRDefault="00866584" w:rsidP="002B2E22">
            <w:pPr>
              <w:tabs>
                <w:tab w:val="center" w:pos="405"/>
              </w:tabs>
              <w:ind w:left="34"/>
              <w:rPr>
                <w:color w:val="auto"/>
                <w:sz w:val="28"/>
                <w:szCs w:val="28"/>
              </w:rPr>
            </w:pPr>
          </w:p>
        </w:tc>
        <w:tc>
          <w:tcPr>
            <w:tcW w:w="7229" w:type="dxa"/>
          </w:tcPr>
          <w:p w:rsidR="00866584" w:rsidRPr="0054798C" w:rsidRDefault="00520D3A" w:rsidP="00240CAB">
            <w:pPr>
              <w:jc w:val="both"/>
              <w:rPr>
                <w:sz w:val="28"/>
                <w:szCs w:val="28"/>
              </w:rPr>
            </w:pPr>
            <w:r w:rsidRPr="00520D3A">
              <w:rPr>
                <w:sz w:val="28"/>
                <w:szCs w:val="28"/>
              </w:rPr>
              <w:t>Об объявлении конкурса по отбору кандидатур на должность Главы Оконешниковского района                      Омской области</w:t>
            </w:r>
          </w:p>
        </w:tc>
        <w:tc>
          <w:tcPr>
            <w:tcW w:w="2127" w:type="dxa"/>
            <w:vAlign w:val="center"/>
          </w:tcPr>
          <w:p w:rsidR="00866584" w:rsidRPr="0054798C" w:rsidRDefault="00520D3A" w:rsidP="003C0BD0">
            <w:pPr>
              <w:jc w:val="center"/>
              <w:rPr>
                <w:sz w:val="28"/>
                <w:szCs w:val="28"/>
              </w:rPr>
            </w:pPr>
            <w:r>
              <w:rPr>
                <w:sz w:val="28"/>
                <w:szCs w:val="28"/>
              </w:rPr>
              <w:t>Бесчастных А.Н.</w:t>
            </w:r>
          </w:p>
        </w:tc>
      </w:tr>
      <w:tr w:rsidR="001C760B" w:rsidRPr="0054798C" w:rsidTr="00350145">
        <w:trPr>
          <w:trHeight w:val="958"/>
        </w:trPr>
        <w:tc>
          <w:tcPr>
            <w:tcW w:w="993" w:type="dxa"/>
          </w:tcPr>
          <w:p w:rsidR="001C760B" w:rsidRDefault="001C760B" w:rsidP="007A4BC0">
            <w:pPr>
              <w:ind w:left="34"/>
              <w:jc w:val="center"/>
              <w:rPr>
                <w:color w:val="auto"/>
                <w:sz w:val="28"/>
                <w:szCs w:val="28"/>
              </w:rPr>
            </w:pPr>
            <w:r>
              <w:rPr>
                <w:color w:val="auto"/>
                <w:sz w:val="28"/>
                <w:szCs w:val="28"/>
              </w:rPr>
              <w:t>2</w:t>
            </w:r>
          </w:p>
          <w:p w:rsidR="00240CAB" w:rsidRPr="0054798C" w:rsidRDefault="00240CAB" w:rsidP="00520D3A">
            <w:pPr>
              <w:ind w:left="34"/>
              <w:jc w:val="center"/>
              <w:rPr>
                <w:color w:val="auto"/>
                <w:sz w:val="28"/>
                <w:szCs w:val="28"/>
              </w:rPr>
            </w:pPr>
            <w:r>
              <w:rPr>
                <w:color w:val="auto"/>
                <w:sz w:val="28"/>
                <w:szCs w:val="28"/>
              </w:rPr>
              <w:t>(</w:t>
            </w:r>
            <w:r w:rsidR="00520D3A">
              <w:rPr>
                <w:color w:val="auto"/>
                <w:sz w:val="28"/>
                <w:szCs w:val="28"/>
              </w:rPr>
              <w:t>35</w:t>
            </w:r>
            <w:r>
              <w:rPr>
                <w:color w:val="auto"/>
                <w:sz w:val="28"/>
                <w:szCs w:val="28"/>
              </w:rPr>
              <w:t>)</w:t>
            </w:r>
          </w:p>
        </w:tc>
        <w:tc>
          <w:tcPr>
            <w:tcW w:w="7229" w:type="dxa"/>
          </w:tcPr>
          <w:p w:rsidR="001C760B" w:rsidRDefault="00520D3A" w:rsidP="009028A5">
            <w:pPr>
              <w:jc w:val="both"/>
              <w:rPr>
                <w:sz w:val="28"/>
                <w:szCs w:val="28"/>
              </w:rPr>
            </w:pPr>
            <w:r w:rsidRPr="00520D3A">
              <w:rPr>
                <w:sz w:val="28"/>
                <w:szCs w:val="28"/>
              </w:rPr>
              <w:t>О согласовании частичной замены дотации на выравнивание бюджетной обеспеченности дополнительными нормативами отчислений в бюджет муниципального округа Оконешниковский  район Омской области от налога на доходы физических лиц на 2026-2028 годы</w:t>
            </w:r>
          </w:p>
        </w:tc>
        <w:tc>
          <w:tcPr>
            <w:tcW w:w="2127" w:type="dxa"/>
            <w:vAlign w:val="center"/>
          </w:tcPr>
          <w:p w:rsidR="001C760B" w:rsidRPr="0054798C" w:rsidRDefault="003C0BD0" w:rsidP="00693DE2">
            <w:pPr>
              <w:jc w:val="center"/>
              <w:rPr>
                <w:sz w:val="28"/>
                <w:szCs w:val="28"/>
              </w:rPr>
            </w:pPr>
            <w:r>
              <w:rPr>
                <w:sz w:val="28"/>
                <w:szCs w:val="28"/>
              </w:rPr>
              <w:t>Плеханова С.Н.</w:t>
            </w:r>
          </w:p>
        </w:tc>
      </w:tr>
      <w:tr w:rsidR="00520D3A" w:rsidRPr="0054798C" w:rsidTr="00350145">
        <w:trPr>
          <w:trHeight w:val="958"/>
        </w:trPr>
        <w:tc>
          <w:tcPr>
            <w:tcW w:w="993" w:type="dxa"/>
          </w:tcPr>
          <w:p w:rsidR="00520D3A" w:rsidRDefault="00520D3A" w:rsidP="007A4BC0">
            <w:pPr>
              <w:ind w:left="34"/>
              <w:jc w:val="center"/>
              <w:rPr>
                <w:color w:val="auto"/>
                <w:sz w:val="28"/>
                <w:szCs w:val="28"/>
              </w:rPr>
            </w:pPr>
            <w:r>
              <w:rPr>
                <w:color w:val="auto"/>
                <w:sz w:val="28"/>
                <w:szCs w:val="28"/>
              </w:rPr>
              <w:t>3</w:t>
            </w:r>
          </w:p>
          <w:p w:rsidR="00520D3A" w:rsidRDefault="00520D3A" w:rsidP="007A4BC0">
            <w:pPr>
              <w:ind w:left="34"/>
              <w:jc w:val="center"/>
              <w:rPr>
                <w:color w:val="auto"/>
                <w:sz w:val="28"/>
                <w:szCs w:val="28"/>
              </w:rPr>
            </w:pPr>
            <w:r>
              <w:rPr>
                <w:color w:val="auto"/>
                <w:sz w:val="28"/>
                <w:szCs w:val="28"/>
              </w:rPr>
              <w:t>(36)</w:t>
            </w:r>
          </w:p>
        </w:tc>
        <w:tc>
          <w:tcPr>
            <w:tcW w:w="7229" w:type="dxa"/>
          </w:tcPr>
          <w:p w:rsidR="00520D3A" w:rsidRPr="00520D3A" w:rsidRDefault="008C3EDC" w:rsidP="009028A5">
            <w:pPr>
              <w:jc w:val="both"/>
              <w:rPr>
                <w:sz w:val="28"/>
                <w:szCs w:val="28"/>
              </w:rPr>
            </w:pPr>
            <w:r w:rsidRPr="008C3EDC">
              <w:rPr>
                <w:sz w:val="28"/>
                <w:szCs w:val="28"/>
              </w:rPr>
              <w:t>О закреплении территорий муниципального округа Оконешниковский район Омской области за депутатами Совета Оконешниковского района Омской области первого созыва</w:t>
            </w:r>
          </w:p>
        </w:tc>
        <w:tc>
          <w:tcPr>
            <w:tcW w:w="2127" w:type="dxa"/>
            <w:vAlign w:val="center"/>
          </w:tcPr>
          <w:p w:rsidR="00520D3A" w:rsidRDefault="008C3EDC" w:rsidP="00693DE2">
            <w:pPr>
              <w:jc w:val="center"/>
              <w:rPr>
                <w:sz w:val="28"/>
                <w:szCs w:val="28"/>
              </w:rPr>
            </w:pPr>
            <w:r>
              <w:rPr>
                <w:sz w:val="28"/>
                <w:szCs w:val="28"/>
              </w:rPr>
              <w:t>Носов С.В.</w:t>
            </w:r>
            <w:bookmarkStart w:id="0" w:name="_GoBack"/>
            <w:bookmarkEnd w:id="0"/>
          </w:p>
        </w:tc>
      </w:tr>
    </w:tbl>
    <w:p w:rsidR="009400A2" w:rsidRPr="0035017E" w:rsidRDefault="009400A2" w:rsidP="00350145">
      <w:pPr>
        <w:jc w:val="both"/>
        <w:rPr>
          <w:sz w:val="26"/>
          <w:szCs w:val="26"/>
        </w:rPr>
      </w:pPr>
    </w:p>
    <w:sectPr w:rsidR="009400A2" w:rsidRPr="0035017E" w:rsidSect="00A62D12">
      <w:type w:val="continuous"/>
      <w:pgSz w:w="11907" w:h="16840" w:code="9"/>
      <w:pgMar w:top="426" w:right="850" w:bottom="568" w:left="1701" w:header="720" w:footer="720" w:gutter="0"/>
      <w:cols w:space="720" w:equalWidth="0">
        <w:col w:w="9706"/>
      </w:cols>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A90"/>
    <w:multiLevelType w:val="hybridMultilevel"/>
    <w:tmpl w:val="4DE0F472"/>
    <w:lvl w:ilvl="0" w:tplc="FBA46F9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04C409A8"/>
    <w:multiLevelType w:val="hybridMultilevel"/>
    <w:tmpl w:val="D9A2D36C"/>
    <w:lvl w:ilvl="0" w:tplc="709EC65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513E41"/>
    <w:multiLevelType w:val="hybridMultilevel"/>
    <w:tmpl w:val="E3722CC2"/>
    <w:lvl w:ilvl="0" w:tplc="EB7A546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0EB556E0"/>
    <w:multiLevelType w:val="hybridMultilevel"/>
    <w:tmpl w:val="4DE0F472"/>
    <w:lvl w:ilvl="0" w:tplc="FBA46F9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
    <w:nsid w:val="115B076A"/>
    <w:multiLevelType w:val="hybridMultilevel"/>
    <w:tmpl w:val="716E1A2E"/>
    <w:lvl w:ilvl="0" w:tplc="E0E67BF6">
      <w:start w:val="1"/>
      <w:numFmt w:val="decimal"/>
      <w:lvlText w:val="%1."/>
      <w:lvlJc w:val="left"/>
      <w:pPr>
        <w:ind w:left="612" w:hanging="360"/>
      </w:pPr>
      <w:rPr>
        <w:b w:val="0"/>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5">
    <w:nsid w:val="12F9170D"/>
    <w:multiLevelType w:val="hybridMultilevel"/>
    <w:tmpl w:val="3E360900"/>
    <w:lvl w:ilvl="0" w:tplc="AEACA2A0">
      <w:start w:val="1"/>
      <w:numFmt w:val="decimal"/>
      <w:lvlText w:val="%1."/>
      <w:lvlJc w:val="left"/>
      <w:pPr>
        <w:ind w:left="291" w:hanging="360"/>
      </w:pPr>
      <w:rPr>
        <w:rFonts w:hint="default"/>
      </w:rPr>
    </w:lvl>
    <w:lvl w:ilvl="1" w:tplc="04190019" w:tentative="1">
      <w:start w:val="1"/>
      <w:numFmt w:val="lowerLetter"/>
      <w:lvlText w:val="%2."/>
      <w:lvlJc w:val="left"/>
      <w:pPr>
        <w:ind w:left="1011" w:hanging="360"/>
      </w:pPr>
    </w:lvl>
    <w:lvl w:ilvl="2" w:tplc="0419001B" w:tentative="1">
      <w:start w:val="1"/>
      <w:numFmt w:val="lowerRoman"/>
      <w:lvlText w:val="%3."/>
      <w:lvlJc w:val="right"/>
      <w:pPr>
        <w:ind w:left="1731" w:hanging="180"/>
      </w:pPr>
    </w:lvl>
    <w:lvl w:ilvl="3" w:tplc="0419000F" w:tentative="1">
      <w:start w:val="1"/>
      <w:numFmt w:val="decimal"/>
      <w:lvlText w:val="%4."/>
      <w:lvlJc w:val="left"/>
      <w:pPr>
        <w:ind w:left="2451" w:hanging="360"/>
      </w:pPr>
    </w:lvl>
    <w:lvl w:ilvl="4" w:tplc="04190019" w:tentative="1">
      <w:start w:val="1"/>
      <w:numFmt w:val="lowerLetter"/>
      <w:lvlText w:val="%5."/>
      <w:lvlJc w:val="left"/>
      <w:pPr>
        <w:ind w:left="3171" w:hanging="360"/>
      </w:pPr>
    </w:lvl>
    <w:lvl w:ilvl="5" w:tplc="0419001B" w:tentative="1">
      <w:start w:val="1"/>
      <w:numFmt w:val="lowerRoman"/>
      <w:lvlText w:val="%6."/>
      <w:lvlJc w:val="right"/>
      <w:pPr>
        <w:ind w:left="3891" w:hanging="180"/>
      </w:pPr>
    </w:lvl>
    <w:lvl w:ilvl="6" w:tplc="0419000F" w:tentative="1">
      <w:start w:val="1"/>
      <w:numFmt w:val="decimal"/>
      <w:lvlText w:val="%7."/>
      <w:lvlJc w:val="left"/>
      <w:pPr>
        <w:ind w:left="4611" w:hanging="360"/>
      </w:pPr>
    </w:lvl>
    <w:lvl w:ilvl="7" w:tplc="04190019" w:tentative="1">
      <w:start w:val="1"/>
      <w:numFmt w:val="lowerLetter"/>
      <w:lvlText w:val="%8."/>
      <w:lvlJc w:val="left"/>
      <w:pPr>
        <w:ind w:left="5331" w:hanging="360"/>
      </w:pPr>
    </w:lvl>
    <w:lvl w:ilvl="8" w:tplc="0419001B" w:tentative="1">
      <w:start w:val="1"/>
      <w:numFmt w:val="lowerRoman"/>
      <w:lvlText w:val="%9."/>
      <w:lvlJc w:val="right"/>
      <w:pPr>
        <w:ind w:left="6051" w:hanging="180"/>
      </w:pPr>
    </w:lvl>
  </w:abstractNum>
  <w:abstractNum w:abstractNumId="6">
    <w:nsid w:val="154E7C14"/>
    <w:multiLevelType w:val="hybridMultilevel"/>
    <w:tmpl w:val="3462FC9C"/>
    <w:lvl w:ilvl="0" w:tplc="8222F27A">
      <w:start w:val="1"/>
      <w:numFmt w:val="decimal"/>
      <w:lvlText w:val="%1."/>
      <w:lvlJc w:val="left"/>
      <w:pPr>
        <w:ind w:left="36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171789"/>
    <w:multiLevelType w:val="hybridMultilevel"/>
    <w:tmpl w:val="26C25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5B0FF7"/>
    <w:multiLevelType w:val="hybridMultilevel"/>
    <w:tmpl w:val="67E65A76"/>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9">
    <w:nsid w:val="28306A36"/>
    <w:multiLevelType w:val="hybridMultilevel"/>
    <w:tmpl w:val="0E680474"/>
    <w:lvl w:ilvl="0" w:tplc="6E088EE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631894"/>
    <w:multiLevelType w:val="hybridMultilevel"/>
    <w:tmpl w:val="56A0972A"/>
    <w:lvl w:ilvl="0" w:tplc="5B5EBA9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644B46"/>
    <w:multiLevelType w:val="hybridMultilevel"/>
    <w:tmpl w:val="9E86F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E21A92"/>
    <w:multiLevelType w:val="hybridMultilevel"/>
    <w:tmpl w:val="24D2D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687EB5"/>
    <w:multiLevelType w:val="hybridMultilevel"/>
    <w:tmpl w:val="6614780C"/>
    <w:lvl w:ilvl="0" w:tplc="A60EDF8A">
      <w:start w:val="1"/>
      <w:numFmt w:val="decimal"/>
      <w:lvlText w:val="%1."/>
      <w:lvlJc w:val="left"/>
      <w:pPr>
        <w:tabs>
          <w:tab w:val="num" w:pos="1080"/>
        </w:tabs>
        <w:ind w:left="108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751DE"/>
    <w:multiLevelType w:val="hybridMultilevel"/>
    <w:tmpl w:val="D958A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5570C9"/>
    <w:multiLevelType w:val="hybridMultilevel"/>
    <w:tmpl w:val="9C7CD646"/>
    <w:lvl w:ilvl="0" w:tplc="2C36A3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6074792"/>
    <w:multiLevelType w:val="hybridMultilevel"/>
    <w:tmpl w:val="4DE0F472"/>
    <w:lvl w:ilvl="0" w:tplc="FBA46F9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7">
    <w:nsid w:val="54127DBD"/>
    <w:multiLevelType w:val="hybridMultilevel"/>
    <w:tmpl w:val="28628C36"/>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C41AEA"/>
    <w:multiLevelType w:val="hybridMultilevel"/>
    <w:tmpl w:val="C9B84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6"/>
  </w:num>
  <w:num w:numId="3">
    <w:abstractNumId w:val="3"/>
  </w:num>
  <w:num w:numId="4">
    <w:abstractNumId w:val="1"/>
  </w:num>
  <w:num w:numId="5">
    <w:abstractNumId w:val="7"/>
  </w:num>
  <w:num w:numId="6">
    <w:abstractNumId w:val="2"/>
  </w:num>
  <w:num w:numId="7">
    <w:abstractNumId w:val="4"/>
  </w:num>
  <w:num w:numId="8">
    <w:abstractNumId w:val="18"/>
  </w:num>
  <w:num w:numId="9">
    <w:abstractNumId w:val="14"/>
  </w:num>
  <w:num w:numId="10">
    <w:abstractNumId w:val="17"/>
  </w:num>
  <w:num w:numId="11">
    <w:abstractNumId w:val="8"/>
  </w:num>
  <w:num w:numId="12">
    <w:abstractNumId w:val="12"/>
  </w:num>
  <w:num w:numId="13">
    <w:abstractNumId w:val="10"/>
  </w:num>
  <w:num w:numId="14">
    <w:abstractNumId w:val="5"/>
  </w:num>
  <w:num w:numId="15">
    <w:abstractNumId w:val="15"/>
  </w:num>
  <w:num w:numId="16">
    <w:abstractNumId w:val="9"/>
  </w:num>
  <w:num w:numId="17">
    <w:abstractNumId w:val="11"/>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2"/>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E5"/>
    <w:rsid w:val="000054BF"/>
    <w:rsid w:val="000138FE"/>
    <w:rsid w:val="0002590F"/>
    <w:rsid w:val="000259CC"/>
    <w:rsid w:val="000269A2"/>
    <w:rsid w:val="000301E3"/>
    <w:rsid w:val="00034FC2"/>
    <w:rsid w:val="00036817"/>
    <w:rsid w:val="00036C26"/>
    <w:rsid w:val="00037726"/>
    <w:rsid w:val="0004141F"/>
    <w:rsid w:val="000436D6"/>
    <w:rsid w:val="000472E0"/>
    <w:rsid w:val="00050600"/>
    <w:rsid w:val="00050C25"/>
    <w:rsid w:val="0005553C"/>
    <w:rsid w:val="000560D8"/>
    <w:rsid w:val="000564C9"/>
    <w:rsid w:val="00057FE8"/>
    <w:rsid w:val="00061C02"/>
    <w:rsid w:val="00064029"/>
    <w:rsid w:val="00067927"/>
    <w:rsid w:val="000724CE"/>
    <w:rsid w:val="00080635"/>
    <w:rsid w:val="00082493"/>
    <w:rsid w:val="000825B1"/>
    <w:rsid w:val="00085445"/>
    <w:rsid w:val="000951BE"/>
    <w:rsid w:val="00096098"/>
    <w:rsid w:val="0009665D"/>
    <w:rsid w:val="00097299"/>
    <w:rsid w:val="000A025F"/>
    <w:rsid w:val="000A041A"/>
    <w:rsid w:val="000A5483"/>
    <w:rsid w:val="000B1F14"/>
    <w:rsid w:val="000B55F9"/>
    <w:rsid w:val="000B71E3"/>
    <w:rsid w:val="000C10E0"/>
    <w:rsid w:val="000C272A"/>
    <w:rsid w:val="000D02A0"/>
    <w:rsid w:val="000D4740"/>
    <w:rsid w:val="000D780E"/>
    <w:rsid w:val="000E0166"/>
    <w:rsid w:val="000E0417"/>
    <w:rsid w:val="000E1E6C"/>
    <w:rsid w:val="000E255A"/>
    <w:rsid w:val="000E323C"/>
    <w:rsid w:val="000E4F82"/>
    <w:rsid w:val="000F2357"/>
    <w:rsid w:val="00104151"/>
    <w:rsid w:val="00106265"/>
    <w:rsid w:val="0011050E"/>
    <w:rsid w:val="0011155C"/>
    <w:rsid w:val="00120304"/>
    <w:rsid w:val="00122B53"/>
    <w:rsid w:val="00125548"/>
    <w:rsid w:val="0012758D"/>
    <w:rsid w:val="001308BE"/>
    <w:rsid w:val="00133207"/>
    <w:rsid w:val="00133EED"/>
    <w:rsid w:val="00134BBD"/>
    <w:rsid w:val="00152ED1"/>
    <w:rsid w:val="00156CD9"/>
    <w:rsid w:val="00160748"/>
    <w:rsid w:val="00160B14"/>
    <w:rsid w:val="0016399B"/>
    <w:rsid w:val="00163D0E"/>
    <w:rsid w:val="0016741D"/>
    <w:rsid w:val="00167454"/>
    <w:rsid w:val="0017363A"/>
    <w:rsid w:val="00173D74"/>
    <w:rsid w:val="0017547E"/>
    <w:rsid w:val="00184377"/>
    <w:rsid w:val="00185966"/>
    <w:rsid w:val="00190747"/>
    <w:rsid w:val="001908EA"/>
    <w:rsid w:val="00192048"/>
    <w:rsid w:val="00192897"/>
    <w:rsid w:val="00193529"/>
    <w:rsid w:val="001A116A"/>
    <w:rsid w:val="001A2E8D"/>
    <w:rsid w:val="001A316E"/>
    <w:rsid w:val="001A3A0E"/>
    <w:rsid w:val="001A44FE"/>
    <w:rsid w:val="001A4695"/>
    <w:rsid w:val="001A50C5"/>
    <w:rsid w:val="001A6CD0"/>
    <w:rsid w:val="001B02F5"/>
    <w:rsid w:val="001B125C"/>
    <w:rsid w:val="001B2CC5"/>
    <w:rsid w:val="001B36BF"/>
    <w:rsid w:val="001B47F8"/>
    <w:rsid w:val="001B54B2"/>
    <w:rsid w:val="001B56FB"/>
    <w:rsid w:val="001C0E75"/>
    <w:rsid w:val="001C2B7C"/>
    <w:rsid w:val="001C332D"/>
    <w:rsid w:val="001C62D6"/>
    <w:rsid w:val="001C760B"/>
    <w:rsid w:val="001C79A1"/>
    <w:rsid w:val="001D06D4"/>
    <w:rsid w:val="001D15E8"/>
    <w:rsid w:val="001D1E7E"/>
    <w:rsid w:val="001D5F02"/>
    <w:rsid w:val="001D706A"/>
    <w:rsid w:val="001E00A4"/>
    <w:rsid w:val="001E0F2C"/>
    <w:rsid w:val="001E127E"/>
    <w:rsid w:val="001E22DE"/>
    <w:rsid w:val="001E27BB"/>
    <w:rsid w:val="001E56C4"/>
    <w:rsid w:val="001E5B5C"/>
    <w:rsid w:val="001F0786"/>
    <w:rsid w:val="001F1345"/>
    <w:rsid w:val="001F1453"/>
    <w:rsid w:val="001F3E32"/>
    <w:rsid w:val="001F409A"/>
    <w:rsid w:val="001F506E"/>
    <w:rsid w:val="00201535"/>
    <w:rsid w:val="00204692"/>
    <w:rsid w:val="00207D9F"/>
    <w:rsid w:val="00207FE4"/>
    <w:rsid w:val="00212D77"/>
    <w:rsid w:val="00213B0F"/>
    <w:rsid w:val="002149DB"/>
    <w:rsid w:val="0021544B"/>
    <w:rsid w:val="002167BE"/>
    <w:rsid w:val="00222303"/>
    <w:rsid w:val="002233AE"/>
    <w:rsid w:val="0022684A"/>
    <w:rsid w:val="00226B55"/>
    <w:rsid w:val="002275B0"/>
    <w:rsid w:val="00227BC4"/>
    <w:rsid w:val="00230DE9"/>
    <w:rsid w:val="002325CC"/>
    <w:rsid w:val="00235C8E"/>
    <w:rsid w:val="00240CAB"/>
    <w:rsid w:val="00241C04"/>
    <w:rsid w:val="00241F76"/>
    <w:rsid w:val="00243FA0"/>
    <w:rsid w:val="00250352"/>
    <w:rsid w:val="00252119"/>
    <w:rsid w:val="00254489"/>
    <w:rsid w:val="00254517"/>
    <w:rsid w:val="002556BE"/>
    <w:rsid w:val="00256001"/>
    <w:rsid w:val="002609DD"/>
    <w:rsid w:val="00261A77"/>
    <w:rsid w:val="00262F38"/>
    <w:rsid w:val="002652BA"/>
    <w:rsid w:val="00266433"/>
    <w:rsid w:val="0027024F"/>
    <w:rsid w:val="00270EE5"/>
    <w:rsid w:val="002722F6"/>
    <w:rsid w:val="00272DDE"/>
    <w:rsid w:val="00281093"/>
    <w:rsid w:val="00281270"/>
    <w:rsid w:val="002828B8"/>
    <w:rsid w:val="00290BB8"/>
    <w:rsid w:val="00292B1E"/>
    <w:rsid w:val="00295F26"/>
    <w:rsid w:val="00297637"/>
    <w:rsid w:val="002A0BE6"/>
    <w:rsid w:val="002A1767"/>
    <w:rsid w:val="002A3644"/>
    <w:rsid w:val="002A3F8A"/>
    <w:rsid w:val="002A5122"/>
    <w:rsid w:val="002A5ED2"/>
    <w:rsid w:val="002A7BF4"/>
    <w:rsid w:val="002B2C4A"/>
    <w:rsid w:val="002B2E22"/>
    <w:rsid w:val="002B3072"/>
    <w:rsid w:val="002B3A7F"/>
    <w:rsid w:val="002B6BC3"/>
    <w:rsid w:val="002C3C30"/>
    <w:rsid w:val="002C5750"/>
    <w:rsid w:val="002C6861"/>
    <w:rsid w:val="002C69B4"/>
    <w:rsid w:val="002C6A0B"/>
    <w:rsid w:val="002C7219"/>
    <w:rsid w:val="002D279B"/>
    <w:rsid w:val="002D5076"/>
    <w:rsid w:val="002D6152"/>
    <w:rsid w:val="002D6B69"/>
    <w:rsid w:val="002D6C1E"/>
    <w:rsid w:val="002D7F2F"/>
    <w:rsid w:val="002E130C"/>
    <w:rsid w:val="002E1AF7"/>
    <w:rsid w:val="002E7FE5"/>
    <w:rsid w:val="002F00EE"/>
    <w:rsid w:val="002F13FF"/>
    <w:rsid w:val="002F4052"/>
    <w:rsid w:val="002F5CEF"/>
    <w:rsid w:val="002F6DB4"/>
    <w:rsid w:val="002F7577"/>
    <w:rsid w:val="00300925"/>
    <w:rsid w:val="0030559D"/>
    <w:rsid w:val="003063A2"/>
    <w:rsid w:val="003113DF"/>
    <w:rsid w:val="003137B7"/>
    <w:rsid w:val="00314930"/>
    <w:rsid w:val="00322CF8"/>
    <w:rsid w:val="00326CF9"/>
    <w:rsid w:val="003276CA"/>
    <w:rsid w:val="0033188A"/>
    <w:rsid w:val="00331C4A"/>
    <w:rsid w:val="003360AB"/>
    <w:rsid w:val="00337369"/>
    <w:rsid w:val="00341369"/>
    <w:rsid w:val="003422EE"/>
    <w:rsid w:val="00342A47"/>
    <w:rsid w:val="00343370"/>
    <w:rsid w:val="00343BC1"/>
    <w:rsid w:val="00344A6C"/>
    <w:rsid w:val="00345D9E"/>
    <w:rsid w:val="00350145"/>
    <w:rsid w:val="0035017E"/>
    <w:rsid w:val="00354E0E"/>
    <w:rsid w:val="00355BB0"/>
    <w:rsid w:val="00373ABA"/>
    <w:rsid w:val="00384D00"/>
    <w:rsid w:val="0038566E"/>
    <w:rsid w:val="003861A9"/>
    <w:rsid w:val="00391759"/>
    <w:rsid w:val="0039221C"/>
    <w:rsid w:val="003948FD"/>
    <w:rsid w:val="003A042B"/>
    <w:rsid w:val="003A2F99"/>
    <w:rsid w:val="003A767E"/>
    <w:rsid w:val="003B1A48"/>
    <w:rsid w:val="003C0798"/>
    <w:rsid w:val="003C0BD0"/>
    <w:rsid w:val="003C25C3"/>
    <w:rsid w:val="003C4260"/>
    <w:rsid w:val="003C6005"/>
    <w:rsid w:val="003C6A65"/>
    <w:rsid w:val="003C6D54"/>
    <w:rsid w:val="003D35C0"/>
    <w:rsid w:val="003D581D"/>
    <w:rsid w:val="003E5C4E"/>
    <w:rsid w:val="003E7E5E"/>
    <w:rsid w:val="003F11E3"/>
    <w:rsid w:val="00403072"/>
    <w:rsid w:val="004044AE"/>
    <w:rsid w:val="00405426"/>
    <w:rsid w:val="00406DDA"/>
    <w:rsid w:val="004103B5"/>
    <w:rsid w:val="004138D8"/>
    <w:rsid w:val="004177D7"/>
    <w:rsid w:val="004177E0"/>
    <w:rsid w:val="00417E74"/>
    <w:rsid w:val="004211ED"/>
    <w:rsid w:val="00425D52"/>
    <w:rsid w:val="004338EB"/>
    <w:rsid w:val="00434B46"/>
    <w:rsid w:val="00434DEE"/>
    <w:rsid w:val="0043667E"/>
    <w:rsid w:val="0044048A"/>
    <w:rsid w:val="0044090C"/>
    <w:rsid w:val="00441240"/>
    <w:rsid w:val="00444640"/>
    <w:rsid w:val="00446DAF"/>
    <w:rsid w:val="0044706D"/>
    <w:rsid w:val="00450BFE"/>
    <w:rsid w:val="00451BEC"/>
    <w:rsid w:val="00451DF3"/>
    <w:rsid w:val="004555E0"/>
    <w:rsid w:val="0045593B"/>
    <w:rsid w:val="004632F0"/>
    <w:rsid w:val="00464630"/>
    <w:rsid w:val="00464DDD"/>
    <w:rsid w:val="0046564C"/>
    <w:rsid w:val="00465BB2"/>
    <w:rsid w:val="00465C07"/>
    <w:rsid w:val="00467393"/>
    <w:rsid w:val="00472523"/>
    <w:rsid w:val="00472BAA"/>
    <w:rsid w:val="00473E58"/>
    <w:rsid w:val="00476547"/>
    <w:rsid w:val="00477F1F"/>
    <w:rsid w:val="00484757"/>
    <w:rsid w:val="00485DD1"/>
    <w:rsid w:val="004A2227"/>
    <w:rsid w:val="004A4052"/>
    <w:rsid w:val="004A448D"/>
    <w:rsid w:val="004A5DCE"/>
    <w:rsid w:val="004A7FFD"/>
    <w:rsid w:val="004B2380"/>
    <w:rsid w:val="004C10F2"/>
    <w:rsid w:val="004C4D0B"/>
    <w:rsid w:val="004C595E"/>
    <w:rsid w:val="004D1D2E"/>
    <w:rsid w:val="004D236C"/>
    <w:rsid w:val="004D5C0A"/>
    <w:rsid w:val="004E008C"/>
    <w:rsid w:val="004E1CA3"/>
    <w:rsid w:val="004E6181"/>
    <w:rsid w:val="004E6459"/>
    <w:rsid w:val="004E7966"/>
    <w:rsid w:val="004F1079"/>
    <w:rsid w:val="004F188A"/>
    <w:rsid w:val="004F3B46"/>
    <w:rsid w:val="004F3D4A"/>
    <w:rsid w:val="004F60A9"/>
    <w:rsid w:val="004F788D"/>
    <w:rsid w:val="005034E2"/>
    <w:rsid w:val="00503885"/>
    <w:rsid w:val="005042B0"/>
    <w:rsid w:val="005044DA"/>
    <w:rsid w:val="00505252"/>
    <w:rsid w:val="00505840"/>
    <w:rsid w:val="00505CF5"/>
    <w:rsid w:val="005069FB"/>
    <w:rsid w:val="00512262"/>
    <w:rsid w:val="00513736"/>
    <w:rsid w:val="0051473A"/>
    <w:rsid w:val="00516FDB"/>
    <w:rsid w:val="00520785"/>
    <w:rsid w:val="00520D2E"/>
    <w:rsid w:val="00520D3A"/>
    <w:rsid w:val="0052288B"/>
    <w:rsid w:val="00523B36"/>
    <w:rsid w:val="005266F0"/>
    <w:rsid w:val="00527AB6"/>
    <w:rsid w:val="00530579"/>
    <w:rsid w:val="0053459E"/>
    <w:rsid w:val="005404D4"/>
    <w:rsid w:val="00540BDA"/>
    <w:rsid w:val="005419FA"/>
    <w:rsid w:val="0054798C"/>
    <w:rsid w:val="00552036"/>
    <w:rsid w:val="0055267E"/>
    <w:rsid w:val="00552CF4"/>
    <w:rsid w:val="0055408D"/>
    <w:rsid w:val="0055456B"/>
    <w:rsid w:val="005551E3"/>
    <w:rsid w:val="005552A8"/>
    <w:rsid w:val="00555417"/>
    <w:rsid w:val="0056079A"/>
    <w:rsid w:val="00560855"/>
    <w:rsid w:val="00561F2A"/>
    <w:rsid w:val="005646F1"/>
    <w:rsid w:val="00564921"/>
    <w:rsid w:val="00564F88"/>
    <w:rsid w:val="0056714D"/>
    <w:rsid w:val="005708B3"/>
    <w:rsid w:val="00574272"/>
    <w:rsid w:val="005824AC"/>
    <w:rsid w:val="00582E51"/>
    <w:rsid w:val="00583B58"/>
    <w:rsid w:val="005933FB"/>
    <w:rsid w:val="00593C38"/>
    <w:rsid w:val="00594A70"/>
    <w:rsid w:val="0059754C"/>
    <w:rsid w:val="005A012D"/>
    <w:rsid w:val="005A2D56"/>
    <w:rsid w:val="005A410C"/>
    <w:rsid w:val="005A4794"/>
    <w:rsid w:val="005A6FDB"/>
    <w:rsid w:val="005B0F35"/>
    <w:rsid w:val="005B353B"/>
    <w:rsid w:val="005B5D3C"/>
    <w:rsid w:val="005B7CA0"/>
    <w:rsid w:val="005C0DA3"/>
    <w:rsid w:val="005C2247"/>
    <w:rsid w:val="005C39AE"/>
    <w:rsid w:val="005C5BB0"/>
    <w:rsid w:val="005C72F6"/>
    <w:rsid w:val="005C74E5"/>
    <w:rsid w:val="005C757A"/>
    <w:rsid w:val="005D02A7"/>
    <w:rsid w:val="005D0FB1"/>
    <w:rsid w:val="005D3B3E"/>
    <w:rsid w:val="005D3BAA"/>
    <w:rsid w:val="005D3C13"/>
    <w:rsid w:val="005D7291"/>
    <w:rsid w:val="005E00B9"/>
    <w:rsid w:val="005E0658"/>
    <w:rsid w:val="005E27CC"/>
    <w:rsid w:val="005E3B6C"/>
    <w:rsid w:val="005E3F70"/>
    <w:rsid w:val="005E53FF"/>
    <w:rsid w:val="005E629E"/>
    <w:rsid w:val="005E7772"/>
    <w:rsid w:val="005F3C92"/>
    <w:rsid w:val="005F7512"/>
    <w:rsid w:val="00606C92"/>
    <w:rsid w:val="006117E2"/>
    <w:rsid w:val="00611F9C"/>
    <w:rsid w:val="00612219"/>
    <w:rsid w:val="006129FF"/>
    <w:rsid w:val="00620C08"/>
    <w:rsid w:val="0062184F"/>
    <w:rsid w:val="00624FFA"/>
    <w:rsid w:val="0063135F"/>
    <w:rsid w:val="00633566"/>
    <w:rsid w:val="00635A1E"/>
    <w:rsid w:val="00640169"/>
    <w:rsid w:val="00646510"/>
    <w:rsid w:val="00646C9C"/>
    <w:rsid w:val="00650E12"/>
    <w:rsid w:val="00657577"/>
    <w:rsid w:val="00662988"/>
    <w:rsid w:val="00663ECC"/>
    <w:rsid w:val="00667737"/>
    <w:rsid w:val="006677AE"/>
    <w:rsid w:val="00667E44"/>
    <w:rsid w:val="0067155D"/>
    <w:rsid w:val="00674143"/>
    <w:rsid w:val="00675909"/>
    <w:rsid w:val="0067688A"/>
    <w:rsid w:val="00680603"/>
    <w:rsid w:val="00680A12"/>
    <w:rsid w:val="00682D44"/>
    <w:rsid w:val="00683575"/>
    <w:rsid w:val="006900F5"/>
    <w:rsid w:val="006925DA"/>
    <w:rsid w:val="00693CF8"/>
    <w:rsid w:val="00693DE2"/>
    <w:rsid w:val="0069698F"/>
    <w:rsid w:val="006A29B9"/>
    <w:rsid w:val="006A6C32"/>
    <w:rsid w:val="006A768B"/>
    <w:rsid w:val="006B1119"/>
    <w:rsid w:val="006B18E6"/>
    <w:rsid w:val="006B2519"/>
    <w:rsid w:val="006B2E39"/>
    <w:rsid w:val="006B301D"/>
    <w:rsid w:val="006B5484"/>
    <w:rsid w:val="006C2ABF"/>
    <w:rsid w:val="006C3025"/>
    <w:rsid w:val="006C32B2"/>
    <w:rsid w:val="006C58E4"/>
    <w:rsid w:val="006C672B"/>
    <w:rsid w:val="006C746C"/>
    <w:rsid w:val="006D1639"/>
    <w:rsid w:val="006D4695"/>
    <w:rsid w:val="006D5CFB"/>
    <w:rsid w:val="006E052D"/>
    <w:rsid w:val="006E26EC"/>
    <w:rsid w:val="006E4108"/>
    <w:rsid w:val="006F094F"/>
    <w:rsid w:val="006F6C62"/>
    <w:rsid w:val="006F7740"/>
    <w:rsid w:val="00700377"/>
    <w:rsid w:val="00700941"/>
    <w:rsid w:val="007023DD"/>
    <w:rsid w:val="00712661"/>
    <w:rsid w:val="00715226"/>
    <w:rsid w:val="0071540C"/>
    <w:rsid w:val="007156E0"/>
    <w:rsid w:val="00715950"/>
    <w:rsid w:val="0071659D"/>
    <w:rsid w:val="00720F3E"/>
    <w:rsid w:val="0072479C"/>
    <w:rsid w:val="0072590E"/>
    <w:rsid w:val="00730234"/>
    <w:rsid w:val="00730322"/>
    <w:rsid w:val="007311DF"/>
    <w:rsid w:val="007338C0"/>
    <w:rsid w:val="007357A7"/>
    <w:rsid w:val="00736A52"/>
    <w:rsid w:val="007404C1"/>
    <w:rsid w:val="00743C82"/>
    <w:rsid w:val="00744882"/>
    <w:rsid w:val="007472B9"/>
    <w:rsid w:val="007520E4"/>
    <w:rsid w:val="00753079"/>
    <w:rsid w:val="007537EF"/>
    <w:rsid w:val="00755F5C"/>
    <w:rsid w:val="00756C1F"/>
    <w:rsid w:val="00757D4A"/>
    <w:rsid w:val="007629F4"/>
    <w:rsid w:val="00762B76"/>
    <w:rsid w:val="00763BD1"/>
    <w:rsid w:val="0077035E"/>
    <w:rsid w:val="00773368"/>
    <w:rsid w:val="0077369D"/>
    <w:rsid w:val="00774AD0"/>
    <w:rsid w:val="00775D97"/>
    <w:rsid w:val="00777B60"/>
    <w:rsid w:val="00783296"/>
    <w:rsid w:val="00783689"/>
    <w:rsid w:val="007844AE"/>
    <w:rsid w:val="00787E39"/>
    <w:rsid w:val="0079443C"/>
    <w:rsid w:val="007945DF"/>
    <w:rsid w:val="007945E7"/>
    <w:rsid w:val="00796710"/>
    <w:rsid w:val="007A2431"/>
    <w:rsid w:val="007A33DB"/>
    <w:rsid w:val="007A3F48"/>
    <w:rsid w:val="007A4BC0"/>
    <w:rsid w:val="007B0238"/>
    <w:rsid w:val="007B043B"/>
    <w:rsid w:val="007B0807"/>
    <w:rsid w:val="007B380A"/>
    <w:rsid w:val="007B38EF"/>
    <w:rsid w:val="007B4961"/>
    <w:rsid w:val="007C1F48"/>
    <w:rsid w:val="007D38AA"/>
    <w:rsid w:val="007D38C2"/>
    <w:rsid w:val="007E0032"/>
    <w:rsid w:val="007E62CA"/>
    <w:rsid w:val="007E6464"/>
    <w:rsid w:val="007E773C"/>
    <w:rsid w:val="007E7E9F"/>
    <w:rsid w:val="007F50AA"/>
    <w:rsid w:val="007F55EF"/>
    <w:rsid w:val="007F655D"/>
    <w:rsid w:val="008006C0"/>
    <w:rsid w:val="008016D1"/>
    <w:rsid w:val="00802E2A"/>
    <w:rsid w:val="00805CBD"/>
    <w:rsid w:val="00806652"/>
    <w:rsid w:val="00807CEC"/>
    <w:rsid w:val="00812CA9"/>
    <w:rsid w:val="00814AAA"/>
    <w:rsid w:val="008151BC"/>
    <w:rsid w:val="00815D7E"/>
    <w:rsid w:val="00816F4E"/>
    <w:rsid w:val="00820404"/>
    <w:rsid w:val="008207AD"/>
    <w:rsid w:val="00823ACA"/>
    <w:rsid w:val="00824334"/>
    <w:rsid w:val="00824FDA"/>
    <w:rsid w:val="008254D5"/>
    <w:rsid w:val="00832F2D"/>
    <w:rsid w:val="00843055"/>
    <w:rsid w:val="00843FE9"/>
    <w:rsid w:val="00847018"/>
    <w:rsid w:val="00853E2D"/>
    <w:rsid w:val="00856AF5"/>
    <w:rsid w:val="00856C3F"/>
    <w:rsid w:val="00857035"/>
    <w:rsid w:val="00860E04"/>
    <w:rsid w:val="0086246F"/>
    <w:rsid w:val="00862D60"/>
    <w:rsid w:val="008648A0"/>
    <w:rsid w:val="0086519A"/>
    <w:rsid w:val="00866584"/>
    <w:rsid w:val="00866C90"/>
    <w:rsid w:val="00870F6E"/>
    <w:rsid w:val="00872624"/>
    <w:rsid w:val="00872684"/>
    <w:rsid w:val="00872EA3"/>
    <w:rsid w:val="00876DA2"/>
    <w:rsid w:val="00877113"/>
    <w:rsid w:val="00882C3D"/>
    <w:rsid w:val="008838FF"/>
    <w:rsid w:val="00887415"/>
    <w:rsid w:val="008908A6"/>
    <w:rsid w:val="00893CDD"/>
    <w:rsid w:val="00893DF6"/>
    <w:rsid w:val="00894356"/>
    <w:rsid w:val="00896A74"/>
    <w:rsid w:val="008979E7"/>
    <w:rsid w:val="008A129D"/>
    <w:rsid w:val="008A223B"/>
    <w:rsid w:val="008A22BE"/>
    <w:rsid w:val="008A38D0"/>
    <w:rsid w:val="008B0AB1"/>
    <w:rsid w:val="008B37AA"/>
    <w:rsid w:val="008B41BA"/>
    <w:rsid w:val="008B481F"/>
    <w:rsid w:val="008C3EDC"/>
    <w:rsid w:val="008D2242"/>
    <w:rsid w:val="008D26F8"/>
    <w:rsid w:val="008D3223"/>
    <w:rsid w:val="008D59E4"/>
    <w:rsid w:val="008D5BA1"/>
    <w:rsid w:val="008D6A9D"/>
    <w:rsid w:val="008E18BA"/>
    <w:rsid w:val="008E2860"/>
    <w:rsid w:val="008E2B9B"/>
    <w:rsid w:val="008E502F"/>
    <w:rsid w:val="008E6A3A"/>
    <w:rsid w:val="008E709A"/>
    <w:rsid w:val="008F2707"/>
    <w:rsid w:val="008F5BBF"/>
    <w:rsid w:val="008F7A5D"/>
    <w:rsid w:val="008F7F96"/>
    <w:rsid w:val="00901450"/>
    <w:rsid w:val="009028A5"/>
    <w:rsid w:val="009063E4"/>
    <w:rsid w:val="00911844"/>
    <w:rsid w:val="00911B86"/>
    <w:rsid w:val="00911EBD"/>
    <w:rsid w:val="00917C5A"/>
    <w:rsid w:val="009217DA"/>
    <w:rsid w:val="00922148"/>
    <w:rsid w:val="00931691"/>
    <w:rsid w:val="00931DD8"/>
    <w:rsid w:val="00933900"/>
    <w:rsid w:val="00934069"/>
    <w:rsid w:val="00935C8D"/>
    <w:rsid w:val="009400A2"/>
    <w:rsid w:val="00941DD2"/>
    <w:rsid w:val="009450E1"/>
    <w:rsid w:val="00947A3D"/>
    <w:rsid w:val="0095755D"/>
    <w:rsid w:val="009577DD"/>
    <w:rsid w:val="00963D00"/>
    <w:rsid w:val="0097049C"/>
    <w:rsid w:val="00980DFC"/>
    <w:rsid w:val="00981D19"/>
    <w:rsid w:val="009825B1"/>
    <w:rsid w:val="00984159"/>
    <w:rsid w:val="0099627D"/>
    <w:rsid w:val="009964EE"/>
    <w:rsid w:val="00996C51"/>
    <w:rsid w:val="009A0F80"/>
    <w:rsid w:val="009A3D56"/>
    <w:rsid w:val="009A4932"/>
    <w:rsid w:val="009B390B"/>
    <w:rsid w:val="009B6685"/>
    <w:rsid w:val="009B72CD"/>
    <w:rsid w:val="009C1133"/>
    <w:rsid w:val="009C470D"/>
    <w:rsid w:val="009C56D1"/>
    <w:rsid w:val="009D0C53"/>
    <w:rsid w:val="009D15A9"/>
    <w:rsid w:val="009D2520"/>
    <w:rsid w:val="009D45CE"/>
    <w:rsid w:val="009D6C17"/>
    <w:rsid w:val="009E0053"/>
    <w:rsid w:val="009E285D"/>
    <w:rsid w:val="009E2876"/>
    <w:rsid w:val="009E3BBC"/>
    <w:rsid w:val="009E41CB"/>
    <w:rsid w:val="009E6AF2"/>
    <w:rsid w:val="009E7F03"/>
    <w:rsid w:val="009F11BA"/>
    <w:rsid w:val="009F1327"/>
    <w:rsid w:val="009F4B4F"/>
    <w:rsid w:val="009F501C"/>
    <w:rsid w:val="009F5A8B"/>
    <w:rsid w:val="009F649B"/>
    <w:rsid w:val="009F6F93"/>
    <w:rsid w:val="00A00226"/>
    <w:rsid w:val="00A042FC"/>
    <w:rsid w:val="00A04D3D"/>
    <w:rsid w:val="00A06C8F"/>
    <w:rsid w:val="00A11259"/>
    <w:rsid w:val="00A11EAE"/>
    <w:rsid w:val="00A1362B"/>
    <w:rsid w:val="00A143BB"/>
    <w:rsid w:val="00A24303"/>
    <w:rsid w:val="00A24B46"/>
    <w:rsid w:val="00A2694E"/>
    <w:rsid w:val="00A35082"/>
    <w:rsid w:val="00A37C9A"/>
    <w:rsid w:val="00A37F00"/>
    <w:rsid w:val="00A4281C"/>
    <w:rsid w:val="00A50769"/>
    <w:rsid w:val="00A53DB4"/>
    <w:rsid w:val="00A53F59"/>
    <w:rsid w:val="00A62D12"/>
    <w:rsid w:val="00A6603B"/>
    <w:rsid w:val="00A70F55"/>
    <w:rsid w:val="00A71EBD"/>
    <w:rsid w:val="00A75AF9"/>
    <w:rsid w:val="00A77E4E"/>
    <w:rsid w:val="00A77F93"/>
    <w:rsid w:val="00A8274B"/>
    <w:rsid w:val="00A838CE"/>
    <w:rsid w:val="00A84829"/>
    <w:rsid w:val="00A84F14"/>
    <w:rsid w:val="00A91E8A"/>
    <w:rsid w:val="00A9513B"/>
    <w:rsid w:val="00A96ECB"/>
    <w:rsid w:val="00AA044E"/>
    <w:rsid w:val="00AB0253"/>
    <w:rsid w:val="00AB0543"/>
    <w:rsid w:val="00AB51CD"/>
    <w:rsid w:val="00AB5A1B"/>
    <w:rsid w:val="00AB641E"/>
    <w:rsid w:val="00AC0545"/>
    <w:rsid w:val="00AC0EB2"/>
    <w:rsid w:val="00AC0F24"/>
    <w:rsid w:val="00AC456B"/>
    <w:rsid w:val="00AC4DD2"/>
    <w:rsid w:val="00AC7710"/>
    <w:rsid w:val="00AD24FF"/>
    <w:rsid w:val="00AD266F"/>
    <w:rsid w:val="00AD4C63"/>
    <w:rsid w:val="00AE18D3"/>
    <w:rsid w:val="00AE19A8"/>
    <w:rsid w:val="00AE1A32"/>
    <w:rsid w:val="00AE4745"/>
    <w:rsid w:val="00AE63E9"/>
    <w:rsid w:val="00AE7A17"/>
    <w:rsid w:val="00AF0A8F"/>
    <w:rsid w:val="00AF2619"/>
    <w:rsid w:val="00AF51FC"/>
    <w:rsid w:val="00AF6A23"/>
    <w:rsid w:val="00AF6B42"/>
    <w:rsid w:val="00AF705E"/>
    <w:rsid w:val="00B000F0"/>
    <w:rsid w:val="00B0190D"/>
    <w:rsid w:val="00B04D9D"/>
    <w:rsid w:val="00B06390"/>
    <w:rsid w:val="00B06D19"/>
    <w:rsid w:val="00B13847"/>
    <w:rsid w:val="00B15133"/>
    <w:rsid w:val="00B16390"/>
    <w:rsid w:val="00B22A3B"/>
    <w:rsid w:val="00B2317F"/>
    <w:rsid w:val="00B27842"/>
    <w:rsid w:val="00B3229C"/>
    <w:rsid w:val="00B326E8"/>
    <w:rsid w:val="00B32D16"/>
    <w:rsid w:val="00B333E0"/>
    <w:rsid w:val="00B33823"/>
    <w:rsid w:val="00B4172A"/>
    <w:rsid w:val="00B43CFB"/>
    <w:rsid w:val="00B50B64"/>
    <w:rsid w:val="00B55E09"/>
    <w:rsid w:val="00B57D2A"/>
    <w:rsid w:val="00B60B37"/>
    <w:rsid w:val="00B626DB"/>
    <w:rsid w:val="00B64A33"/>
    <w:rsid w:val="00B656F7"/>
    <w:rsid w:val="00B65927"/>
    <w:rsid w:val="00B72C3C"/>
    <w:rsid w:val="00B7697E"/>
    <w:rsid w:val="00B8091D"/>
    <w:rsid w:val="00B80A40"/>
    <w:rsid w:val="00B8312D"/>
    <w:rsid w:val="00B87957"/>
    <w:rsid w:val="00B92702"/>
    <w:rsid w:val="00B92EF8"/>
    <w:rsid w:val="00B93BEA"/>
    <w:rsid w:val="00B94E84"/>
    <w:rsid w:val="00B96D30"/>
    <w:rsid w:val="00B97611"/>
    <w:rsid w:val="00BA0524"/>
    <w:rsid w:val="00BA4D37"/>
    <w:rsid w:val="00BB23AB"/>
    <w:rsid w:val="00BB2541"/>
    <w:rsid w:val="00BB321E"/>
    <w:rsid w:val="00BB4759"/>
    <w:rsid w:val="00BB5D56"/>
    <w:rsid w:val="00BB6AB5"/>
    <w:rsid w:val="00BB7966"/>
    <w:rsid w:val="00BC0C79"/>
    <w:rsid w:val="00BC37D5"/>
    <w:rsid w:val="00BD052E"/>
    <w:rsid w:val="00BD0587"/>
    <w:rsid w:val="00BE0648"/>
    <w:rsid w:val="00BE0BFC"/>
    <w:rsid w:val="00BE10B2"/>
    <w:rsid w:val="00BE258A"/>
    <w:rsid w:val="00BE67A3"/>
    <w:rsid w:val="00BF660A"/>
    <w:rsid w:val="00BF7522"/>
    <w:rsid w:val="00C05D18"/>
    <w:rsid w:val="00C06C86"/>
    <w:rsid w:val="00C11300"/>
    <w:rsid w:val="00C1152A"/>
    <w:rsid w:val="00C1258E"/>
    <w:rsid w:val="00C13865"/>
    <w:rsid w:val="00C159F7"/>
    <w:rsid w:val="00C16C3C"/>
    <w:rsid w:val="00C178AD"/>
    <w:rsid w:val="00C20450"/>
    <w:rsid w:val="00C20C9A"/>
    <w:rsid w:val="00C22357"/>
    <w:rsid w:val="00C23FFD"/>
    <w:rsid w:val="00C24592"/>
    <w:rsid w:val="00C25CB1"/>
    <w:rsid w:val="00C261C1"/>
    <w:rsid w:val="00C278A4"/>
    <w:rsid w:val="00C32B33"/>
    <w:rsid w:val="00C33776"/>
    <w:rsid w:val="00C364CE"/>
    <w:rsid w:val="00C407B1"/>
    <w:rsid w:val="00C4511E"/>
    <w:rsid w:val="00C47056"/>
    <w:rsid w:val="00C4705C"/>
    <w:rsid w:val="00C50203"/>
    <w:rsid w:val="00C50942"/>
    <w:rsid w:val="00C5388F"/>
    <w:rsid w:val="00C54235"/>
    <w:rsid w:val="00C54C91"/>
    <w:rsid w:val="00C55EAC"/>
    <w:rsid w:val="00C5621A"/>
    <w:rsid w:val="00C57924"/>
    <w:rsid w:val="00C61E55"/>
    <w:rsid w:val="00C65246"/>
    <w:rsid w:val="00C6599D"/>
    <w:rsid w:val="00C65FAA"/>
    <w:rsid w:val="00C66560"/>
    <w:rsid w:val="00C67404"/>
    <w:rsid w:val="00C74786"/>
    <w:rsid w:val="00C761BF"/>
    <w:rsid w:val="00C841FD"/>
    <w:rsid w:val="00C857BA"/>
    <w:rsid w:val="00C91B1C"/>
    <w:rsid w:val="00C9270D"/>
    <w:rsid w:val="00C93BFE"/>
    <w:rsid w:val="00C94A02"/>
    <w:rsid w:val="00C94D45"/>
    <w:rsid w:val="00C9580E"/>
    <w:rsid w:val="00C9753A"/>
    <w:rsid w:val="00CA0D6D"/>
    <w:rsid w:val="00CA140E"/>
    <w:rsid w:val="00CB7089"/>
    <w:rsid w:val="00CC0F35"/>
    <w:rsid w:val="00CC3658"/>
    <w:rsid w:val="00CD19E1"/>
    <w:rsid w:val="00CD2E15"/>
    <w:rsid w:val="00CD3004"/>
    <w:rsid w:val="00CD4DAB"/>
    <w:rsid w:val="00CE0F8F"/>
    <w:rsid w:val="00CE4E3C"/>
    <w:rsid w:val="00CE56A0"/>
    <w:rsid w:val="00CE7C3A"/>
    <w:rsid w:val="00CF1B5B"/>
    <w:rsid w:val="00CF2EF6"/>
    <w:rsid w:val="00CF3CB9"/>
    <w:rsid w:val="00CF419B"/>
    <w:rsid w:val="00CF4637"/>
    <w:rsid w:val="00CF51C5"/>
    <w:rsid w:val="00CF6415"/>
    <w:rsid w:val="00D02979"/>
    <w:rsid w:val="00D04E33"/>
    <w:rsid w:val="00D0516A"/>
    <w:rsid w:val="00D06BF3"/>
    <w:rsid w:val="00D10204"/>
    <w:rsid w:val="00D1332C"/>
    <w:rsid w:val="00D179BF"/>
    <w:rsid w:val="00D202C6"/>
    <w:rsid w:val="00D24087"/>
    <w:rsid w:val="00D25A50"/>
    <w:rsid w:val="00D260A2"/>
    <w:rsid w:val="00D26B31"/>
    <w:rsid w:val="00D31054"/>
    <w:rsid w:val="00D339E7"/>
    <w:rsid w:val="00D37AFF"/>
    <w:rsid w:val="00D37D16"/>
    <w:rsid w:val="00D41EB2"/>
    <w:rsid w:val="00D4561E"/>
    <w:rsid w:val="00D4707D"/>
    <w:rsid w:val="00D47A75"/>
    <w:rsid w:val="00D51600"/>
    <w:rsid w:val="00D52C35"/>
    <w:rsid w:val="00D55849"/>
    <w:rsid w:val="00D56D9C"/>
    <w:rsid w:val="00D577C7"/>
    <w:rsid w:val="00D63A37"/>
    <w:rsid w:val="00D66311"/>
    <w:rsid w:val="00D674B5"/>
    <w:rsid w:val="00D73239"/>
    <w:rsid w:val="00D73464"/>
    <w:rsid w:val="00D76020"/>
    <w:rsid w:val="00D76A92"/>
    <w:rsid w:val="00D77D7A"/>
    <w:rsid w:val="00D80139"/>
    <w:rsid w:val="00D82E18"/>
    <w:rsid w:val="00D83971"/>
    <w:rsid w:val="00D83D30"/>
    <w:rsid w:val="00D91A62"/>
    <w:rsid w:val="00D924D9"/>
    <w:rsid w:val="00D94AC0"/>
    <w:rsid w:val="00D95FF6"/>
    <w:rsid w:val="00DA30AC"/>
    <w:rsid w:val="00DA4889"/>
    <w:rsid w:val="00DB0117"/>
    <w:rsid w:val="00DB19CF"/>
    <w:rsid w:val="00DB3F39"/>
    <w:rsid w:val="00DB549B"/>
    <w:rsid w:val="00DB7BE8"/>
    <w:rsid w:val="00DC020E"/>
    <w:rsid w:val="00DC29E1"/>
    <w:rsid w:val="00DC2D2E"/>
    <w:rsid w:val="00DD13EF"/>
    <w:rsid w:val="00DD1F33"/>
    <w:rsid w:val="00DD424D"/>
    <w:rsid w:val="00DD5D17"/>
    <w:rsid w:val="00DD5DDB"/>
    <w:rsid w:val="00DD5F2B"/>
    <w:rsid w:val="00DE2492"/>
    <w:rsid w:val="00DE3B3F"/>
    <w:rsid w:val="00DF2E89"/>
    <w:rsid w:val="00DF40D4"/>
    <w:rsid w:val="00DF62CE"/>
    <w:rsid w:val="00DF6B94"/>
    <w:rsid w:val="00E00AEC"/>
    <w:rsid w:val="00E02246"/>
    <w:rsid w:val="00E06288"/>
    <w:rsid w:val="00E10087"/>
    <w:rsid w:val="00E10105"/>
    <w:rsid w:val="00E11EFC"/>
    <w:rsid w:val="00E123AC"/>
    <w:rsid w:val="00E12B5A"/>
    <w:rsid w:val="00E14C70"/>
    <w:rsid w:val="00E14D3C"/>
    <w:rsid w:val="00E16345"/>
    <w:rsid w:val="00E26D20"/>
    <w:rsid w:val="00E3190E"/>
    <w:rsid w:val="00E319DA"/>
    <w:rsid w:val="00E31B3D"/>
    <w:rsid w:val="00E326A6"/>
    <w:rsid w:val="00E33303"/>
    <w:rsid w:val="00E37172"/>
    <w:rsid w:val="00E37799"/>
    <w:rsid w:val="00E43705"/>
    <w:rsid w:val="00E43E51"/>
    <w:rsid w:val="00E46FFF"/>
    <w:rsid w:val="00E51A01"/>
    <w:rsid w:val="00E55F69"/>
    <w:rsid w:val="00E56910"/>
    <w:rsid w:val="00E56AE0"/>
    <w:rsid w:val="00E56E43"/>
    <w:rsid w:val="00E57ACB"/>
    <w:rsid w:val="00E614BA"/>
    <w:rsid w:val="00E6276A"/>
    <w:rsid w:val="00E62F5C"/>
    <w:rsid w:val="00E6521B"/>
    <w:rsid w:val="00E6702F"/>
    <w:rsid w:val="00E67E03"/>
    <w:rsid w:val="00E71E0C"/>
    <w:rsid w:val="00E7212B"/>
    <w:rsid w:val="00E7241C"/>
    <w:rsid w:val="00E72FBB"/>
    <w:rsid w:val="00E74581"/>
    <w:rsid w:val="00E773BF"/>
    <w:rsid w:val="00E81394"/>
    <w:rsid w:val="00E82C35"/>
    <w:rsid w:val="00E82D6F"/>
    <w:rsid w:val="00E83A1C"/>
    <w:rsid w:val="00E83B46"/>
    <w:rsid w:val="00E845EF"/>
    <w:rsid w:val="00E852C9"/>
    <w:rsid w:val="00E855C9"/>
    <w:rsid w:val="00E9768F"/>
    <w:rsid w:val="00EA3C22"/>
    <w:rsid w:val="00EA3CEA"/>
    <w:rsid w:val="00EA5185"/>
    <w:rsid w:val="00EA52FC"/>
    <w:rsid w:val="00EB0B34"/>
    <w:rsid w:val="00EB4EE2"/>
    <w:rsid w:val="00EC050B"/>
    <w:rsid w:val="00EC6BC7"/>
    <w:rsid w:val="00ED2743"/>
    <w:rsid w:val="00ED30B3"/>
    <w:rsid w:val="00ED35A6"/>
    <w:rsid w:val="00ED61A6"/>
    <w:rsid w:val="00ED6A9A"/>
    <w:rsid w:val="00ED6C01"/>
    <w:rsid w:val="00EE2A3D"/>
    <w:rsid w:val="00EE3403"/>
    <w:rsid w:val="00EE4738"/>
    <w:rsid w:val="00EE5049"/>
    <w:rsid w:val="00EE7322"/>
    <w:rsid w:val="00EF50A3"/>
    <w:rsid w:val="00F02896"/>
    <w:rsid w:val="00F0571F"/>
    <w:rsid w:val="00F07612"/>
    <w:rsid w:val="00F13AAC"/>
    <w:rsid w:val="00F13C7A"/>
    <w:rsid w:val="00F14BCB"/>
    <w:rsid w:val="00F16514"/>
    <w:rsid w:val="00F227BF"/>
    <w:rsid w:val="00F22A4C"/>
    <w:rsid w:val="00F362C2"/>
    <w:rsid w:val="00F4080E"/>
    <w:rsid w:val="00F41692"/>
    <w:rsid w:val="00F433EE"/>
    <w:rsid w:val="00F467F3"/>
    <w:rsid w:val="00F477E8"/>
    <w:rsid w:val="00F47804"/>
    <w:rsid w:val="00F52343"/>
    <w:rsid w:val="00F537EF"/>
    <w:rsid w:val="00F5491E"/>
    <w:rsid w:val="00F57D93"/>
    <w:rsid w:val="00F61DDC"/>
    <w:rsid w:val="00F62A51"/>
    <w:rsid w:val="00F649D3"/>
    <w:rsid w:val="00F6536B"/>
    <w:rsid w:val="00F657FF"/>
    <w:rsid w:val="00F65B36"/>
    <w:rsid w:val="00F66540"/>
    <w:rsid w:val="00F666AB"/>
    <w:rsid w:val="00F66CC3"/>
    <w:rsid w:val="00F7175B"/>
    <w:rsid w:val="00F73181"/>
    <w:rsid w:val="00F73F72"/>
    <w:rsid w:val="00F77027"/>
    <w:rsid w:val="00F82C4B"/>
    <w:rsid w:val="00F83E3C"/>
    <w:rsid w:val="00F85629"/>
    <w:rsid w:val="00F85A43"/>
    <w:rsid w:val="00F86E30"/>
    <w:rsid w:val="00F86F59"/>
    <w:rsid w:val="00F87C6F"/>
    <w:rsid w:val="00F9002A"/>
    <w:rsid w:val="00F91CD4"/>
    <w:rsid w:val="00F92CEA"/>
    <w:rsid w:val="00F97C20"/>
    <w:rsid w:val="00FA057E"/>
    <w:rsid w:val="00FA2E09"/>
    <w:rsid w:val="00FA3DB1"/>
    <w:rsid w:val="00FB1857"/>
    <w:rsid w:val="00FB2488"/>
    <w:rsid w:val="00FB6F7B"/>
    <w:rsid w:val="00FC0C76"/>
    <w:rsid w:val="00FC1513"/>
    <w:rsid w:val="00FC2FDE"/>
    <w:rsid w:val="00FC395D"/>
    <w:rsid w:val="00FC513F"/>
    <w:rsid w:val="00FD1F72"/>
    <w:rsid w:val="00FD66B7"/>
    <w:rsid w:val="00FD7881"/>
    <w:rsid w:val="00FE2DD6"/>
    <w:rsid w:val="00FE3BF7"/>
    <w:rsid w:val="00FE5C9B"/>
    <w:rsid w:val="00FF041B"/>
    <w:rsid w:val="00FF3048"/>
    <w:rsid w:val="00FF3BCA"/>
    <w:rsid w:val="00FF6059"/>
    <w:rsid w:val="00FF65C6"/>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7FE5"/>
    <w:rPr>
      <w:color w:val="000000"/>
      <w:spacing w:val="4"/>
      <w:sz w:val="24"/>
      <w:szCs w:val="24"/>
    </w:rPr>
  </w:style>
  <w:style w:type="paragraph" w:styleId="1">
    <w:name w:val="heading 1"/>
    <w:aliases w:val="Раздел Договора,H1,&quot;Алмаз&quot;"/>
    <w:basedOn w:val="a"/>
    <w:next w:val="a"/>
    <w:qFormat/>
    <w:rsid w:val="002E7FE5"/>
    <w:pPr>
      <w:keepNext/>
      <w:ind w:firstLine="540"/>
      <w:jc w:val="both"/>
      <w:outlineLvl w:val="0"/>
    </w:pPr>
    <w:rPr>
      <w:b/>
      <w:bCs/>
      <w:color w:val="auto"/>
      <w:spacing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7F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F5BBF"/>
    <w:pPr>
      <w:widowControl w:val="0"/>
      <w:autoSpaceDE w:val="0"/>
      <w:autoSpaceDN w:val="0"/>
      <w:adjustRightInd w:val="0"/>
    </w:pPr>
    <w:rPr>
      <w:rFonts w:ascii="Arial" w:hAnsi="Arial" w:cs="Arial"/>
      <w:b/>
      <w:bCs/>
    </w:rPr>
  </w:style>
  <w:style w:type="paragraph" w:styleId="a4">
    <w:name w:val="Body Text"/>
    <w:basedOn w:val="a"/>
    <w:link w:val="a5"/>
    <w:rsid w:val="00B8312D"/>
    <w:pPr>
      <w:jc w:val="center"/>
    </w:pPr>
    <w:rPr>
      <w:b/>
      <w:i/>
      <w:iCs/>
      <w:color w:val="auto"/>
      <w:spacing w:val="0"/>
      <w:sz w:val="28"/>
    </w:rPr>
  </w:style>
  <w:style w:type="paragraph" w:customStyle="1" w:styleId="ConsTitle">
    <w:name w:val="ConsTitle"/>
    <w:rsid w:val="00451DF3"/>
    <w:pPr>
      <w:widowControl w:val="0"/>
      <w:autoSpaceDE w:val="0"/>
      <w:autoSpaceDN w:val="0"/>
      <w:adjustRightInd w:val="0"/>
      <w:ind w:right="19772"/>
    </w:pPr>
    <w:rPr>
      <w:rFonts w:ascii="Arial" w:hAnsi="Arial" w:cs="Arial"/>
      <w:b/>
      <w:bCs/>
    </w:rPr>
  </w:style>
  <w:style w:type="paragraph" w:customStyle="1" w:styleId="Heading">
    <w:name w:val="Heading"/>
    <w:rsid w:val="000A025F"/>
    <w:pPr>
      <w:autoSpaceDE w:val="0"/>
      <w:autoSpaceDN w:val="0"/>
      <w:adjustRightInd w:val="0"/>
    </w:pPr>
    <w:rPr>
      <w:rFonts w:ascii="Arial" w:hAnsi="Arial" w:cs="Arial"/>
      <w:b/>
      <w:bCs/>
      <w:sz w:val="22"/>
      <w:szCs w:val="22"/>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A7FFD"/>
    <w:pPr>
      <w:spacing w:line="240" w:lineRule="exact"/>
      <w:jc w:val="both"/>
    </w:pPr>
    <w:rPr>
      <w:color w:val="auto"/>
      <w:spacing w:val="0"/>
      <w:lang w:val="en-US" w:eastAsia="en-US"/>
    </w:rPr>
  </w:style>
  <w:style w:type="paragraph" w:styleId="a7">
    <w:name w:val="Balloon Text"/>
    <w:basedOn w:val="a"/>
    <w:link w:val="a8"/>
    <w:rsid w:val="003D35C0"/>
    <w:rPr>
      <w:rFonts w:ascii="Tahoma" w:hAnsi="Tahoma"/>
      <w:sz w:val="16"/>
      <w:szCs w:val="16"/>
    </w:rPr>
  </w:style>
  <w:style w:type="character" w:customStyle="1" w:styleId="a8">
    <w:name w:val="Текст выноски Знак"/>
    <w:link w:val="a7"/>
    <w:rsid w:val="003D35C0"/>
    <w:rPr>
      <w:rFonts w:ascii="Tahoma" w:hAnsi="Tahoma" w:cs="Tahoma"/>
      <w:color w:val="000000"/>
      <w:spacing w:val="4"/>
      <w:sz w:val="16"/>
      <w:szCs w:val="16"/>
    </w:rPr>
  </w:style>
  <w:style w:type="paragraph" w:customStyle="1" w:styleId="ConsPlusNonformat">
    <w:name w:val="ConsPlusNonformat"/>
    <w:rsid w:val="00D83971"/>
    <w:pPr>
      <w:widowControl w:val="0"/>
      <w:autoSpaceDE w:val="0"/>
      <w:autoSpaceDN w:val="0"/>
      <w:adjustRightInd w:val="0"/>
    </w:pPr>
    <w:rPr>
      <w:rFonts w:ascii="Courier New" w:hAnsi="Courier New" w:cs="Courier New"/>
      <w:sz w:val="16"/>
      <w:szCs w:val="16"/>
    </w:rPr>
  </w:style>
  <w:style w:type="paragraph" w:customStyle="1" w:styleId="a9">
    <w:name w:val="Знак"/>
    <w:basedOn w:val="a"/>
    <w:rsid w:val="00036817"/>
    <w:pPr>
      <w:spacing w:line="240" w:lineRule="exact"/>
      <w:jc w:val="both"/>
    </w:pPr>
    <w:rPr>
      <w:color w:val="auto"/>
      <w:spacing w:val="0"/>
      <w:lang w:val="en-US" w:eastAsia="en-US"/>
    </w:rPr>
  </w:style>
  <w:style w:type="character" w:customStyle="1" w:styleId="aa">
    <w:name w:val="Гипертекстовая ссылка"/>
    <w:rsid w:val="00657577"/>
    <w:rPr>
      <w:color w:val="008000"/>
    </w:rPr>
  </w:style>
  <w:style w:type="character" w:customStyle="1" w:styleId="ab">
    <w:name w:val="Цветовое выделение"/>
    <w:rsid w:val="00AE7A17"/>
    <w:rPr>
      <w:b/>
      <w:bCs/>
      <w:color w:val="000080"/>
      <w:sz w:val="20"/>
      <w:szCs w:val="20"/>
    </w:rPr>
  </w:style>
  <w:style w:type="paragraph" w:customStyle="1" w:styleId="ac">
    <w:name w:val="Знак Знак Знак Знак Знак Знак Знак Знак"/>
    <w:basedOn w:val="a"/>
    <w:autoRedefine/>
    <w:rsid w:val="00B2317F"/>
    <w:pPr>
      <w:spacing w:after="160" w:line="240" w:lineRule="exact"/>
      <w:ind w:left="26"/>
    </w:pPr>
    <w:rPr>
      <w:color w:val="auto"/>
      <w:spacing w:val="0"/>
      <w:lang w:val="en-US" w:eastAsia="en-US"/>
    </w:rPr>
  </w:style>
  <w:style w:type="paragraph" w:styleId="ad">
    <w:name w:val="Title"/>
    <w:basedOn w:val="a"/>
    <w:link w:val="ae"/>
    <w:qFormat/>
    <w:rsid w:val="008151BC"/>
    <w:pPr>
      <w:jc w:val="center"/>
    </w:pPr>
    <w:rPr>
      <w:b/>
      <w:color w:val="auto"/>
      <w:spacing w:val="0"/>
      <w:sz w:val="28"/>
      <w:szCs w:val="20"/>
    </w:rPr>
  </w:style>
  <w:style w:type="character" w:customStyle="1" w:styleId="ae">
    <w:name w:val="Название Знак"/>
    <w:link w:val="ad"/>
    <w:rsid w:val="008151BC"/>
    <w:rPr>
      <w:b/>
      <w:sz w:val="28"/>
    </w:rPr>
  </w:style>
  <w:style w:type="paragraph" w:customStyle="1" w:styleId="ConsPlusNormal">
    <w:name w:val="ConsPlusNormal"/>
    <w:rsid w:val="000724CE"/>
    <w:pPr>
      <w:autoSpaceDE w:val="0"/>
      <w:autoSpaceDN w:val="0"/>
      <w:adjustRightInd w:val="0"/>
      <w:ind w:firstLine="720"/>
    </w:pPr>
    <w:rPr>
      <w:sz w:val="28"/>
      <w:szCs w:val="28"/>
    </w:rPr>
  </w:style>
  <w:style w:type="paragraph" w:styleId="3">
    <w:name w:val="Body Text 3"/>
    <w:basedOn w:val="a"/>
    <w:link w:val="30"/>
    <w:rsid w:val="00FD66B7"/>
    <w:pPr>
      <w:spacing w:after="120"/>
    </w:pPr>
    <w:rPr>
      <w:sz w:val="16"/>
      <w:szCs w:val="16"/>
    </w:rPr>
  </w:style>
  <w:style w:type="character" w:customStyle="1" w:styleId="30">
    <w:name w:val="Основной текст 3 Знак"/>
    <w:link w:val="3"/>
    <w:rsid w:val="00FD66B7"/>
    <w:rPr>
      <w:color w:val="000000"/>
      <w:spacing w:val="4"/>
      <w:sz w:val="16"/>
      <w:szCs w:val="16"/>
    </w:rPr>
  </w:style>
  <w:style w:type="character" w:styleId="af">
    <w:name w:val="Hyperlink"/>
    <w:uiPriority w:val="99"/>
    <w:rsid w:val="0055456B"/>
    <w:rPr>
      <w:color w:val="0000FF"/>
      <w:u w:val="single"/>
    </w:rPr>
  </w:style>
  <w:style w:type="paragraph" w:styleId="af0">
    <w:name w:val="List Paragraph"/>
    <w:basedOn w:val="a"/>
    <w:uiPriority w:val="34"/>
    <w:qFormat/>
    <w:rsid w:val="005E00B9"/>
    <w:pPr>
      <w:ind w:left="720"/>
      <w:contextualSpacing/>
    </w:pPr>
  </w:style>
  <w:style w:type="paragraph" w:styleId="af1">
    <w:name w:val="Normal (Web)"/>
    <w:basedOn w:val="a"/>
    <w:uiPriority w:val="99"/>
    <w:unhideWhenUsed/>
    <w:rsid w:val="004138D8"/>
    <w:pPr>
      <w:spacing w:before="100" w:beforeAutospacing="1" w:after="100" w:afterAutospacing="1"/>
    </w:pPr>
    <w:rPr>
      <w:color w:val="auto"/>
      <w:spacing w:val="0"/>
    </w:rPr>
  </w:style>
  <w:style w:type="paragraph" w:customStyle="1" w:styleId="ConsPlusCell">
    <w:name w:val="ConsPlusCell"/>
    <w:rsid w:val="004E008C"/>
    <w:pPr>
      <w:widowControl w:val="0"/>
      <w:autoSpaceDE w:val="0"/>
      <w:autoSpaceDN w:val="0"/>
    </w:pPr>
    <w:rPr>
      <w:rFonts w:ascii="Courier New" w:hAnsi="Courier New" w:cs="Courier New"/>
    </w:rPr>
  </w:style>
  <w:style w:type="paragraph" w:customStyle="1" w:styleId="ConsPlusDocList">
    <w:name w:val="ConsPlusDocList"/>
    <w:rsid w:val="004E008C"/>
    <w:pPr>
      <w:widowControl w:val="0"/>
      <w:autoSpaceDE w:val="0"/>
      <w:autoSpaceDN w:val="0"/>
    </w:pPr>
    <w:rPr>
      <w:rFonts w:ascii="Courier New" w:hAnsi="Courier New" w:cs="Courier New"/>
    </w:rPr>
  </w:style>
  <w:style w:type="paragraph" w:customStyle="1" w:styleId="ConsPlusTitlePage">
    <w:name w:val="ConsPlusTitlePage"/>
    <w:rsid w:val="004E008C"/>
    <w:pPr>
      <w:widowControl w:val="0"/>
      <w:autoSpaceDE w:val="0"/>
      <w:autoSpaceDN w:val="0"/>
    </w:pPr>
    <w:rPr>
      <w:rFonts w:ascii="Tahoma" w:hAnsi="Tahoma" w:cs="Tahoma"/>
    </w:rPr>
  </w:style>
  <w:style w:type="paragraph" w:customStyle="1" w:styleId="ConsPlusJurTerm">
    <w:name w:val="ConsPlusJurTerm"/>
    <w:rsid w:val="004E008C"/>
    <w:pPr>
      <w:widowControl w:val="0"/>
      <w:autoSpaceDE w:val="0"/>
      <w:autoSpaceDN w:val="0"/>
    </w:pPr>
    <w:rPr>
      <w:rFonts w:ascii="Tahoma" w:hAnsi="Tahoma" w:cs="Tahoma"/>
      <w:sz w:val="26"/>
    </w:rPr>
  </w:style>
  <w:style w:type="character" w:customStyle="1" w:styleId="a5">
    <w:name w:val="Основной текст Знак"/>
    <w:basedOn w:val="a0"/>
    <w:link w:val="a4"/>
    <w:rsid w:val="00D4561E"/>
    <w:rPr>
      <w:b/>
      <w:i/>
      <w:iCs/>
      <w:sz w:val="28"/>
      <w:szCs w:val="24"/>
    </w:rPr>
  </w:style>
  <w:style w:type="character" w:customStyle="1" w:styleId="apple-converted-space">
    <w:name w:val="apple-converted-space"/>
    <w:basedOn w:val="a0"/>
    <w:rsid w:val="000E323C"/>
  </w:style>
  <w:style w:type="paragraph" w:styleId="2">
    <w:name w:val="Body Text 2"/>
    <w:basedOn w:val="a"/>
    <w:link w:val="20"/>
    <w:rsid w:val="006B1119"/>
    <w:pPr>
      <w:spacing w:after="120" w:line="480" w:lineRule="auto"/>
    </w:pPr>
  </w:style>
  <w:style w:type="character" w:customStyle="1" w:styleId="20">
    <w:name w:val="Основной текст 2 Знак"/>
    <w:basedOn w:val="a0"/>
    <w:link w:val="2"/>
    <w:rsid w:val="006B1119"/>
    <w:rPr>
      <w:color w:val="000000"/>
      <w:spacing w:val="4"/>
      <w:sz w:val="24"/>
      <w:szCs w:val="24"/>
    </w:rPr>
  </w:style>
  <w:style w:type="character" w:customStyle="1" w:styleId="apple-style-span">
    <w:name w:val="apple-style-span"/>
    <w:basedOn w:val="a0"/>
    <w:rsid w:val="00BF66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7FE5"/>
    <w:rPr>
      <w:color w:val="000000"/>
      <w:spacing w:val="4"/>
      <w:sz w:val="24"/>
      <w:szCs w:val="24"/>
    </w:rPr>
  </w:style>
  <w:style w:type="paragraph" w:styleId="1">
    <w:name w:val="heading 1"/>
    <w:aliases w:val="Раздел Договора,H1,&quot;Алмаз&quot;"/>
    <w:basedOn w:val="a"/>
    <w:next w:val="a"/>
    <w:qFormat/>
    <w:rsid w:val="002E7FE5"/>
    <w:pPr>
      <w:keepNext/>
      <w:ind w:firstLine="540"/>
      <w:jc w:val="both"/>
      <w:outlineLvl w:val="0"/>
    </w:pPr>
    <w:rPr>
      <w:b/>
      <w:bCs/>
      <w:color w:val="auto"/>
      <w:spacing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7F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F5BBF"/>
    <w:pPr>
      <w:widowControl w:val="0"/>
      <w:autoSpaceDE w:val="0"/>
      <w:autoSpaceDN w:val="0"/>
      <w:adjustRightInd w:val="0"/>
    </w:pPr>
    <w:rPr>
      <w:rFonts w:ascii="Arial" w:hAnsi="Arial" w:cs="Arial"/>
      <w:b/>
      <w:bCs/>
    </w:rPr>
  </w:style>
  <w:style w:type="paragraph" w:styleId="a4">
    <w:name w:val="Body Text"/>
    <w:basedOn w:val="a"/>
    <w:link w:val="a5"/>
    <w:rsid w:val="00B8312D"/>
    <w:pPr>
      <w:jc w:val="center"/>
    </w:pPr>
    <w:rPr>
      <w:b/>
      <w:i/>
      <w:iCs/>
      <w:color w:val="auto"/>
      <w:spacing w:val="0"/>
      <w:sz w:val="28"/>
    </w:rPr>
  </w:style>
  <w:style w:type="paragraph" w:customStyle="1" w:styleId="ConsTitle">
    <w:name w:val="ConsTitle"/>
    <w:rsid w:val="00451DF3"/>
    <w:pPr>
      <w:widowControl w:val="0"/>
      <w:autoSpaceDE w:val="0"/>
      <w:autoSpaceDN w:val="0"/>
      <w:adjustRightInd w:val="0"/>
      <w:ind w:right="19772"/>
    </w:pPr>
    <w:rPr>
      <w:rFonts w:ascii="Arial" w:hAnsi="Arial" w:cs="Arial"/>
      <w:b/>
      <w:bCs/>
    </w:rPr>
  </w:style>
  <w:style w:type="paragraph" w:customStyle="1" w:styleId="Heading">
    <w:name w:val="Heading"/>
    <w:rsid w:val="000A025F"/>
    <w:pPr>
      <w:autoSpaceDE w:val="0"/>
      <w:autoSpaceDN w:val="0"/>
      <w:adjustRightInd w:val="0"/>
    </w:pPr>
    <w:rPr>
      <w:rFonts w:ascii="Arial" w:hAnsi="Arial" w:cs="Arial"/>
      <w:b/>
      <w:bCs/>
      <w:sz w:val="22"/>
      <w:szCs w:val="22"/>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A7FFD"/>
    <w:pPr>
      <w:spacing w:line="240" w:lineRule="exact"/>
      <w:jc w:val="both"/>
    </w:pPr>
    <w:rPr>
      <w:color w:val="auto"/>
      <w:spacing w:val="0"/>
      <w:lang w:val="en-US" w:eastAsia="en-US"/>
    </w:rPr>
  </w:style>
  <w:style w:type="paragraph" w:styleId="a7">
    <w:name w:val="Balloon Text"/>
    <w:basedOn w:val="a"/>
    <w:link w:val="a8"/>
    <w:rsid w:val="003D35C0"/>
    <w:rPr>
      <w:rFonts w:ascii="Tahoma" w:hAnsi="Tahoma"/>
      <w:sz w:val="16"/>
      <w:szCs w:val="16"/>
    </w:rPr>
  </w:style>
  <w:style w:type="character" w:customStyle="1" w:styleId="a8">
    <w:name w:val="Текст выноски Знак"/>
    <w:link w:val="a7"/>
    <w:rsid w:val="003D35C0"/>
    <w:rPr>
      <w:rFonts w:ascii="Tahoma" w:hAnsi="Tahoma" w:cs="Tahoma"/>
      <w:color w:val="000000"/>
      <w:spacing w:val="4"/>
      <w:sz w:val="16"/>
      <w:szCs w:val="16"/>
    </w:rPr>
  </w:style>
  <w:style w:type="paragraph" w:customStyle="1" w:styleId="ConsPlusNonformat">
    <w:name w:val="ConsPlusNonformat"/>
    <w:rsid w:val="00D83971"/>
    <w:pPr>
      <w:widowControl w:val="0"/>
      <w:autoSpaceDE w:val="0"/>
      <w:autoSpaceDN w:val="0"/>
      <w:adjustRightInd w:val="0"/>
    </w:pPr>
    <w:rPr>
      <w:rFonts w:ascii="Courier New" w:hAnsi="Courier New" w:cs="Courier New"/>
      <w:sz w:val="16"/>
      <w:szCs w:val="16"/>
    </w:rPr>
  </w:style>
  <w:style w:type="paragraph" w:customStyle="1" w:styleId="a9">
    <w:name w:val="Знак"/>
    <w:basedOn w:val="a"/>
    <w:rsid w:val="00036817"/>
    <w:pPr>
      <w:spacing w:line="240" w:lineRule="exact"/>
      <w:jc w:val="both"/>
    </w:pPr>
    <w:rPr>
      <w:color w:val="auto"/>
      <w:spacing w:val="0"/>
      <w:lang w:val="en-US" w:eastAsia="en-US"/>
    </w:rPr>
  </w:style>
  <w:style w:type="character" w:customStyle="1" w:styleId="aa">
    <w:name w:val="Гипертекстовая ссылка"/>
    <w:rsid w:val="00657577"/>
    <w:rPr>
      <w:color w:val="008000"/>
    </w:rPr>
  </w:style>
  <w:style w:type="character" w:customStyle="1" w:styleId="ab">
    <w:name w:val="Цветовое выделение"/>
    <w:rsid w:val="00AE7A17"/>
    <w:rPr>
      <w:b/>
      <w:bCs/>
      <w:color w:val="000080"/>
      <w:sz w:val="20"/>
      <w:szCs w:val="20"/>
    </w:rPr>
  </w:style>
  <w:style w:type="paragraph" w:customStyle="1" w:styleId="ac">
    <w:name w:val="Знак Знак Знак Знак Знак Знак Знак Знак"/>
    <w:basedOn w:val="a"/>
    <w:autoRedefine/>
    <w:rsid w:val="00B2317F"/>
    <w:pPr>
      <w:spacing w:after="160" w:line="240" w:lineRule="exact"/>
      <w:ind w:left="26"/>
    </w:pPr>
    <w:rPr>
      <w:color w:val="auto"/>
      <w:spacing w:val="0"/>
      <w:lang w:val="en-US" w:eastAsia="en-US"/>
    </w:rPr>
  </w:style>
  <w:style w:type="paragraph" w:styleId="ad">
    <w:name w:val="Title"/>
    <w:basedOn w:val="a"/>
    <w:link w:val="ae"/>
    <w:qFormat/>
    <w:rsid w:val="008151BC"/>
    <w:pPr>
      <w:jc w:val="center"/>
    </w:pPr>
    <w:rPr>
      <w:b/>
      <w:color w:val="auto"/>
      <w:spacing w:val="0"/>
      <w:sz w:val="28"/>
      <w:szCs w:val="20"/>
    </w:rPr>
  </w:style>
  <w:style w:type="character" w:customStyle="1" w:styleId="ae">
    <w:name w:val="Название Знак"/>
    <w:link w:val="ad"/>
    <w:rsid w:val="008151BC"/>
    <w:rPr>
      <w:b/>
      <w:sz w:val="28"/>
    </w:rPr>
  </w:style>
  <w:style w:type="paragraph" w:customStyle="1" w:styleId="ConsPlusNormal">
    <w:name w:val="ConsPlusNormal"/>
    <w:rsid w:val="000724CE"/>
    <w:pPr>
      <w:autoSpaceDE w:val="0"/>
      <w:autoSpaceDN w:val="0"/>
      <w:adjustRightInd w:val="0"/>
      <w:ind w:firstLine="720"/>
    </w:pPr>
    <w:rPr>
      <w:sz w:val="28"/>
      <w:szCs w:val="28"/>
    </w:rPr>
  </w:style>
  <w:style w:type="paragraph" w:styleId="3">
    <w:name w:val="Body Text 3"/>
    <w:basedOn w:val="a"/>
    <w:link w:val="30"/>
    <w:rsid w:val="00FD66B7"/>
    <w:pPr>
      <w:spacing w:after="120"/>
    </w:pPr>
    <w:rPr>
      <w:sz w:val="16"/>
      <w:szCs w:val="16"/>
    </w:rPr>
  </w:style>
  <w:style w:type="character" w:customStyle="1" w:styleId="30">
    <w:name w:val="Основной текст 3 Знак"/>
    <w:link w:val="3"/>
    <w:rsid w:val="00FD66B7"/>
    <w:rPr>
      <w:color w:val="000000"/>
      <w:spacing w:val="4"/>
      <w:sz w:val="16"/>
      <w:szCs w:val="16"/>
    </w:rPr>
  </w:style>
  <w:style w:type="character" w:styleId="af">
    <w:name w:val="Hyperlink"/>
    <w:uiPriority w:val="99"/>
    <w:rsid w:val="0055456B"/>
    <w:rPr>
      <w:color w:val="0000FF"/>
      <w:u w:val="single"/>
    </w:rPr>
  </w:style>
  <w:style w:type="paragraph" w:styleId="af0">
    <w:name w:val="List Paragraph"/>
    <w:basedOn w:val="a"/>
    <w:uiPriority w:val="34"/>
    <w:qFormat/>
    <w:rsid w:val="005E00B9"/>
    <w:pPr>
      <w:ind w:left="720"/>
      <w:contextualSpacing/>
    </w:pPr>
  </w:style>
  <w:style w:type="paragraph" w:styleId="af1">
    <w:name w:val="Normal (Web)"/>
    <w:basedOn w:val="a"/>
    <w:uiPriority w:val="99"/>
    <w:unhideWhenUsed/>
    <w:rsid w:val="004138D8"/>
    <w:pPr>
      <w:spacing w:before="100" w:beforeAutospacing="1" w:after="100" w:afterAutospacing="1"/>
    </w:pPr>
    <w:rPr>
      <w:color w:val="auto"/>
      <w:spacing w:val="0"/>
    </w:rPr>
  </w:style>
  <w:style w:type="paragraph" w:customStyle="1" w:styleId="ConsPlusCell">
    <w:name w:val="ConsPlusCell"/>
    <w:rsid w:val="004E008C"/>
    <w:pPr>
      <w:widowControl w:val="0"/>
      <w:autoSpaceDE w:val="0"/>
      <w:autoSpaceDN w:val="0"/>
    </w:pPr>
    <w:rPr>
      <w:rFonts w:ascii="Courier New" w:hAnsi="Courier New" w:cs="Courier New"/>
    </w:rPr>
  </w:style>
  <w:style w:type="paragraph" w:customStyle="1" w:styleId="ConsPlusDocList">
    <w:name w:val="ConsPlusDocList"/>
    <w:rsid w:val="004E008C"/>
    <w:pPr>
      <w:widowControl w:val="0"/>
      <w:autoSpaceDE w:val="0"/>
      <w:autoSpaceDN w:val="0"/>
    </w:pPr>
    <w:rPr>
      <w:rFonts w:ascii="Courier New" w:hAnsi="Courier New" w:cs="Courier New"/>
    </w:rPr>
  </w:style>
  <w:style w:type="paragraph" w:customStyle="1" w:styleId="ConsPlusTitlePage">
    <w:name w:val="ConsPlusTitlePage"/>
    <w:rsid w:val="004E008C"/>
    <w:pPr>
      <w:widowControl w:val="0"/>
      <w:autoSpaceDE w:val="0"/>
      <w:autoSpaceDN w:val="0"/>
    </w:pPr>
    <w:rPr>
      <w:rFonts w:ascii="Tahoma" w:hAnsi="Tahoma" w:cs="Tahoma"/>
    </w:rPr>
  </w:style>
  <w:style w:type="paragraph" w:customStyle="1" w:styleId="ConsPlusJurTerm">
    <w:name w:val="ConsPlusJurTerm"/>
    <w:rsid w:val="004E008C"/>
    <w:pPr>
      <w:widowControl w:val="0"/>
      <w:autoSpaceDE w:val="0"/>
      <w:autoSpaceDN w:val="0"/>
    </w:pPr>
    <w:rPr>
      <w:rFonts w:ascii="Tahoma" w:hAnsi="Tahoma" w:cs="Tahoma"/>
      <w:sz w:val="26"/>
    </w:rPr>
  </w:style>
  <w:style w:type="character" w:customStyle="1" w:styleId="a5">
    <w:name w:val="Основной текст Знак"/>
    <w:basedOn w:val="a0"/>
    <w:link w:val="a4"/>
    <w:rsid w:val="00D4561E"/>
    <w:rPr>
      <w:b/>
      <w:i/>
      <w:iCs/>
      <w:sz w:val="28"/>
      <w:szCs w:val="24"/>
    </w:rPr>
  </w:style>
  <w:style w:type="character" w:customStyle="1" w:styleId="apple-converted-space">
    <w:name w:val="apple-converted-space"/>
    <w:basedOn w:val="a0"/>
    <w:rsid w:val="000E323C"/>
  </w:style>
  <w:style w:type="paragraph" w:styleId="2">
    <w:name w:val="Body Text 2"/>
    <w:basedOn w:val="a"/>
    <w:link w:val="20"/>
    <w:rsid w:val="006B1119"/>
    <w:pPr>
      <w:spacing w:after="120" w:line="480" w:lineRule="auto"/>
    </w:pPr>
  </w:style>
  <w:style w:type="character" w:customStyle="1" w:styleId="20">
    <w:name w:val="Основной текст 2 Знак"/>
    <w:basedOn w:val="a0"/>
    <w:link w:val="2"/>
    <w:rsid w:val="006B1119"/>
    <w:rPr>
      <w:color w:val="000000"/>
      <w:spacing w:val="4"/>
      <w:sz w:val="24"/>
      <w:szCs w:val="24"/>
    </w:rPr>
  </w:style>
  <w:style w:type="character" w:customStyle="1" w:styleId="apple-style-span">
    <w:name w:val="apple-style-span"/>
    <w:basedOn w:val="a0"/>
    <w:rsid w:val="00BF6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4943">
      <w:bodyDiv w:val="1"/>
      <w:marLeft w:val="0"/>
      <w:marRight w:val="0"/>
      <w:marTop w:val="0"/>
      <w:marBottom w:val="0"/>
      <w:divBdr>
        <w:top w:val="none" w:sz="0" w:space="0" w:color="auto"/>
        <w:left w:val="none" w:sz="0" w:space="0" w:color="auto"/>
        <w:bottom w:val="none" w:sz="0" w:space="0" w:color="auto"/>
        <w:right w:val="none" w:sz="0" w:space="0" w:color="auto"/>
      </w:divBdr>
    </w:div>
    <w:div w:id="101732986">
      <w:bodyDiv w:val="1"/>
      <w:marLeft w:val="0"/>
      <w:marRight w:val="0"/>
      <w:marTop w:val="0"/>
      <w:marBottom w:val="0"/>
      <w:divBdr>
        <w:top w:val="none" w:sz="0" w:space="0" w:color="auto"/>
        <w:left w:val="none" w:sz="0" w:space="0" w:color="auto"/>
        <w:bottom w:val="none" w:sz="0" w:space="0" w:color="auto"/>
        <w:right w:val="none" w:sz="0" w:space="0" w:color="auto"/>
      </w:divBdr>
    </w:div>
    <w:div w:id="168839293">
      <w:bodyDiv w:val="1"/>
      <w:marLeft w:val="0"/>
      <w:marRight w:val="0"/>
      <w:marTop w:val="0"/>
      <w:marBottom w:val="0"/>
      <w:divBdr>
        <w:top w:val="none" w:sz="0" w:space="0" w:color="auto"/>
        <w:left w:val="none" w:sz="0" w:space="0" w:color="auto"/>
        <w:bottom w:val="none" w:sz="0" w:space="0" w:color="auto"/>
        <w:right w:val="none" w:sz="0" w:space="0" w:color="auto"/>
      </w:divBdr>
    </w:div>
    <w:div w:id="175273425">
      <w:bodyDiv w:val="1"/>
      <w:marLeft w:val="0"/>
      <w:marRight w:val="0"/>
      <w:marTop w:val="0"/>
      <w:marBottom w:val="0"/>
      <w:divBdr>
        <w:top w:val="none" w:sz="0" w:space="0" w:color="auto"/>
        <w:left w:val="none" w:sz="0" w:space="0" w:color="auto"/>
        <w:bottom w:val="none" w:sz="0" w:space="0" w:color="auto"/>
        <w:right w:val="none" w:sz="0" w:space="0" w:color="auto"/>
      </w:divBdr>
    </w:div>
    <w:div w:id="178397302">
      <w:bodyDiv w:val="1"/>
      <w:marLeft w:val="0"/>
      <w:marRight w:val="0"/>
      <w:marTop w:val="0"/>
      <w:marBottom w:val="0"/>
      <w:divBdr>
        <w:top w:val="none" w:sz="0" w:space="0" w:color="auto"/>
        <w:left w:val="none" w:sz="0" w:space="0" w:color="auto"/>
        <w:bottom w:val="none" w:sz="0" w:space="0" w:color="auto"/>
        <w:right w:val="none" w:sz="0" w:space="0" w:color="auto"/>
      </w:divBdr>
    </w:div>
    <w:div w:id="235359790">
      <w:bodyDiv w:val="1"/>
      <w:marLeft w:val="0"/>
      <w:marRight w:val="0"/>
      <w:marTop w:val="0"/>
      <w:marBottom w:val="0"/>
      <w:divBdr>
        <w:top w:val="none" w:sz="0" w:space="0" w:color="auto"/>
        <w:left w:val="none" w:sz="0" w:space="0" w:color="auto"/>
        <w:bottom w:val="none" w:sz="0" w:space="0" w:color="auto"/>
        <w:right w:val="none" w:sz="0" w:space="0" w:color="auto"/>
      </w:divBdr>
    </w:div>
    <w:div w:id="285239116">
      <w:bodyDiv w:val="1"/>
      <w:marLeft w:val="0"/>
      <w:marRight w:val="0"/>
      <w:marTop w:val="0"/>
      <w:marBottom w:val="0"/>
      <w:divBdr>
        <w:top w:val="none" w:sz="0" w:space="0" w:color="auto"/>
        <w:left w:val="none" w:sz="0" w:space="0" w:color="auto"/>
        <w:bottom w:val="none" w:sz="0" w:space="0" w:color="auto"/>
        <w:right w:val="none" w:sz="0" w:space="0" w:color="auto"/>
      </w:divBdr>
    </w:div>
    <w:div w:id="302465976">
      <w:bodyDiv w:val="1"/>
      <w:marLeft w:val="0"/>
      <w:marRight w:val="0"/>
      <w:marTop w:val="0"/>
      <w:marBottom w:val="0"/>
      <w:divBdr>
        <w:top w:val="none" w:sz="0" w:space="0" w:color="auto"/>
        <w:left w:val="none" w:sz="0" w:space="0" w:color="auto"/>
        <w:bottom w:val="none" w:sz="0" w:space="0" w:color="auto"/>
        <w:right w:val="none" w:sz="0" w:space="0" w:color="auto"/>
      </w:divBdr>
    </w:div>
    <w:div w:id="311373060">
      <w:bodyDiv w:val="1"/>
      <w:marLeft w:val="0"/>
      <w:marRight w:val="0"/>
      <w:marTop w:val="0"/>
      <w:marBottom w:val="0"/>
      <w:divBdr>
        <w:top w:val="none" w:sz="0" w:space="0" w:color="auto"/>
        <w:left w:val="none" w:sz="0" w:space="0" w:color="auto"/>
        <w:bottom w:val="none" w:sz="0" w:space="0" w:color="auto"/>
        <w:right w:val="none" w:sz="0" w:space="0" w:color="auto"/>
      </w:divBdr>
    </w:div>
    <w:div w:id="335352251">
      <w:bodyDiv w:val="1"/>
      <w:marLeft w:val="0"/>
      <w:marRight w:val="0"/>
      <w:marTop w:val="0"/>
      <w:marBottom w:val="0"/>
      <w:divBdr>
        <w:top w:val="none" w:sz="0" w:space="0" w:color="auto"/>
        <w:left w:val="none" w:sz="0" w:space="0" w:color="auto"/>
        <w:bottom w:val="none" w:sz="0" w:space="0" w:color="auto"/>
        <w:right w:val="none" w:sz="0" w:space="0" w:color="auto"/>
      </w:divBdr>
    </w:div>
    <w:div w:id="413363046">
      <w:bodyDiv w:val="1"/>
      <w:marLeft w:val="0"/>
      <w:marRight w:val="0"/>
      <w:marTop w:val="0"/>
      <w:marBottom w:val="0"/>
      <w:divBdr>
        <w:top w:val="none" w:sz="0" w:space="0" w:color="auto"/>
        <w:left w:val="none" w:sz="0" w:space="0" w:color="auto"/>
        <w:bottom w:val="none" w:sz="0" w:space="0" w:color="auto"/>
        <w:right w:val="none" w:sz="0" w:space="0" w:color="auto"/>
      </w:divBdr>
    </w:div>
    <w:div w:id="415177977">
      <w:bodyDiv w:val="1"/>
      <w:marLeft w:val="0"/>
      <w:marRight w:val="0"/>
      <w:marTop w:val="0"/>
      <w:marBottom w:val="0"/>
      <w:divBdr>
        <w:top w:val="none" w:sz="0" w:space="0" w:color="auto"/>
        <w:left w:val="none" w:sz="0" w:space="0" w:color="auto"/>
        <w:bottom w:val="none" w:sz="0" w:space="0" w:color="auto"/>
        <w:right w:val="none" w:sz="0" w:space="0" w:color="auto"/>
      </w:divBdr>
    </w:div>
    <w:div w:id="430662490">
      <w:bodyDiv w:val="1"/>
      <w:marLeft w:val="0"/>
      <w:marRight w:val="0"/>
      <w:marTop w:val="0"/>
      <w:marBottom w:val="0"/>
      <w:divBdr>
        <w:top w:val="none" w:sz="0" w:space="0" w:color="auto"/>
        <w:left w:val="none" w:sz="0" w:space="0" w:color="auto"/>
        <w:bottom w:val="none" w:sz="0" w:space="0" w:color="auto"/>
        <w:right w:val="none" w:sz="0" w:space="0" w:color="auto"/>
      </w:divBdr>
    </w:div>
    <w:div w:id="471406811">
      <w:bodyDiv w:val="1"/>
      <w:marLeft w:val="0"/>
      <w:marRight w:val="0"/>
      <w:marTop w:val="0"/>
      <w:marBottom w:val="0"/>
      <w:divBdr>
        <w:top w:val="none" w:sz="0" w:space="0" w:color="auto"/>
        <w:left w:val="none" w:sz="0" w:space="0" w:color="auto"/>
        <w:bottom w:val="none" w:sz="0" w:space="0" w:color="auto"/>
        <w:right w:val="none" w:sz="0" w:space="0" w:color="auto"/>
      </w:divBdr>
    </w:div>
    <w:div w:id="536312538">
      <w:bodyDiv w:val="1"/>
      <w:marLeft w:val="0"/>
      <w:marRight w:val="0"/>
      <w:marTop w:val="0"/>
      <w:marBottom w:val="0"/>
      <w:divBdr>
        <w:top w:val="none" w:sz="0" w:space="0" w:color="auto"/>
        <w:left w:val="none" w:sz="0" w:space="0" w:color="auto"/>
        <w:bottom w:val="none" w:sz="0" w:space="0" w:color="auto"/>
        <w:right w:val="none" w:sz="0" w:space="0" w:color="auto"/>
      </w:divBdr>
    </w:div>
    <w:div w:id="588081908">
      <w:bodyDiv w:val="1"/>
      <w:marLeft w:val="0"/>
      <w:marRight w:val="0"/>
      <w:marTop w:val="0"/>
      <w:marBottom w:val="0"/>
      <w:divBdr>
        <w:top w:val="none" w:sz="0" w:space="0" w:color="auto"/>
        <w:left w:val="none" w:sz="0" w:space="0" w:color="auto"/>
        <w:bottom w:val="none" w:sz="0" w:space="0" w:color="auto"/>
        <w:right w:val="none" w:sz="0" w:space="0" w:color="auto"/>
      </w:divBdr>
    </w:div>
    <w:div w:id="608122579">
      <w:bodyDiv w:val="1"/>
      <w:marLeft w:val="0"/>
      <w:marRight w:val="0"/>
      <w:marTop w:val="0"/>
      <w:marBottom w:val="0"/>
      <w:divBdr>
        <w:top w:val="none" w:sz="0" w:space="0" w:color="auto"/>
        <w:left w:val="none" w:sz="0" w:space="0" w:color="auto"/>
        <w:bottom w:val="none" w:sz="0" w:space="0" w:color="auto"/>
        <w:right w:val="none" w:sz="0" w:space="0" w:color="auto"/>
      </w:divBdr>
    </w:div>
    <w:div w:id="633213810">
      <w:bodyDiv w:val="1"/>
      <w:marLeft w:val="0"/>
      <w:marRight w:val="0"/>
      <w:marTop w:val="0"/>
      <w:marBottom w:val="0"/>
      <w:divBdr>
        <w:top w:val="none" w:sz="0" w:space="0" w:color="auto"/>
        <w:left w:val="none" w:sz="0" w:space="0" w:color="auto"/>
        <w:bottom w:val="none" w:sz="0" w:space="0" w:color="auto"/>
        <w:right w:val="none" w:sz="0" w:space="0" w:color="auto"/>
      </w:divBdr>
    </w:div>
    <w:div w:id="646058718">
      <w:bodyDiv w:val="1"/>
      <w:marLeft w:val="0"/>
      <w:marRight w:val="0"/>
      <w:marTop w:val="0"/>
      <w:marBottom w:val="0"/>
      <w:divBdr>
        <w:top w:val="none" w:sz="0" w:space="0" w:color="auto"/>
        <w:left w:val="none" w:sz="0" w:space="0" w:color="auto"/>
        <w:bottom w:val="none" w:sz="0" w:space="0" w:color="auto"/>
        <w:right w:val="none" w:sz="0" w:space="0" w:color="auto"/>
      </w:divBdr>
    </w:div>
    <w:div w:id="661128353">
      <w:bodyDiv w:val="1"/>
      <w:marLeft w:val="0"/>
      <w:marRight w:val="0"/>
      <w:marTop w:val="0"/>
      <w:marBottom w:val="0"/>
      <w:divBdr>
        <w:top w:val="none" w:sz="0" w:space="0" w:color="auto"/>
        <w:left w:val="none" w:sz="0" w:space="0" w:color="auto"/>
        <w:bottom w:val="none" w:sz="0" w:space="0" w:color="auto"/>
        <w:right w:val="none" w:sz="0" w:space="0" w:color="auto"/>
      </w:divBdr>
    </w:div>
    <w:div w:id="737020561">
      <w:bodyDiv w:val="1"/>
      <w:marLeft w:val="0"/>
      <w:marRight w:val="0"/>
      <w:marTop w:val="0"/>
      <w:marBottom w:val="0"/>
      <w:divBdr>
        <w:top w:val="none" w:sz="0" w:space="0" w:color="auto"/>
        <w:left w:val="none" w:sz="0" w:space="0" w:color="auto"/>
        <w:bottom w:val="none" w:sz="0" w:space="0" w:color="auto"/>
        <w:right w:val="none" w:sz="0" w:space="0" w:color="auto"/>
      </w:divBdr>
    </w:div>
    <w:div w:id="754937381">
      <w:bodyDiv w:val="1"/>
      <w:marLeft w:val="0"/>
      <w:marRight w:val="0"/>
      <w:marTop w:val="0"/>
      <w:marBottom w:val="0"/>
      <w:divBdr>
        <w:top w:val="none" w:sz="0" w:space="0" w:color="auto"/>
        <w:left w:val="none" w:sz="0" w:space="0" w:color="auto"/>
        <w:bottom w:val="none" w:sz="0" w:space="0" w:color="auto"/>
        <w:right w:val="none" w:sz="0" w:space="0" w:color="auto"/>
      </w:divBdr>
    </w:div>
    <w:div w:id="795872605">
      <w:bodyDiv w:val="1"/>
      <w:marLeft w:val="0"/>
      <w:marRight w:val="0"/>
      <w:marTop w:val="0"/>
      <w:marBottom w:val="0"/>
      <w:divBdr>
        <w:top w:val="none" w:sz="0" w:space="0" w:color="auto"/>
        <w:left w:val="none" w:sz="0" w:space="0" w:color="auto"/>
        <w:bottom w:val="none" w:sz="0" w:space="0" w:color="auto"/>
        <w:right w:val="none" w:sz="0" w:space="0" w:color="auto"/>
      </w:divBdr>
    </w:div>
    <w:div w:id="806357580">
      <w:bodyDiv w:val="1"/>
      <w:marLeft w:val="0"/>
      <w:marRight w:val="0"/>
      <w:marTop w:val="0"/>
      <w:marBottom w:val="0"/>
      <w:divBdr>
        <w:top w:val="none" w:sz="0" w:space="0" w:color="auto"/>
        <w:left w:val="none" w:sz="0" w:space="0" w:color="auto"/>
        <w:bottom w:val="none" w:sz="0" w:space="0" w:color="auto"/>
        <w:right w:val="none" w:sz="0" w:space="0" w:color="auto"/>
      </w:divBdr>
    </w:div>
    <w:div w:id="906572452">
      <w:bodyDiv w:val="1"/>
      <w:marLeft w:val="0"/>
      <w:marRight w:val="0"/>
      <w:marTop w:val="0"/>
      <w:marBottom w:val="0"/>
      <w:divBdr>
        <w:top w:val="none" w:sz="0" w:space="0" w:color="auto"/>
        <w:left w:val="none" w:sz="0" w:space="0" w:color="auto"/>
        <w:bottom w:val="none" w:sz="0" w:space="0" w:color="auto"/>
        <w:right w:val="none" w:sz="0" w:space="0" w:color="auto"/>
      </w:divBdr>
    </w:div>
    <w:div w:id="909315278">
      <w:bodyDiv w:val="1"/>
      <w:marLeft w:val="0"/>
      <w:marRight w:val="0"/>
      <w:marTop w:val="0"/>
      <w:marBottom w:val="0"/>
      <w:divBdr>
        <w:top w:val="none" w:sz="0" w:space="0" w:color="auto"/>
        <w:left w:val="none" w:sz="0" w:space="0" w:color="auto"/>
        <w:bottom w:val="none" w:sz="0" w:space="0" w:color="auto"/>
        <w:right w:val="none" w:sz="0" w:space="0" w:color="auto"/>
      </w:divBdr>
    </w:div>
    <w:div w:id="957562485">
      <w:bodyDiv w:val="1"/>
      <w:marLeft w:val="0"/>
      <w:marRight w:val="0"/>
      <w:marTop w:val="0"/>
      <w:marBottom w:val="0"/>
      <w:divBdr>
        <w:top w:val="none" w:sz="0" w:space="0" w:color="auto"/>
        <w:left w:val="none" w:sz="0" w:space="0" w:color="auto"/>
        <w:bottom w:val="none" w:sz="0" w:space="0" w:color="auto"/>
        <w:right w:val="none" w:sz="0" w:space="0" w:color="auto"/>
      </w:divBdr>
    </w:div>
    <w:div w:id="970284305">
      <w:bodyDiv w:val="1"/>
      <w:marLeft w:val="0"/>
      <w:marRight w:val="0"/>
      <w:marTop w:val="0"/>
      <w:marBottom w:val="0"/>
      <w:divBdr>
        <w:top w:val="none" w:sz="0" w:space="0" w:color="auto"/>
        <w:left w:val="none" w:sz="0" w:space="0" w:color="auto"/>
        <w:bottom w:val="none" w:sz="0" w:space="0" w:color="auto"/>
        <w:right w:val="none" w:sz="0" w:space="0" w:color="auto"/>
      </w:divBdr>
    </w:div>
    <w:div w:id="1024555290">
      <w:bodyDiv w:val="1"/>
      <w:marLeft w:val="0"/>
      <w:marRight w:val="0"/>
      <w:marTop w:val="0"/>
      <w:marBottom w:val="0"/>
      <w:divBdr>
        <w:top w:val="none" w:sz="0" w:space="0" w:color="auto"/>
        <w:left w:val="none" w:sz="0" w:space="0" w:color="auto"/>
        <w:bottom w:val="none" w:sz="0" w:space="0" w:color="auto"/>
        <w:right w:val="none" w:sz="0" w:space="0" w:color="auto"/>
      </w:divBdr>
    </w:div>
    <w:div w:id="1041899168">
      <w:bodyDiv w:val="1"/>
      <w:marLeft w:val="0"/>
      <w:marRight w:val="0"/>
      <w:marTop w:val="0"/>
      <w:marBottom w:val="0"/>
      <w:divBdr>
        <w:top w:val="none" w:sz="0" w:space="0" w:color="auto"/>
        <w:left w:val="none" w:sz="0" w:space="0" w:color="auto"/>
        <w:bottom w:val="none" w:sz="0" w:space="0" w:color="auto"/>
        <w:right w:val="none" w:sz="0" w:space="0" w:color="auto"/>
      </w:divBdr>
    </w:div>
    <w:div w:id="1044408231">
      <w:bodyDiv w:val="1"/>
      <w:marLeft w:val="0"/>
      <w:marRight w:val="0"/>
      <w:marTop w:val="0"/>
      <w:marBottom w:val="0"/>
      <w:divBdr>
        <w:top w:val="none" w:sz="0" w:space="0" w:color="auto"/>
        <w:left w:val="none" w:sz="0" w:space="0" w:color="auto"/>
        <w:bottom w:val="none" w:sz="0" w:space="0" w:color="auto"/>
        <w:right w:val="none" w:sz="0" w:space="0" w:color="auto"/>
      </w:divBdr>
    </w:div>
    <w:div w:id="1052382318">
      <w:bodyDiv w:val="1"/>
      <w:marLeft w:val="0"/>
      <w:marRight w:val="0"/>
      <w:marTop w:val="0"/>
      <w:marBottom w:val="0"/>
      <w:divBdr>
        <w:top w:val="none" w:sz="0" w:space="0" w:color="auto"/>
        <w:left w:val="none" w:sz="0" w:space="0" w:color="auto"/>
        <w:bottom w:val="none" w:sz="0" w:space="0" w:color="auto"/>
        <w:right w:val="none" w:sz="0" w:space="0" w:color="auto"/>
      </w:divBdr>
    </w:div>
    <w:div w:id="1058044437">
      <w:bodyDiv w:val="1"/>
      <w:marLeft w:val="0"/>
      <w:marRight w:val="0"/>
      <w:marTop w:val="0"/>
      <w:marBottom w:val="0"/>
      <w:divBdr>
        <w:top w:val="none" w:sz="0" w:space="0" w:color="auto"/>
        <w:left w:val="none" w:sz="0" w:space="0" w:color="auto"/>
        <w:bottom w:val="none" w:sz="0" w:space="0" w:color="auto"/>
        <w:right w:val="none" w:sz="0" w:space="0" w:color="auto"/>
      </w:divBdr>
    </w:div>
    <w:div w:id="1071270829">
      <w:bodyDiv w:val="1"/>
      <w:marLeft w:val="0"/>
      <w:marRight w:val="0"/>
      <w:marTop w:val="0"/>
      <w:marBottom w:val="0"/>
      <w:divBdr>
        <w:top w:val="none" w:sz="0" w:space="0" w:color="auto"/>
        <w:left w:val="none" w:sz="0" w:space="0" w:color="auto"/>
        <w:bottom w:val="none" w:sz="0" w:space="0" w:color="auto"/>
        <w:right w:val="none" w:sz="0" w:space="0" w:color="auto"/>
      </w:divBdr>
    </w:div>
    <w:div w:id="1130169343">
      <w:bodyDiv w:val="1"/>
      <w:marLeft w:val="0"/>
      <w:marRight w:val="0"/>
      <w:marTop w:val="0"/>
      <w:marBottom w:val="0"/>
      <w:divBdr>
        <w:top w:val="none" w:sz="0" w:space="0" w:color="auto"/>
        <w:left w:val="none" w:sz="0" w:space="0" w:color="auto"/>
        <w:bottom w:val="none" w:sz="0" w:space="0" w:color="auto"/>
        <w:right w:val="none" w:sz="0" w:space="0" w:color="auto"/>
      </w:divBdr>
    </w:div>
    <w:div w:id="1138450417">
      <w:bodyDiv w:val="1"/>
      <w:marLeft w:val="0"/>
      <w:marRight w:val="0"/>
      <w:marTop w:val="0"/>
      <w:marBottom w:val="0"/>
      <w:divBdr>
        <w:top w:val="none" w:sz="0" w:space="0" w:color="auto"/>
        <w:left w:val="none" w:sz="0" w:space="0" w:color="auto"/>
        <w:bottom w:val="none" w:sz="0" w:space="0" w:color="auto"/>
        <w:right w:val="none" w:sz="0" w:space="0" w:color="auto"/>
      </w:divBdr>
    </w:div>
    <w:div w:id="1157376526">
      <w:bodyDiv w:val="1"/>
      <w:marLeft w:val="0"/>
      <w:marRight w:val="0"/>
      <w:marTop w:val="0"/>
      <w:marBottom w:val="0"/>
      <w:divBdr>
        <w:top w:val="none" w:sz="0" w:space="0" w:color="auto"/>
        <w:left w:val="none" w:sz="0" w:space="0" w:color="auto"/>
        <w:bottom w:val="none" w:sz="0" w:space="0" w:color="auto"/>
        <w:right w:val="none" w:sz="0" w:space="0" w:color="auto"/>
      </w:divBdr>
    </w:div>
    <w:div w:id="1170096326">
      <w:bodyDiv w:val="1"/>
      <w:marLeft w:val="0"/>
      <w:marRight w:val="0"/>
      <w:marTop w:val="0"/>
      <w:marBottom w:val="0"/>
      <w:divBdr>
        <w:top w:val="none" w:sz="0" w:space="0" w:color="auto"/>
        <w:left w:val="none" w:sz="0" w:space="0" w:color="auto"/>
        <w:bottom w:val="none" w:sz="0" w:space="0" w:color="auto"/>
        <w:right w:val="none" w:sz="0" w:space="0" w:color="auto"/>
      </w:divBdr>
    </w:div>
    <w:div w:id="1185480891">
      <w:bodyDiv w:val="1"/>
      <w:marLeft w:val="0"/>
      <w:marRight w:val="0"/>
      <w:marTop w:val="0"/>
      <w:marBottom w:val="0"/>
      <w:divBdr>
        <w:top w:val="none" w:sz="0" w:space="0" w:color="auto"/>
        <w:left w:val="none" w:sz="0" w:space="0" w:color="auto"/>
        <w:bottom w:val="none" w:sz="0" w:space="0" w:color="auto"/>
        <w:right w:val="none" w:sz="0" w:space="0" w:color="auto"/>
      </w:divBdr>
    </w:div>
    <w:div w:id="1213885228">
      <w:bodyDiv w:val="1"/>
      <w:marLeft w:val="0"/>
      <w:marRight w:val="0"/>
      <w:marTop w:val="0"/>
      <w:marBottom w:val="0"/>
      <w:divBdr>
        <w:top w:val="none" w:sz="0" w:space="0" w:color="auto"/>
        <w:left w:val="none" w:sz="0" w:space="0" w:color="auto"/>
        <w:bottom w:val="none" w:sz="0" w:space="0" w:color="auto"/>
        <w:right w:val="none" w:sz="0" w:space="0" w:color="auto"/>
      </w:divBdr>
    </w:div>
    <w:div w:id="1220247449">
      <w:bodyDiv w:val="1"/>
      <w:marLeft w:val="0"/>
      <w:marRight w:val="0"/>
      <w:marTop w:val="0"/>
      <w:marBottom w:val="0"/>
      <w:divBdr>
        <w:top w:val="none" w:sz="0" w:space="0" w:color="auto"/>
        <w:left w:val="none" w:sz="0" w:space="0" w:color="auto"/>
        <w:bottom w:val="none" w:sz="0" w:space="0" w:color="auto"/>
        <w:right w:val="none" w:sz="0" w:space="0" w:color="auto"/>
      </w:divBdr>
    </w:div>
    <w:div w:id="1250388856">
      <w:bodyDiv w:val="1"/>
      <w:marLeft w:val="0"/>
      <w:marRight w:val="0"/>
      <w:marTop w:val="0"/>
      <w:marBottom w:val="0"/>
      <w:divBdr>
        <w:top w:val="none" w:sz="0" w:space="0" w:color="auto"/>
        <w:left w:val="none" w:sz="0" w:space="0" w:color="auto"/>
        <w:bottom w:val="none" w:sz="0" w:space="0" w:color="auto"/>
        <w:right w:val="none" w:sz="0" w:space="0" w:color="auto"/>
      </w:divBdr>
    </w:div>
    <w:div w:id="1297221359">
      <w:bodyDiv w:val="1"/>
      <w:marLeft w:val="0"/>
      <w:marRight w:val="0"/>
      <w:marTop w:val="0"/>
      <w:marBottom w:val="0"/>
      <w:divBdr>
        <w:top w:val="none" w:sz="0" w:space="0" w:color="auto"/>
        <w:left w:val="none" w:sz="0" w:space="0" w:color="auto"/>
        <w:bottom w:val="none" w:sz="0" w:space="0" w:color="auto"/>
        <w:right w:val="none" w:sz="0" w:space="0" w:color="auto"/>
      </w:divBdr>
    </w:div>
    <w:div w:id="1306011572">
      <w:bodyDiv w:val="1"/>
      <w:marLeft w:val="0"/>
      <w:marRight w:val="0"/>
      <w:marTop w:val="0"/>
      <w:marBottom w:val="0"/>
      <w:divBdr>
        <w:top w:val="none" w:sz="0" w:space="0" w:color="auto"/>
        <w:left w:val="none" w:sz="0" w:space="0" w:color="auto"/>
        <w:bottom w:val="none" w:sz="0" w:space="0" w:color="auto"/>
        <w:right w:val="none" w:sz="0" w:space="0" w:color="auto"/>
      </w:divBdr>
    </w:div>
    <w:div w:id="1316184128">
      <w:bodyDiv w:val="1"/>
      <w:marLeft w:val="0"/>
      <w:marRight w:val="0"/>
      <w:marTop w:val="0"/>
      <w:marBottom w:val="0"/>
      <w:divBdr>
        <w:top w:val="none" w:sz="0" w:space="0" w:color="auto"/>
        <w:left w:val="none" w:sz="0" w:space="0" w:color="auto"/>
        <w:bottom w:val="none" w:sz="0" w:space="0" w:color="auto"/>
        <w:right w:val="none" w:sz="0" w:space="0" w:color="auto"/>
      </w:divBdr>
    </w:div>
    <w:div w:id="1322537476">
      <w:bodyDiv w:val="1"/>
      <w:marLeft w:val="0"/>
      <w:marRight w:val="0"/>
      <w:marTop w:val="0"/>
      <w:marBottom w:val="0"/>
      <w:divBdr>
        <w:top w:val="none" w:sz="0" w:space="0" w:color="auto"/>
        <w:left w:val="none" w:sz="0" w:space="0" w:color="auto"/>
        <w:bottom w:val="none" w:sz="0" w:space="0" w:color="auto"/>
        <w:right w:val="none" w:sz="0" w:space="0" w:color="auto"/>
      </w:divBdr>
    </w:div>
    <w:div w:id="1336960557">
      <w:bodyDiv w:val="1"/>
      <w:marLeft w:val="0"/>
      <w:marRight w:val="0"/>
      <w:marTop w:val="0"/>
      <w:marBottom w:val="0"/>
      <w:divBdr>
        <w:top w:val="none" w:sz="0" w:space="0" w:color="auto"/>
        <w:left w:val="none" w:sz="0" w:space="0" w:color="auto"/>
        <w:bottom w:val="none" w:sz="0" w:space="0" w:color="auto"/>
        <w:right w:val="none" w:sz="0" w:space="0" w:color="auto"/>
      </w:divBdr>
    </w:div>
    <w:div w:id="1346902083">
      <w:bodyDiv w:val="1"/>
      <w:marLeft w:val="0"/>
      <w:marRight w:val="0"/>
      <w:marTop w:val="0"/>
      <w:marBottom w:val="0"/>
      <w:divBdr>
        <w:top w:val="none" w:sz="0" w:space="0" w:color="auto"/>
        <w:left w:val="none" w:sz="0" w:space="0" w:color="auto"/>
        <w:bottom w:val="none" w:sz="0" w:space="0" w:color="auto"/>
        <w:right w:val="none" w:sz="0" w:space="0" w:color="auto"/>
      </w:divBdr>
    </w:div>
    <w:div w:id="1357269156">
      <w:bodyDiv w:val="1"/>
      <w:marLeft w:val="0"/>
      <w:marRight w:val="0"/>
      <w:marTop w:val="0"/>
      <w:marBottom w:val="0"/>
      <w:divBdr>
        <w:top w:val="none" w:sz="0" w:space="0" w:color="auto"/>
        <w:left w:val="none" w:sz="0" w:space="0" w:color="auto"/>
        <w:bottom w:val="none" w:sz="0" w:space="0" w:color="auto"/>
        <w:right w:val="none" w:sz="0" w:space="0" w:color="auto"/>
      </w:divBdr>
    </w:div>
    <w:div w:id="1475028377">
      <w:bodyDiv w:val="1"/>
      <w:marLeft w:val="0"/>
      <w:marRight w:val="0"/>
      <w:marTop w:val="0"/>
      <w:marBottom w:val="0"/>
      <w:divBdr>
        <w:top w:val="none" w:sz="0" w:space="0" w:color="auto"/>
        <w:left w:val="none" w:sz="0" w:space="0" w:color="auto"/>
        <w:bottom w:val="none" w:sz="0" w:space="0" w:color="auto"/>
        <w:right w:val="none" w:sz="0" w:space="0" w:color="auto"/>
      </w:divBdr>
    </w:div>
    <w:div w:id="1495101123">
      <w:bodyDiv w:val="1"/>
      <w:marLeft w:val="0"/>
      <w:marRight w:val="0"/>
      <w:marTop w:val="0"/>
      <w:marBottom w:val="0"/>
      <w:divBdr>
        <w:top w:val="none" w:sz="0" w:space="0" w:color="auto"/>
        <w:left w:val="none" w:sz="0" w:space="0" w:color="auto"/>
        <w:bottom w:val="none" w:sz="0" w:space="0" w:color="auto"/>
        <w:right w:val="none" w:sz="0" w:space="0" w:color="auto"/>
      </w:divBdr>
    </w:div>
    <w:div w:id="1508404745">
      <w:bodyDiv w:val="1"/>
      <w:marLeft w:val="0"/>
      <w:marRight w:val="0"/>
      <w:marTop w:val="0"/>
      <w:marBottom w:val="0"/>
      <w:divBdr>
        <w:top w:val="none" w:sz="0" w:space="0" w:color="auto"/>
        <w:left w:val="none" w:sz="0" w:space="0" w:color="auto"/>
        <w:bottom w:val="none" w:sz="0" w:space="0" w:color="auto"/>
        <w:right w:val="none" w:sz="0" w:space="0" w:color="auto"/>
      </w:divBdr>
    </w:div>
    <w:div w:id="1509560797">
      <w:bodyDiv w:val="1"/>
      <w:marLeft w:val="0"/>
      <w:marRight w:val="0"/>
      <w:marTop w:val="0"/>
      <w:marBottom w:val="0"/>
      <w:divBdr>
        <w:top w:val="none" w:sz="0" w:space="0" w:color="auto"/>
        <w:left w:val="none" w:sz="0" w:space="0" w:color="auto"/>
        <w:bottom w:val="none" w:sz="0" w:space="0" w:color="auto"/>
        <w:right w:val="none" w:sz="0" w:space="0" w:color="auto"/>
      </w:divBdr>
    </w:div>
    <w:div w:id="1515991915">
      <w:bodyDiv w:val="1"/>
      <w:marLeft w:val="0"/>
      <w:marRight w:val="0"/>
      <w:marTop w:val="0"/>
      <w:marBottom w:val="0"/>
      <w:divBdr>
        <w:top w:val="none" w:sz="0" w:space="0" w:color="auto"/>
        <w:left w:val="none" w:sz="0" w:space="0" w:color="auto"/>
        <w:bottom w:val="none" w:sz="0" w:space="0" w:color="auto"/>
        <w:right w:val="none" w:sz="0" w:space="0" w:color="auto"/>
      </w:divBdr>
    </w:div>
    <w:div w:id="1545479141">
      <w:bodyDiv w:val="1"/>
      <w:marLeft w:val="0"/>
      <w:marRight w:val="0"/>
      <w:marTop w:val="0"/>
      <w:marBottom w:val="0"/>
      <w:divBdr>
        <w:top w:val="none" w:sz="0" w:space="0" w:color="auto"/>
        <w:left w:val="none" w:sz="0" w:space="0" w:color="auto"/>
        <w:bottom w:val="none" w:sz="0" w:space="0" w:color="auto"/>
        <w:right w:val="none" w:sz="0" w:space="0" w:color="auto"/>
      </w:divBdr>
    </w:div>
    <w:div w:id="1569149834">
      <w:bodyDiv w:val="1"/>
      <w:marLeft w:val="0"/>
      <w:marRight w:val="0"/>
      <w:marTop w:val="0"/>
      <w:marBottom w:val="0"/>
      <w:divBdr>
        <w:top w:val="none" w:sz="0" w:space="0" w:color="auto"/>
        <w:left w:val="none" w:sz="0" w:space="0" w:color="auto"/>
        <w:bottom w:val="none" w:sz="0" w:space="0" w:color="auto"/>
        <w:right w:val="none" w:sz="0" w:space="0" w:color="auto"/>
      </w:divBdr>
    </w:div>
    <w:div w:id="1612863064">
      <w:bodyDiv w:val="1"/>
      <w:marLeft w:val="0"/>
      <w:marRight w:val="0"/>
      <w:marTop w:val="0"/>
      <w:marBottom w:val="0"/>
      <w:divBdr>
        <w:top w:val="none" w:sz="0" w:space="0" w:color="auto"/>
        <w:left w:val="none" w:sz="0" w:space="0" w:color="auto"/>
        <w:bottom w:val="none" w:sz="0" w:space="0" w:color="auto"/>
        <w:right w:val="none" w:sz="0" w:space="0" w:color="auto"/>
      </w:divBdr>
    </w:div>
    <w:div w:id="1695420257">
      <w:bodyDiv w:val="1"/>
      <w:marLeft w:val="0"/>
      <w:marRight w:val="0"/>
      <w:marTop w:val="0"/>
      <w:marBottom w:val="0"/>
      <w:divBdr>
        <w:top w:val="none" w:sz="0" w:space="0" w:color="auto"/>
        <w:left w:val="none" w:sz="0" w:space="0" w:color="auto"/>
        <w:bottom w:val="none" w:sz="0" w:space="0" w:color="auto"/>
        <w:right w:val="none" w:sz="0" w:space="0" w:color="auto"/>
      </w:divBdr>
    </w:div>
    <w:div w:id="1716856287">
      <w:bodyDiv w:val="1"/>
      <w:marLeft w:val="0"/>
      <w:marRight w:val="0"/>
      <w:marTop w:val="0"/>
      <w:marBottom w:val="0"/>
      <w:divBdr>
        <w:top w:val="none" w:sz="0" w:space="0" w:color="auto"/>
        <w:left w:val="none" w:sz="0" w:space="0" w:color="auto"/>
        <w:bottom w:val="none" w:sz="0" w:space="0" w:color="auto"/>
        <w:right w:val="none" w:sz="0" w:space="0" w:color="auto"/>
      </w:divBdr>
    </w:div>
    <w:div w:id="1782072412">
      <w:bodyDiv w:val="1"/>
      <w:marLeft w:val="0"/>
      <w:marRight w:val="0"/>
      <w:marTop w:val="0"/>
      <w:marBottom w:val="0"/>
      <w:divBdr>
        <w:top w:val="none" w:sz="0" w:space="0" w:color="auto"/>
        <w:left w:val="none" w:sz="0" w:space="0" w:color="auto"/>
        <w:bottom w:val="none" w:sz="0" w:space="0" w:color="auto"/>
        <w:right w:val="none" w:sz="0" w:space="0" w:color="auto"/>
      </w:divBdr>
    </w:div>
    <w:div w:id="1789084657">
      <w:bodyDiv w:val="1"/>
      <w:marLeft w:val="0"/>
      <w:marRight w:val="0"/>
      <w:marTop w:val="0"/>
      <w:marBottom w:val="0"/>
      <w:divBdr>
        <w:top w:val="none" w:sz="0" w:space="0" w:color="auto"/>
        <w:left w:val="none" w:sz="0" w:space="0" w:color="auto"/>
        <w:bottom w:val="none" w:sz="0" w:space="0" w:color="auto"/>
        <w:right w:val="none" w:sz="0" w:space="0" w:color="auto"/>
      </w:divBdr>
    </w:div>
    <w:div w:id="1807552044">
      <w:bodyDiv w:val="1"/>
      <w:marLeft w:val="0"/>
      <w:marRight w:val="0"/>
      <w:marTop w:val="0"/>
      <w:marBottom w:val="0"/>
      <w:divBdr>
        <w:top w:val="none" w:sz="0" w:space="0" w:color="auto"/>
        <w:left w:val="none" w:sz="0" w:space="0" w:color="auto"/>
        <w:bottom w:val="none" w:sz="0" w:space="0" w:color="auto"/>
        <w:right w:val="none" w:sz="0" w:space="0" w:color="auto"/>
      </w:divBdr>
    </w:div>
    <w:div w:id="1837841685">
      <w:bodyDiv w:val="1"/>
      <w:marLeft w:val="0"/>
      <w:marRight w:val="0"/>
      <w:marTop w:val="0"/>
      <w:marBottom w:val="0"/>
      <w:divBdr>
        <w:top w:val="none" w:sz="0" w:space="0" w:color="auto"/>
        <w:left w:val="none" w:sz="0" w:space="0" w:color="auto"/>
        <w:bottom w:val="none" w:sz="0" w:space="0" w:color="auto"/>
        <w:right w:val="none" w:sz="0" w:space="0" w:color="auto"/>
      </w:divBdr>
    </w:div>
    <w:div w:id="1850824460">
      <w:bodyDiv w:val="1"/>
      <w:marLeft w:val="0"/>
      <w:marRight w:val="0"/>
      <w:marTop w:val="0"/>
      <w:marBottom w:val="0"/>
      <w:divBdr>
        <w:top w:val="none" w:sz="0" w:space="0" w:color="auto"/>
        <w:left w:val="none" w:sz="0" w:space="0" w:color="auto"/>
        <w:bottom w:val="none" w:sz="0" w:space="0" w:color="auto"/>
        <w:right w:val="none" w:sz="0" w:space="0" w:color="auto"/>
      </w:divBdr>
    </w:div>
    <w:div w:id="1857310837">
      <w:bodyDiv w:val="1"/>
      <w:marLeft w:val="0"/>
      <w:marRight w:val="0"/>
      <w:marTop w:val="0"/>
      <w:marBottom w:val="0"/>
      <w:divBdr>
        <w:top w:val="none" w:sz="0" w:space="0" w:color="auto"/>
        <w:left w:val="none" w:sz="0" w:space="0" w:color="auto"/>
        <w:bottom w:val="none" w:sz="0" w:space="0" w:color="auto"/>
        <w:right w:val="none" w:sz="0" w:space="0" w:color="auto"/>
      </w:divBdr>
    </w:div>
    <w:div w:id="1909487510">
      <w:bodyDiv w:val="1"/>
      <w:marLeft w:val="0"/>
      <w:marRight w:val="0"/>
      <w:marTop w:val="0"/>
      <w:marBottom w:val="0"/>
      <w:divBdr>
        <w:top w:val="none" w:sz="0" w:space="0" w:color="auto"/>
        <w:left w:val="none" w:sz="0" w:space="0" w:color="auto"/>
        <w:bottom w:val="none" w:sz="0" w:space="0" w:color="auto"/>
        <w:right w:val="none" w:sz="0" w:space="0" w:color="auto"/>
      </w:divBdr>
    </w:div>
    <w:div w:id="1917594830">
      <w:bodyDiv w:val="1"/>
      <w:marLeft w:val="0"/>
      <w:marRight w:val="0"/>
      <w:marTop w:val="0"/>
      <w:marBottom w:val="0"/>
      <w:divBdr>
        <w:top w:val="none" w:sz="0" w:space="0" w:color="auto"/>
        <w:left w:val="none" w:sz="0" w:space="0" w:color="auto"/>
        <w:bottom w:val="none" w:sz="0" w:space="0" w:color="auto"/>
        <w:right w:val="none" w:sz="0" w:space="0" w:color="auto"/>
      </w:divBdr>
    </w:div>
    <w:div w:id="1949852248">
      <w:bodyDiv w:val="1"/>
      <w:marLeft w:val="0"/>
      <w:marRight w:val="0"/>
      <w:marTop w:val="0"/>
      <w:marBottom w:val="0"/>
      <w:divBdr>
        <w:top w:val="none" w:sz="0" w:space="0" w:color="auto"/>
        <w:left w:val="none" w:sz="0" w:space="0" w:color="auto"/>
        <w:bottom w:val="none" w:sz="0" w:space="0" w:color="auto"/>
        <w:right w:val="none" w:sz="0" w:space="0" w:color="auto"/>
      </w:divBdr>
    </w:div>
    <w:div w:id="1987932569">
      <w:bodyDiv w:val="1"/>
      <w:marLeft w:val="0"/>
      <w:marRight w:val="0"/>
      <w:marTop w:val="0"/>
      <w:marBottom w:val="0"/>
      <w:divBdr>
        <w:top w:val="none" w:sz="0" w:space="0" w:color="auto"/>
        <w:left w:val="none" w:sz="0" w:space="0" w:color="auto"/>
        <w:bottom w:val="none" w:sz="0" w:space="0" w:color="auto"/>
        <w:right w:val="none" w:sz="0" w:space="0" w:color="auto"/>
      </w:divBdr>
    </w:div>
    <w:div w:id="2022276770">
      <w:bodyDiv w:val="1"/>
      <w:marLeft w:val="0"/>
      <w:marRight w:val="0"/>
      <w:marTop w:val="0"/>
      <w:marBottom w:val="0"/>
      <w:divBdr>
        <w:top w:val="none" w:sz="0" w:space="0" w:color="auto"/>
        <w:left w:val="none" w:sz="0" w:space="0" w:color="auto"/>
        <w:bottom w:val="none" w:sz="0" w:space="0" w:color="auto"/>
        <w:right w:val="none" w:sz="0" w:space="0" w:color="auto"/>
      </w:divBdr>
    </w:div>
    <w:div w:id="2042389485">
      <w:bodyDiv w:val="1"/>
      <w:marLeft w:val="0"/>
      <w:marRight w:val="0"/>
      <w:marTop w:val="0"/>
      <w:marBottom w:val="0"/>
      <w:divBdr>
        <w:top w:val="none" w:sz="0" w:space="0" w:color="auto"/>
        <w:left w:val="none" w:sz="0" w:space="0" w:color="auto"/>
        <w:bottom w:val="none" w:sz="0" w:space="0" w:color="auto"/>
        <w:right w:val="none" w:sz="0" w:space="0" w:color="auto"/>
      </w:divBdr>
    </w:div>
    <w:div w:id="2057701788">
      <w:bodyDiv w:val="1"/>
      <w:marLeft w:val="0"/>
      <w:marRight w:val="0"/>
      <w:marTop w:val="0"/>
      <w:marBottom w:val="0"/>
      <w:divBdr>
        <w:top w:val="none" w:sz="0" w:space="0" w:color="auto"/>
        <w:left w:val="none" w:sz="0" w:space="0" w:color="auto"/>
        <w:bottom w:val="none" w:sz="0" w:space="0" w:color="auto"/>
        <w:right w:val="none" w:sz="0" w:space="0" w:color="auto"/>
      </w:divBdr>
    </w:div>
    <w:div w:id="2058237893">
      <w:bodyDiv w:val="1"/>
      <w:marLeft w:val="0"/>
      <w:marRight w:val="0"/>
      <w:marTop w:val="0"/>
      <w:marBottom w:val="0"/>
      <w:divBdr>
        <w:top w:val="none" w:sz="0" w:space="0" w:color="auto"/>
        <w:left w:val="none" w:sz="0" w:space="0" w:color="auto"/>
        <w:bottom w:val="none" w:sz="0" w:space="0" w:color="auto"/>
        <w:right w:val="none" w:sz="0" w:space="0" w:color="auto"/>
      </w:divBdr>
    </w:div>
    <w:div w:id="2067365547">
      <w:bodyDiv w:val="1"/>
      <w:marLeft w:val="0"/>
      <w:marRight w:val="0"/>
      <w:marTop w:val="0"/>
      <w:marBottom w:val="0"/>
      <w:divBdr>
        <w:top w:val="none" w:sz="0" w:space="0" w:color="auto"/>
        <w:left w:val="none" w:sz="0" w:space="0" w:color="auto"/>
        <w:bottom w:val="none" w:sz="0" w:space="0" w:color="auto"/>
        <w:right w:val="none" w:sz="0" w:space="0" w:color="auto"/>
      </w:divBdr>
    </w:div>
    <w:div w:id="2071997509">
      <w:bodyDiv w:val="1"/>
      <w:marLeft w:val="0"/>
      <w:marRight w:val="0"/>
      <w:marTop w:val="0"/>
      <w:marBottom w:val="0"/>
      <w:divBdr>
        <w:top w:val="none" w:sz="0" w:space="0" w:color="auto"/>
        <w:left w:val="none" w:sz="0" w:space="0" w:color="auto"/>
        <w:bottom w:val="none" w:sz="0" w:space="0" w:color="auto"/>
        <w:right w:val="none" w:sz="0" w:space="0" w:color="auto"/>
      </w:divBdr>
    </w:div>
    <w:div w:id="2089501506">
      <w:bodyDiv w:val="1"/>
      <w:marLeft w:val="0"/>
      <w:marRight w:val="0"/>
      <w:marTop w:val="0"/>
      <w:marBottom w:val="0"/>
      <w:divBdr>
        <w:top w:val="none" w:sz="0" w:space="0" w:color="auto"/>
        <w:left w:val="none" w:sz="0" w:space="0" w:color="auto"/>
        <w:bottom w:val="none" w:sz="0" w:space="0" w:color="auto"/>
        <w:right w:val="none" w:sz="0" w:space="0" w:color="auto"/>
      </w:divBdr>
    </w:div>
    <w:div w:id="2125343592">
      <w:bodyDiv w:val="1"/>
      <w:marLeft w:val="0"/>
      <w:marRight w:val="0"/>
      <w:marTop w:val="0"/>
      <w:marBottom w:val="0"/>
      <w:divBdr>
        <w:top w:val="none" w:sz="0" w:space="0" w:color="auto"/>
        <w:left w:val="none" w:sz="0" w:space="0" w:color="auto"/>
        <w:bottom w:val="none" w:sz="0" w:space="0" w:color="auto"/>
        <w:right w:val="none" w:sz="0" w:space="0" w:color="auto"/>
      </w:divBdr>
    </w:div>
    <w:div w:id="213381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Pages>
  <Words>111</Words>
  <Characters>638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ПОВЕСТКА ДНЯ</vt:lpstr>
    </vt:vector>
  </TitlesOfParts>
  <Company>Your Company Name</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ПОВЕСТКА ДНЯ</dc:title>
  <dc:subject/>
  <dc:creator>USER</dc:creator>
  <cp:keywords/>
  <dc:description/>
  <cp:lastModifiedBy>Image&amp;Matros ®</cp:lastModifiedBy>
  <cp:revision>5</cp:revision>
  <cp:lastPrinted>2025-06-17T10:51:00Z</cp:lastPrinted>
  <dcterms:created xsi:type="dcterms:W3CDTF">2025-02-20T08:37:00Z</dcterms:created>
  <dcterms:modified xsi:type="dcterms:W3CDTF">2025-06-17T10:56:00Z</dcterms:modified>
</cp:coreProperties>
</file>