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B" w:rsidRDefault="005B04DA" w:rsidP="00C63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DA">
        <w:rPr>
          <w:rFonts w:ascii="Times New Roman" w:hAnsi="Times New Roman" w:cs="Times New Roman"/>
          <w:b/>
          <w:sz w:val="28"/>
          <w:szCs w:val="28"/>
        </w:rPr>
        <w:t>Обустройство цветников</w:t>
      </w:r>
    </w:p>
    <w:p w:rsidR="001A6537" w:rsidRPr="005B04DA" w:rsidRDefault="001A6537" w:rsidP="00C63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4DA" w:rsidRDefault="005B04DA" w:rsidP="00C63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DA">
        <w:rPr>
          <w:rFonts w:ascii="Times New Roman" w:hAnsi="Times New Roman" w:cs="Times New Roman"/>
          <w:b/>
          <w:sz w:val="28"/>
          <w:szCs w:val="28"/>
        </w:rPr>
        <w:t>История образования цветников</w:t>
      </w:r>
    </w:p>
    <w:p w:rsidR="005B04DA" w:rsidRDefault="00747115" w:rsidP="00BD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952780" wp14:editId="0F194E04">
            <wp:simplePos x="0" y="0"/>
            <wp:positionH relativeFrom="column">
              <wp:posOffset>86360</wp:posOffset>
            </wp:positionH>
            <wp:positionV relativeFrom="paragraph">
              <wp:posOffset>1630045</wp:posOffset>
            </wp:positionV>
            <wp:extent cx="5979795" cy="3809365"/>
            <wp:effectExtent l="0" t="0" r="1905" b="635"/>
            <wp:wrapSquare wrapText="bothSides"/>
            <wp:docPr id="1" name="Рисунок 1" descr="C:\Users\Administraciia\AppData\Local\Microsoft\Windows\INetCache\Content.Word\Цвет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ciia\AppData\Local\Microsoft\Windows\INetCache\Content.Word\Цветник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4DA">
        <w:rPr>
          <w:rFonts w:ascii="Times New Roman" w:hAnsi="Times New Roman" w:cs="Times New Roman"/>
          <w:sz w:val="28"/>
          <w:szCs w:val="28"/>
        </w:rPr>
        <w:t>История цветников насчитывает несколько тысячелетий. В древнем Египте и древней Греции цветники использовали для украшения храмов и дворцов. Позже, в средние века</w:t>
      </w:r>
      <w:r w:rsidR="00280C3D">
        <w:rPr>
          <w:rFonts w:ascii="Times New Roman" w:hAnsi="Times New Roman" w:cs="Times New Roman"/>
          <w:sz w:val="28"/>
          <w:szCs w:val="28"/>
        </w:rPr>
        <w:t>, цветники обрели популярность в Европе и были как символ роскоши и богатства. В китайской культуре цветники были в виде миниатюрных ландшафтов, а в японской культуре использовались в сочетании идеи гармонии и баланса. В 19 веке цветники делали в стиле английских парков, позже стали популярными во всем мире.</w:t>
      </w:r>
    </w:p>
    <w:p w:rsidR="00280C3D" w:rsidRDefault="00280C3D" w:rsidP="00C63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3D">
        <w:rPr>
          <w:rFonts w:ascii="Times New Roman" w:hAnsi="Times New Roman" w:cs="Times New Roman"/>
          <w:b/>
          <w:sz w:val="28"/>
          <w:szCs w:val="28"/>
        </w:rPr>
        <w:t>Подбор места для цветника</w:t>
      </w:r>
    </w:p>
    <w:p w:rsidR="00280C3D" w:rsidRDefault="009E3F16" w:rsidP="00C63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Для цветника место надо выбирать с лучшей освещенностью, так как большинство растений любят солнечный свет.</w:t>
      </w:r>
    </w:p>
    <w:p w:rsidR="009E3F16" w:rsidRDefault="009E3F16" w:rsidP="00C63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1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Также нужно подбирать место с хорошей дренажной системой, чтобы избежать застоя воды и гниения корней у растений.</w:t>
      </w:r>
    </w:p>
    <w:p w:rsidR="009E3F16" w:rsidRDefault="009E3F16" w:rsidP="00C63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1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Pr="009E3F16">
        <w:rPr>
          <w:rFonts w:ascii="Times New Roman" w:hAnsi="Times New Roman" w:cs="Times New Roman"/>
          <w:sz w:val="28"/>
          <w:szCs w:val="28"/>
        </w:rPr>
        <w:t>, чтобы место было соответствующего размера под определенных габаритов цветник.</w:t>
      </w:r>
    </w:p>
    <w:p w:rsidR="009E3F16" w:rsidRDefault="009E3F16" w:rsidP="00C63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F16">
        <w:rPr>
          <w:rFonts w:ascii="Times New Roman" w:hAnsi="Times New Roman" w:cs="Times New Roman"/>
          <w:b/>
          <w:sz w:val="28"/>
          <w:szCs w:val="28"/>
        </w:rPr>
        <w:t>Подготовка почвы под цветник</w:t>
      </w:r>
    </w:p>
    <w:p w:rsidR="00E24756" w:rsidRDefault="009E3F16" w:rsidP="00BD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этап для подготовки цветника – это подготовка почвы для посадки цветника.</w:t>
      </w:r>
    </w:p>
    <w:p w:rsidR="009E3F16" w:rsidRDefault="00E24756" w:rsidP="00C63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56">
        <w:rPr>
          <w:rFonts w:ascii="Times New Roman" w:hAnsi="Times New Roman" w:cs="Times New Roman"/>
          <w:b/>
          <w:sz w:val="28"/>
          <w:szCs w:val="28"/>
        </w:rPr>
        <w:t>1.</w:t>
      </w:r>
      <w:r w:rsidRPr="00E24756">
        <w:rPr>
          <w:rFonts w:ascii="Times New Roman" w:hAnsi="Times New Roman" w:cs="Times New Roman"/>
          <w:sz w:val="28"/>
          <w:szCs w:val="28"/>
        </w:rPr>
        <w:t xml:space="preserve">Нужно освободить поверхность под определенный цветник от мусора. </w:t>
      </w:r>
    </w:p>
    <w:p w:rsidR="00E24756" w:rsidRDefault="00E24756" w:rsidP="00C63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56">
        <w:rPr>
          <w:rFonts w:ascii="Times New Roman" w:hAnsi="Times New Roman" w:cs="Times New Roman"/>
          <w:b/>
          <w:sz w:val="28"/>
          <w:szCs w:val="28"/>
        </w:rPr>
        <w:t>2.</w:t>
      </w:r>
      <w:r w:rsidRPr="00E24756">
        <w:rPr>
          <w:rFonts w:ascii="Times New Roman" w:hAnsi="Times New Roman" w:cs="Times New Roman"/>
          <w:sz w:val="28"/>
          <w:szCs w:val="28"/>
        </w:rPr>
        <w:t>Необходимо удалить все сорняки и камни</w:t>
      </w:r>
      <w:r>
        <w:rPr>
          <w:rFonts w:ascii="Times New Roman" w:hAnsi="Times New Roman" w:cs="Times New Roman"/>
          <w:sz w:val="28"/>
          <w:szCs w:val="28"/>
        </w:rPr>
        <w:t>. Затем почву нужно перекопать и внести компост или перегной для улучшения питательных свойств. Если почва кислая, то можно добавить известковую муку</w:t>
      </w:r>
      <w:r w:rsidR="00E3042E">
        <w:rPr>
          <w:rFonts w:ascii="Times New Roman" w:hAnsi="Times New Roman" w:cs="Times New Roman"/>
          <w:sz w:val="28"/>
          <w:szCs w:val="28"/>
        </w:rPr>
        <w:t>. Если почва тяжелая, то можно добавить песок или перлит.</w:t>
      </w:r>
    </w:p>
    <w:p w:rsidR="00E3042E" w:rsidRDefault="00E3042E" w:rsidP="00C63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2E">
        <w:rPr>
          <w:rFonts w:ascii="Times New Roman" w:hAnsi="Times New Roman" w:cs="Times New Roman"/>
          <w:b/>
          <w:sz w:val="28"/>
          <w:szCs w:val="28"/>
        </w:rPr>
        <w:lastRenderedPageBreak/>
        <w:t>Выбор растений для цветника</w:t>
      </w:r>
    </w:p>
    <w:p w:rsidR="00E3042E" w:rsidRDefault="00E3042E" w:rsidP="00BD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подбирать климатические условия под определенный вид растений. Также нужно учитывать размеры цветника и подбирать растения определенного размера. Выбирать гамму растений и цв</w:t>
      </w:r>
      <w:r w:rsidR="00C63D93">
        <w:rPr>
          <w:rFonts w:ascii="Times New Roman" w:hAnsi="Times New Roman" w:cs="Times New Roman"/>
          <w:sz w:val="28"/>
          <w:szCs w:val="28"/>
        </w:rPr>
        <w:t xml:space="preserve">етов, которые будут сочетаться 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 w:rsidR="00C63D9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другом</w:t>
      </w:r>
      <w:r w:rsidR="00C63D93">
        <w:rPr>
          <w:rFonts w:ascii="Times New Roman" w:hAnsi="Times New Roman" w:cs="Times New Roman"/>
          <w:sz w:val="28"/>
          <w:szCs w:val="28"/>
        </w:rPr>
        <w:t>.</w:t>
      </w:r>
    </w:p>
    <w:p w:rsidR="00E3042E" w:rsidRDefault="00E3042E" w:rsidP="00C63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2E">
        <w:rPr>
          <w:rFonts w:ascii="Times New Roman" w:hAnsi="Times New Roman" w:cs="Times New Roman"/>
          <w:b/>
          <w:sz w:val="28"/>
          <w:szCs w:val="28"/>
        </w:rPr>
        <w:t>Сочетание растений между собой</w:t>
      </w:r>
    </w:p>
    <w:p w:rsidR="007B3FFF" w:rsidRDefault="007B3FFF" w:rsidP="00BD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растений – важный аспект для создания цветника. Некоторые растения хорошо сочетаются между собой, а некоторые не очень.</w:t>
      </w:r>
      <w:r w:rsidRPr="007B3FF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B3FFF">
        <w:rPr>
          <w:rFonts w:ascii="Times New Roman" w:hAnsi="Times New Roman" w:cs="Times New Roman"/>
          <w:sz w:val="28"/>
          <w:szCs w:val="28"/>
        </w:rPr>
        <w:t>Например, розы хорошо сочетаются с лавандой и геранью, а маки – с папоротниками и астрами. Не стоит также забывать про цветовую гамму и выбирать растения, которые будут хорошо сочетаться по цвету.</w:t>
      </w:r>
    </w:p>
    <w:p w:rsidR="007B3FFF" w:rsidRPr="007B3FFF" w:rsidRDefault="007B3FFF" w:rsidP="00C63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FF">
        <w:rPr>
          <w:rFonts w:ascii="Times New Roman" w:hAnsi="Times New Roman" w:cs="Times New Roman"/>
          <w:b/>
          <w:sz w:val="28"/>
          <w:szCs w:val="28"/>
        </w:rPr>
        <w:t>Правильный полив цветника</w:t>
      </w:r>
      <w:r w:rsidR="00C63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42E" w:rsidRDefault="00E3042E" w:rsidP="00BD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аспект для создания цветника </w:t>
      </w:r>
      <w:r w:rsidR="007B3F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FFF">
        <w:rPr>
          <w:rFonts w:ascii="Times New Roman" w:hAnsi="Times New Roman" w:cs="Times New Roman"/>
          <w:sz w:val="28"/>
          <w:szCs w:val="28"/>
        </w:rPr>
        <w:t>это полив цветника. Поливать его необходимо регулярно, особенно в жаркую погоду.</w:t>
      </w:r>
      <w:r w:rsidR="0043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84B" w:rsidRPr="0043584B" w:rsidRDefault="0043584B" w:rsidP="00BD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Почву периодически нужно рыхлить, периодически отрывая отмершие соцветия на растениях. Для непрерывного цветения, нужно выбирать растения с разными сроками цветения. Можно выбрать растения с декоративными листьями, чтобы цветник выглядел красиво, пока растения не цветут. </w:t>
      </w:r>
      <w:r w:rsidRPr="0043584B">
        <w:rPr>
          <w:rFonts w:ascii="Times New Roman" w:hAnsi="Times New Roman" w:cs="Times New Roman"/>
          <w:sz w:val="28"/>
          <w:szCs w:val="28"/>
        </w:rPr>
        <w:t xml:space="preserve">При посадке растений </w:t>
      </w:r>
      <w:r>
        <w:rPr>
          <w:rFonts w:ascii="Times New Roman" w:hAnsi="Times New Roman" w:cs="Times New Roman"/>
          <w:sz w:val="28"/>
          <w:szCs w:val="28"/>
        </w:rPr>
        <w:t xml:space="preserve">стоит учитывать </w:t>
      </w:r>
      <w:r w:rsidRPr="0043584B">
        <w:rPr>
          <w:rFonts w:ascii="Times New Roman" w:hAnsi="Times New Roman" w:cs="Times New Roman"/>
          <w:sz w:val="28"/>
          <w:szCs w:val="28"/>
        </w:rPr>
        <w:t>их высоту, располагая более высокие растения сзади, а низкорослые - спереди. </w:t>
      </w:r>
    </w:p>
    <w:p w:rsidR="0043584B" w:rsidRPr="0043584B" w:rsidRDefault="0043584B" w:rsidP="00BD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84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стоит бояться</w:t>
      </w:r>
      <w:r w:rsidRPr="0043584B">
        <w:rPr>
          <w:rFonts w:ascii="Times New Roman" w:hAnsi="Times New Roman" w:cs="Times New Roman"/>
          <w:sz w:val="28"/>
          <w:szCs w:val="28"/>
        </w:rPr>
        <w:t xml:space="preserve"> экспериментировать с разными видами растений и создавать уникальные композиции. </w:t>
      </w:r>
      <w:r>
        <w:rPr>
          <w:rFonts w:ascii="Times New Roman" w:hAnsi="Times New Roman" w:cs="Times New Roman"/>
          <w:sz w:val="28"/>
          <w:szCs w:val="28"/>
        </w:rPr>
        <w:t>Нужно оградить</w:t>
      </w:r>
      <w:r w:rsidRPr="0043584B">
        <w:rPr>
          <w:rFonts w:ascii="Times New Roman" w:hAnsi="Times New Roman" w:cs="Times New Roman"/>
          <w:sz w:val="28"/>
          <w:szCs w:val="28"/>
        </w:rPr>
        <w:t xml:space="preserve"> цветник от газона, чтобы избежать смешивания растений и упростить уход. Используйте декоративные элементы, такие как камни, коряги, скульптуры, чтобы доба</w:t>
      </w:r>
      <w:r w:rsidR="00BD30D7">
        <w:rPr>
          <w:rFonts w:ascii="Times New Roman" w:hAnsi="Times New Roman" w:cs="Times New Roman"/>
          <w:sz w:val="28"/>
          <w:szCs w:val="28"/>
        </w:rPr>
        <w:t>вить цветнику индивидуальности.</w:t>
      </w:r>
      <w:bookmarkStart w:id="0" w:name="_GoBack"/>
      <w:bookmarkEnd w:id="0"/>
    </w:p>
    <w:sectPr w:rsidR="0043584B" w:rsidRPr="0043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D79"/>
    <w:multiLevelType w:val="hybridMultilevel"/>
    <w:tmpl w:val="5D588EA6"/>
    <w:lvl w:ilvl="0" w:tplc="E20EA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74339"/>
    <w:multiLevelType w:val="multilevel"/>
    <w:tmpl w:val="62C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57"/>
    <w:rsid w:val="001A6537"/>
    <w:rsid w:val="00280C3D"/>
    <w:rsid w:val="0043584B"/>
    <w:rsid w:val="005B04DA"/>
    <w:rsid w:val="00747115"/>
    <w:rsid w:val="007B3FFF"/>
    <w:rsid w:val="007D5457"/>
    <w:rsid w:val="00885CBB"/>
    <w:rsid w:val="00935A5D"/>
    <w:rsid w:val="009E3F16"/>
    <w:rsid w:val="00BD30D7"/>
    <w:rsid w:val="00C63D93"/>
    <w:rsid w:val="00E24756"/>
    <w:rsid w:val="00E3042E"/>
    <w:rsid w:val="00E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RENAME</dc:creator>
  <cp:keywords/>
  <dc:description/>
  <cp:lastModifiedBy>Image&amp;Matros ®</cp:lastModifiedBy>
  <cp:revision>7</cp:revision>
  <dcterms:created xsi:type="dcterms:W3CDTF">2025-06-20T04:17:00Z</dcterms:created>
  <dcterms:modified xsi:type="dcterms:W3CDTF">2025-07-02T04:27:00Z</dcterms:modified>
</cp:coreProperties>
</file>