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5" w:right="1277" w:firstLine="0"/>
        <w:jc w:val="center"/>
        <w:rPr>
          <w:sz w:val="24"/>
        </w:rPr>
      </w:pPr>
      <w:r>
        <w:rPr>
          <w:sz w:val="24"/>
        </w:rPr>
        <w:t>МИНИСТЕРСТВО</w:t>
      </w:r>
      <w:r>
        <w:rPr>
          <w:spacing w:val="-6"/>
          <w:sz w:val="24"/>
        </w:rPr>
        <w:t> </w:t>
      </w:r>
      <w:r>
        <w:rPr>
          <w:sz w:val="24"/>
        </w:rPr>
        <w:t>СЕЛЬСКОГО</w:t>
      </w:r>
      <w:r>
        <w:rPr>
          <w:spacing w:val="-6"/>
          <w:sz w:val="24"/>
        </w:rPr>
        <w:t> </w:t>
      </w:r>
      <w:r>
        <w:rPr>
          <w:sz w:val="24"/>
        </w:rPr>
        <w:t>ХОЗЯЙСТВА</w:t>
      </w:r>
      <w:r>
        <w:rPr>
          <w:spacing w:val="-6"/>
          <w:sz w:val="24"/>
        </w:rPr>
        <w:t> </w:t>
      </w:r>
      <w:r>
        <w:rPr>
          <w:sz w:val="24"/>
        </w:rPr>
        <w:t>РОССИЙСКОЙ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ФЕДЕРАЦИИ</w:t>
      </w:r>
    </w:p>
    <w:p>
      <w:pPr>
        <w:pStyle w:val="BodyText"/>
        <w:spacing w:before="42"/>
        <w:ind w:left="5" w:right="1276"/>
        <w:jc w:val="center"/>
      </w:pPr>
      <w:r>
        <w:rPr/>
        <w:t>ФГБУ</w:t>
      </w:r>
      <w:r>
        <w:rPr>
          <w:spacing w:val="-2"/>
        </w:rPr>
        <w:t> «Россельхозцентр»</w:t>
      </w:r>
    </w:p>
    <w:p>
      <w:pPr>
        <w:pStyle w:val="BodyText"/>
        <w:spacing w:before="50"/>
        <w:ind w:left="5" w:right="1275"/>
        <w:jc w:val="center"/>
      </w:pPr>
      <w:r>
        <w:rPr/>
        <w:t>Филиал</w:t>
      </w:r>
      <w:r>
        <w:rPr>
          <w:spacing w:val="-10"/>
        </w:rPr>
        <w:t> </w:t>
      </w:r>
      <w:r>
        <w:rPr/>
        <w:t>ФГБУ</w:t>
      </w:r>
      <w:r>
        <w:rPr>
          <w:spacing w:val="-9"/>
        </w:rPr>
        <w:t> </w:t>
      </w:r>
      <w:r>
        <w:rPr/>
        <w:t>«Россельхозцентр»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Омской</w:t>
      </w:r>
      <w:r>
        <w:rPr>
          <w:spacing w:val="-5"/>
        </w:rPr>
        <w:t> </w:t>
      </w:r>
      <w:r>
        <w:rPr>
          <w:spacing w:val="-2"/>
        </w:rPr>
        <w:t>области</w:t>
      </w:r>
    </w:p>
    <w:p>
      <w:pPr>
        <w:pStyle w:val="BodyText"/>
        <w:spacing w:before="4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742492</wp:posOffset>
                </wp:positionH>
                <wp:positionV relativeFrom="paragraph">
                  <wp:posOffset>156767</wp:posOffset>
                </wp:positionV>
                <wp:extent cx="6196330" cy="8102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196330" cy="810260"/>
                          <a:chExt cx="6196330" cy="8102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4711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1160" h="6350">
                                <a:moveTo>
                                  <a:pt x="5132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132197" y="6096"/>
                                </a:lnTo>
                                <a:lnTo>
                                  <a:pt x="5132197" y="0"/>
                                </a:lnTo>
                                <a:close/>
                              </a:path>
                              <a:path w="5471160" h="6350">
                                <a:moveTo>
                                  <a:pt x="5470601" y="0"/>
                                </a:moveTo>
                                <a:lnTo>
                                  <a:pt x="5138369" y="0"/>
                                </a:lnTo>
                                <a:lnTo>
                                  <a:pt x="5132273" y="0"/>
                                </a:lnTo>
                                <a:lnTo>
                                  <a:pt x="5132273" y="6096"/>
                                </a:lnTo>
                                <a:lnTo>
                                  <a:pt x="5138369" y="6096"/>
                                </a:lnTo>
                                <a:lnTo>
                                  <a:pt x="5470601" y="6096"/>
                                </a:lnTo>
                                <a:lnTo>
                                  <a:pt x="5470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:\ЛОГОТИП\логотип значок-0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6771" y="21980"/>
                            <a:ext cx="799416" cy="760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196330" cy="810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107" w:right="460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>ИНФОРМАЦИОННЫЙ</w:t>
                              </w:r>
                              <w:r>
                                <w:rPr>
                                  <w:b/>
                                  <w:color w:val="00AF50"/>
                                  <w:spacing w:val="-2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>ЛИСТОК </w:t>
                              </w:r>
                              <w:r>
                                <w:rPr>
                                  <w:b/>
                                  <w:color w:val="00AF50"/>
                                  <w:spacing w:val="-2"/>
                                  <w:sz w:val="32"/>
                                </w:rPr>
                                <w:t>РОССЕЛЬХОЗЦЕНТРА</w:t>
                              </w:r>
                            </w:p>
                            <w:p>
                              <w:pPr>
                                <w:spacing w:before="256"/>
                                <w:ind w:left="10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№ 48 от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01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июля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2025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64001pt;margin-top:12.343906pt;width:487.9pt;height:63.8pt;mso-position-horizontal-relative:page;mso-position-vertical-relative:paragraph;z-index:-15728640;mso-wrap-distance-left:0;mso-wrap-distance-right:0" id="docshapegroup2" coordorigin="1169,247" coordsize="9758,1276">
                <v:shape style="position:absolute;left:1169;top:246;width:8616;height:10" id="docshape3" coordorigin="1169,247" coordsize="8616,10" path="m9251,247l1169,247,1169,256,9251,256,9251,247xm9784,247l9261,247,9252,247,9252,256,9261,256,9784,256,9784,247xe" filled="true" fillcolor="#000000" stroked="false">
                  <v:path arrowok="t"/>
                  <v:fill type="solid"/>
                </v:shape>
                <v:shape style="position:absolute;left:9668;top:281;width:1259;height:1199" type="#_x0000_t75" id="docshape4" alt="D:\ЛОГОТИП\логотип значок-01.png" stroked="false">
                  <v:imagedata r:id="rId6" o:title=""/>
                </v:shape>
                <v:shape style="position:absolute;left:1169;top:246;width:9758;height:1276" type="#_x0000_t202" id="docshape5" filled="false" stroked="false">
                  <v:textbox inset="0,0,0,0">
                    <w:txbxContent>
                      <w:p>
                        <w:pPr>
                          <w:spacing w:before="8"/>
                          <w:ind w:left="107" w:right="460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AF50"/>
                            <w:sz w:val="32"/>
                          </w:rPr>
                          <w:t>ИНФОРМАЦИОННЫЙ</w:t>
                        </w:r>
                        <w:r>
                          <w:rPr>
                            <w:b/>
                            <w:color w:val="00AF50"/>
                            <w:spacing w:val="-2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00AF50"/>
                            <w:sz w:val="32"/>
                          </w:rPr>
                          <w:t>ЛИСТОК </w:t>
                        </w:r>
                        <w:r>
                          <w:rPr>
                            <w:b/>
                            <w:color w:val="00AF50"/>
                            <w:spacing w:val="-2"/>
                            <w:sz w:val="32"/>
                          </w:rPr>
                          <w:t>РОССЕЛЬХОЗЦЕНТРА</w:t>
                        </w:r>
                      </w:p>
                      <w:p>
                        <w:pPr>
                          <w:spacing w:before="256"/>
                          <w:ind w:left="10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 48 от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01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июля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2025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г.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spacing w:before="1"/>
        <w:ind w:left="0" w:right="64" w:firstLine="0"/>
        <w:jc w:val="center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733044</wp:posOffset>
                </wp:positionH>
                <wp:positionV relativeFrom="paragraph">
                  <wp:posOffset>-6155</wp:posOffset>
                </wp:positionV>
                <wp:extent cx="6475730" cy="63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475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5730" h="6350">
                              <a:moveTo>
                                <a:pt x="6475476" y="0"/>
                              </a:moveTo>
                              <a:lnTo>
                                <a:pt x="647547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5476" y="6096"/>
                              </a:lnTo>
                              <a:lnTo>
                                <a:pt x="6475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720001pt;margin-top:-.484661pt;width:509.880024pt;height:.48pt;mso-position-horizontal-relative:page;mso-position-vertical-relative:paragraph;z-index:15729152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2"/>
        </w:rPr>
        <w:t>Адрес:</w:t>
      </w:r>
      <w:r>
        <w:rPr>
          <w:b/>
          <w:spacing w:val="-6"/>
          <w:sz w:val="22"/>
        </w:rPr>
        <w:t> </w:t>
      </w:r>
      <w:r>
        <w:rPr>
          <w:sz w:val="22"/>
        </w:rPr>
        <w:t>644083,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4"/>
          <w:sz w:val="22"/>
        </w:rPr>
        <w:t> </w:t>
      </w:r>
      <w:r>
        <w:rPr>
          <w:sz w:val="22"/>
        </w:rPr>
        <w:t>Омск,</w:t>
      </w:r>
      <w:r>
        <w:rPr>
          <w:spacing w:val="-4"/>
          <w:sz w:val="22"/>
        </w:rPr>
        <w:t> </w:t>
      </w:r>
      <w:r>
        <w:rPr>
          <w:sz w:val="22"/>
        </w:rPr>
        <w:t>ул.</w:t>
      </w:r>
      <w:r>
        <w:rPr>
          <w:spacing w:val="-4"/>
          <w:sz w:val="22"/>
        </w:rPr>
        <w:t> </w:t>
      </w:r>
      <w:r>
        <w:rPr>
          <w:sz w:val="22"/>
        </w:rPr>
        <w:t>Коммунальная</w:t>
      </w:r>
      <w:r>
        <w:rPr>
          <w:spacing w:val="-4"/>
          <w:sz w:val="22"/>
        </w:rPr>
        <w:t> </w:t>
      </w:r>
      <w:r>
        <w:rPr>
          <w:sz w:val="22"/>
        </w:rPr>
        <w:t>4/1,</w:t>
      </w:r>
      <w:r>
        <w:rPr>
          <w:spacing w:val="-4"/>
          <w:sz w:val="22"/>
        </w:rPr>
        <w:t> </w:t>
      </w:r>
      <w:r>
        <w:rPr>
          <w:b/>
          <w:sz w:val="22"/>
        </w:rPr>
        <w:t>e-mail:</w:t>
      </w:r>
      <w:r>
        <w:rPr>
          <w:b/>
          <w:spacing w:val="-3"/>
          <w:sz w:val="22"/>
        </w:rPr>
        <w:t> </w:t>
      </w:r>
      <w:hyperlink r:id="rId7">
        <w:r>
          <w:rPr>
            <w:spacing w:val="-2"/>
            <w:sz w:val="22"/>
          </w:rPr>
          <w:t>55@rscagro.ru</w:t>
        </w:r>
      </w:hyperlink>
    </w:p>
    <w:p>
      <w:pPr>
        <w:pStyle w:val="BodyText"/>
        <w:spacing w:before="6"/>
        <w:rPr>
          <w:sz w:val="20"/>
        </w:rPr>
      </w:pPr>
    </w:p>
    <w:p>
      <w:pPr>
        <w:spacing w:before="0"/>
        <w:ind w:left="0" w:right="133" w:firstLine="0"/>
        <w:jc w:val="right"/>
        <w:rPr>
          <w:b/>
          <w:sz w:val="20"/>
        </w:rPr>
      </w:pPr>
      <w:r>
        <w:rPr>
          <w:b/>
          <w:sz w:val="20"/>
        </w:rPr>
        <w:t>Исх.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711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от </w:t>
      </w:r>
      <w:r>
        <w:rPr>
          <w:b/>
          <w:spacing w:val="-2"/>
          <w:sz w:val="20"/>
        </w:rPr>
        <w:t>01.07.2025г.</w:t>
      </w:r>
    </w:p>
    <w:p>
      <w:pPr>
        <w:pStyle w:val="BodyText"/>
        <w:spacing w:before="153"/>
        <w:ind w:left="5"/>
        <w:jc w:val="center"/>
      </w:pPr>
      <w:r>
        <w:rPr/>
        <w:t>Утилизация</w:t>
      </w:r>
      <w:r>
        <w:rPr>
          <w:spacing w:val="-5"/>
        </w:rPr>
        <w:t> </w:t>
      </w:r>
      <w:r>
        <w:rPr/>
        <w:t>тары</w:t>
      </w:r>
      <w:r>
        <w:rPr>
          <w:spacing w:val="-8"/>
        </w:rPr>
        <w:t> </w:t>
      </w:r>
      <w:r>
        <w:rPr/>
        <w:t>из-под</w:t>
      </w:r>
      <w:r>
        <w:rPr>
          <w:spacing w:val="-3"/>
        </w:rPr>
        <w:t> </w:t>
      </w:r>
      <w:r>
        <w:rPr>
          <w:spacing w:val="-2"/>
        </w:rPr>
        <w:t>пестицидов</w:t>
      </w:r>
    </w:p>
    <w:p>
      <w:pPr>
        <w:pStyle w:val="BodyText"/>
        <w:spacing w:before="17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header="0" w:footer="598" w:top="340" w:bottom="780" w:left="1133" w:right="566"/>
          <w:pgNumType w:start="1"/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ind w:left="142"/>
        <w:rPr>
          <w:sz w:val="20"/>
        </w:rPr>
      </w:pPr>
      <w:r>
        <w:rPr>
          <w:sz w:val="20"/>
        </w:rPr>
        <w:drawing>
          <wp:inline distT="0" distB="0" distL="0" distR="0">
            <wp:extent cx="2248462" cy="1716214"/>
            <wp:effectExtent l="0" t="0" r="0" b="0"/>
            <wp:docPr id="7" name="Image 7" descr="C:\Users\User\Desktop\kanistra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C:\Users\User\Desktop\kanistr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62" cy="171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68"/>
        <w:ind w:left="144"/>
      </w:pPr>
      <w:r>
        <w:rPr/>
        <w:t>Михайлюк</w:t>
      </w:r>
      <w:r>
        <w:rPr>
          <w:spacing w:val="-9"/>
        </w:rPr>
        <w:t> </w:t>
      </w:r>
      <w:r>
        <w:rPr/>
        <w:t>Николай</w:t>
      </w:r>
      <w:r>
        <w:rPr>
          <w:spacing w:val="-7"/>
        </w:rPr>
        <w:t> </w:t>
      </w:r>
      <w:r>
        <w:rPr>
          <w:spacing w:val="-2"/>
        </w:rPr>
        <w:t>Иванович.</w:t>
      </w:r>
    </w:p>
    <w:p>
      <w:pPr>
        <w:pStyle w:val="BodyText"/>
        <w:spacing w:before="89"/>
        <w:ind w:right="139" w:firstLine="427"/>
        <w:jc w:val="both"/>
      </w:pPr>
      <w:r>
        <w:rPr/>
        <w:br w:type="column"/>
      </w:r>
      <w:r>
        <w:rPr/>
        <w:t>Филиал ФГБУ «Россельхозцентр» по Омской области напоминает сельхозтоваропроизводителям о правильной утилизации тары из-под химических средств защиты растений.</w:t>
      </w:r>
    </w:p>
    <w:p>
      <w:pPr>
        <w:pStyle w:val="BodyText"/>
        <w:ind w:right="139" w:firstLine="427"/>
        <w:jc w:val="both"/>
      </w:pPr>
      <w:r>
        <w:rPr/>
        <w:t>По оперативным данным в Омской области прием тары из-под пестицидов проводится по </w:t>
      </w:r>
      <w:r>
        <w:rPr>
          <w:spacing w:val="-2"/>
        </w:rPr>
        <w:t>адресам:</w:t>
      </w:r>
    </w:p>
    <w:p>
      <w:pPr>
        <w:pStyle w:val="BodyText"/>
        <w:ind w:right="134" w:firstLine="708"/>
        <w:jc w:val="both"/>
      </w:pPr>
      <w:r>
        <w:rPr/>
        <w:t>- г Омск, ул. 3-я Молодежная 10В, контактное</w:t>
      </w:r>
      <w:r>
        <w:rPr>
          <w:spacing w:val="53"/>
          <w:w w:val="150"/>
        </w:rPr>
        <w:t>  </w:t>
      </w:r>
      <w:r>
        <w:rPr/>
        <w:t>лицо</w:t>
      </w:r>
      <w:r>
        <w:rPr>
          <w:spacing w:val="53"/>
          <w:w w:val="150"/>
        </w:rPr>
        <w:t>  </w:t>
      </w:r>
      <w:r>
        <w:rPr/>
        <w:t>для</w:t>
      </w:r>
      <w:r>
        <w:rPr>
          <w:spacing w:val="53"/>
          <w:w w:val="150"/>
        </w:rPr>
        <w:t>  </w:t>
      </w:r>
      <w:r>
        <w:rPr/>
        <w:t>связи</w:t>
      </w:r>
      <w:r>
        <w:rPr>
          <w:spacing w:val="52"/>
          <w:w w:val="150"/>
        </w:rPr>
        <w:t>  </w:t>
      </w:r>
      <w:r>
        <w:rPr/>
        <w:t>8-913-149-94-</w:t>
      </w:r>
      <w:r>
        <w:rPr>
          <w:spacing w:val="-5"/>
        </w:rPr>
        <w:t>08</w:t>
      </w:r>
    </w:p>
    <w:p>
      <w:pPr>
        <w:pStyle w:val="BodyText"/>
        <w:spacing w:after="0"/>
        <w:jc w:val="both"/>
        <w:sectPr>
          <w:type w:val="continuous"/>
          <w:pgSz w:w="11910" w:h="16840"/>
          <w:pgMar w:header="0" w:footer="598" w:top="340" w:bottom="780" w:left="1133" w:right="566"/>
          <w:cols w:num="2" w:equalWidth="0">
            <w:col w:w="3868" w:space="11"/>
            <w:col w:w="6332"/>
          </w:cols>
        </w:sectPr>
      </w:pPr>
    </w:p>
    <w:p>
      <w:pPr>
        <w:pStyle w:val="BodyText"/>
        <w:spacing w:before="1"/>
        <w:ind w:left="144" w:right="133" w:firstLine="708"/>
        <w:jc w:val="both"/>
      </w:pPr>
      <w:r>
        <w:rPr/>
        <w:t>-</w:t>
      </w:r>
      <w:r>
        <w:rPr>
          <w:spacing w:val="40"/>
        </w:rPr>
        <w:t> </w:t>
      </w:r>
      <w:r>
        <w:rPr/>
        <w:t>г. Омск, ул. Энтузиастов 14, контактное лицо ООО «Ивент Сервис» Ольга тел: 8-960-361-17-17 </w:t>
      </w:r>
      <w:hyperlink r:id="rId9">
        <w:r>
          <w:rPr>
            <w:color w:val="0000FF"/>
          </w:rPr>
          <w:t>green_peace_073@mail.ru</w:t>
        </w:r>
      </w:hyperlink>
      <w:r>
        <w:rPr/>
        <w:t>.</w:t>
      </w:r>
    </w:p>
    <w:p>
      <w:pPr>
        <w:pStyle w:val="BodyText"/>
        <w:spacing w:before="1"/>
        <w:ind w:left="144" w:right="135" w:firstLine="427"/>
        <w:jc w:val="both"/>
      </w:pPr>
      <w:r>
        <w:rPr/>
        <w:t>Дату и время сдачи тары из-под пестицидов необходимо предварительно </w:t>
      </w:r>
      <w:r>
        <w:rPr>
          <w:spacing w:val="-2"/>
        </w:rPr>
        <w:t>согласовать.</w:t>
      </w:r>
    </w:p>
    <w:p>
      <w:pPr>
        <w:pStyle w:val="BodyText"/>
        <w:ind w:left="144" w:right="131" w:firstLine="427"/>
        <w:jc w:val="both"/>
      </w:pPr>
      <w:r>
        <w:rPr/>
        <w:t>По вопросам, касающимся требований для подготовки и утилизации тары можно обращаться</w:t>
      </w:r>
      <w:r>
        <w:rPr>
          <w:spacing w:val="-3"/>
        </w:rPr>
        <w:t> </w:t>
      </w:r>
      <w:r>
        <w:rPr/>
        <w:t>в отдел по защите</w:t>
      </w:r>
      <w:r>
        <w:rPr>
          <w:spacing w:val="-1"/>
        </w:rPr>
        <w:t> </w:t>
      </w:r>
      <w:r>
        <w:rPr/>
        <w:t>растений филиала ФГБУ</w:t>
      </w:r>
      <w:r>
        <w:rPr>
          <w:spacing w:val="-1"/>
        </w:rPr>
        <w:t> </w:t>
      </w:r>
      <w:r>
        <w:rPr/>
        <w:t>«Россельхозцентр» по Омской области по телефону: 8 (3812) 90-35-85 или в районные отделы </w:t>
      </w:r>
      <w:r>
        <w:rPr>
          <w:spacing w:val="-2"/>
        </w:rPr>
        <w:t>филиала.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8675" w:val="left" w:leader="none"/>
        </w:tabs>
        <w:ind w:left="144"/>
      </w:pPr>
      <w:r>
        <w:rPr/>
        <w:drawing>
          <wp:anchor distT="0" distB="0" distL="0" distR="0" allowOverlap="1" layoutInCell="1" locked="0" behindDoc="1" simplePos="0" relativeHeight="487552000">
            <wp:simplePos x="0" y="0"/>
            <wp:positionH relativeFrom="page">
              <wp:posOffset>4147096</wp:posOffset>
            </wp:positionH>
            <wp:positionV relativeFrom="paragraph">
              <wp:posOffset>-142083</wp:posOffset>
            </wp:positionV>
            <wp:extent cx="900445" cy="74691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445" cy="746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Заместитель</w:t>
      </w:r>
      <w:r>
        <w:rPr>
          <w:spacing w:val="-7"/>
        </w:rPr>
        <w:t> </w:t>
      </w:r>
      <w:r>
        <w:rPr/>
        <w:t>руководителя</w:t>
      </w:r>
      <w:r>
        <w:rPr>
          <w:spacing w:val="-6"/>
        </w:rPr>
        <w:t> </w:t>
      </w:r>
      <w:r>
        <w:rPr>
          <w:spacing w:val="-2"/>
        </w:rPr>
        <w:t>филиала</w:t>
      </w:r>
      <w:r>
        <w:rPr/>
        <w:tab/>
        <w:t>А.С.</w:t>
      </w:r>
      <w:r>
        <w:rPr>
          <w:spacing w:val="-4"/>
        </w:rPr>
        <w:t> </w:t>
      </w:r>
      <w:r>
        <w:rPr>
          <w:spacing w:val="-2"/>
        </w:rPr>
        <w:t>Холод</w:t>
      </w:r>
    </w:p>
    <w:sectPr>
      <w:type w:val="continuous"/>
      <w:pgSz w:w="11910" w:h="16840"/>
      <w:pgMar w:header="0" w:footer="598" w:top="340" w:bottom="780" w:left="1133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798372</wp:posOffset>
              </wp:positionH>
              <wp:positionV relativeFrom="page">
                <wp:posOffset>10172641</wp:posOffset>
              </wp:positionV>
              <wp:extent cx="1011555" cy="25590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1155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Исп.: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О.А.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Бондаренко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Тел.: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8(3812)903-585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2.863998pt;margin-top:800.995422pt;width:79.650pt;height:20.150pt;mso-position-horizontal-relative:page;mso-position-vertical-relative:page;z-index:-1576550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Исп.: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О.А.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Бондаренко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Тел.: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8(3812)903-585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55@rscagro.ru" TargetMode="External"/><Relationship Id="rId8" Type="http://schemas.openxmlformats.org/officeDocument/2006/relationships/image" Target="media/image2.jpeg"/><Relationship Id="rId9" Type="http://schemas.openxmlformats.org/officeDocument/2006/relationships/hyperlink" Target="mailto:green_peace_073@mail.ru" TargetMode="External"/><Relationship Id="rId10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</dc:creator>
  <dcterms:created xsi:type="dcterms:W3CDTF">2025-07-02T02:39:34Z</dcterms:created>
  <dcterms:modified xsi:type="dcterms:W3CDTF">2025-07-02T02:39:34Z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2019</vt:lpwstr>
  </property>
</Properties>
</file>