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13"/>
        <w:gridCol w:w="2410"/>
        <w:gridCol w:w="2364"/>
        <w:gridCol w:w="1134"/>
      </w:tblGrid>
      <w:tr w:rsidR="00711499" w:rsidRPr="00711499" w14:paraId="7A2CB4AC" w14:textId="77777777" w:rsidTr="00834E0B">
        <w:tc>
          <w:tcPr>
            <w:tcW w:w="9464" w:type="dxa"/>
            <w:gridSpan w:val="5"/>
            <w:shd w:val="clear" w:color="auto" w:fill="auto"/>
          </w:tcPr>
          <w:p w14:paraId="3A9ED3B6" w14:textId="77777777" w:rsidR="00711499" w:rsidRPr="00711499" w:rsidRDefault="00711499" w:rsidP="00711499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11499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711499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711499" w:rsidRPr="00711499" w14:paraId="708DB710" w14:textId="77777777" w:rsidTr="00834E0B">
        <w:tc>
          <w:tcPr>
            <w:tcW w:w="9464" w:type="dxa"/>
            <w:gridSpan w:val="5"/>
            <w:shd w:val="clear" w:color="auto" w:fill="auto"/>
          </w:tcPr>
          <w:p w14:paraId="201C163C" w14:textId="77777777" w:rsidR="00711499" w:rsidRPr="00711499" w:rsidRDefault="00711499" w:rsidP="00711499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11499" w:rsidRPr="00711499" w14:paraId="2F29E301" w14:textId="77777777" w:rsidTr="00834E0B">
        <w:tc>
          <w:tcPr>
            <w:tcW w:w="3556" w:type="dxa"/>
            <w:gridSpan w:val="2"/>
            <w:shd w:val="clear" w:color="auto" w:fill="auto"/>
          </w:tcPr>
          <w:p w14:paraId="07B4D4A8" w14:textId="77777777" w:rsidR="00711499" w:rsidRPr="00711499" w:rsidRDefault="00711499" w:rsidP="00711499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F4EDD9D" w14:textId="77777777" w:rsidR="00711499" w:rsidRPr="00711499" w:rsidRDefault="00711499" w:rsidP="00711499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711499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498" w:type="dxa"/>
            <w:gridSpan w:val="2"/>
            <w:shd w:val="clear" w:color="auto" w:fill="auto"/>
          </w:tcPr>
          <w:p w14:paraId="4F98ACCC" w14:textId="77777777" w:rsidR="00711499" w:rsidRPr="00711499" w:rsidRDefault="00711499" w:rsidP="00711499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711499" w:rsidRPr="00711499" w14:paraId="2D1FC4E2" w14:textId="77777777" w:rsidTr="00834E0B">
        <w:tc>
          <w:tcPr>
            <w:tcW w:w="9464" w:type="dxa"/>
            <w:gridSpan w:val="5"/>
            <w:shd w:val="clear" w:color="auto" w:fill="auto"/>
          </w:tcPr>
          <w:p w14:paraId="74F66F7B" w14:textId="77777777" w:rsidR="00711499" w:rsidRPr="00711499" w:rsidRDefault="00711499" w:rsidP="00711499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711499" w:rsidRPr="00711499" w14:paraId="4091E4FC" w14:textId="77777777" w:rsidTr="00834E0B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36D0EE0A" w14:textId="415108B1" w:rsidR="00711499" w:rsidRPr="00711499" w:rsidRDefault="00711499" w:rsidP="00711499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="000533F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января</w:t>
            </w:r>
            <w:r w:rsidRPr="00711499">
              <w:rPr>
                <w:rFonts w:eastAsia="Calibri"/>
                <w:sz w:val="28"/>
                <w:szCs w:val="28"/>
              </w:rPr>
              <w:t xml:space="preserve"> 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711499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0848CA9B" w14:textId="77777777" w:rsidR="00711499" w:rsidRPr="00711499" w:rsidRDefault="00711499" w:rsidP="00711499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B914F08" w14:textId="616FF530" w:rsidR="00711499" w:rsidRPr="00711499" w:rsidRDefault="00711499" w:rsidP="00202E84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711499">
              <w:rPr>
                <w:rFonts w:eastAsia="Calibri"/>
                <w:sz w:val="28"/>
                <w:szCs w:val="28"/>
              </w:rPr>
              <w:t xml:space="preserve">№ </w:t>
            </w:r>
            <w:r w:rsidR="00202E84">
              <w:rPr>
                <w:rFonts w:eastAsia="Calibri"/>
                <w:sz w:val="28"/>
                <w:szCs w:val="28"/>
              </w:rPr>
              <w:t>5</w:t>
            </w:r>
            <w:r w:rsidRPr="00711499">
              <w:rPr>
                <w:rFonts w:eastAsia="Calibri"/>
                <w:sz w:val="28"/>
                <w:szCs w:val="28"/>
              </w:rPr>
              <w:t>/3</w:t>
            </w:r>
          </w:p>
        </w:tc>
      </w:tr>
      <w:tr w:rsidR="00711499" w:rsidRPr="00711499" w14:paraId="0408B081" w14:textId="77777777" w:rsidTr="00834E0B">
        <w:tc>
          <w:tcPr>
            <w:tcW w:w="9464" w:type="dxa"/>
            <w:gridSpan w:val="5"/>
            <w:shd w:val="clear" w:color="auto" w:fill="auto"/>
          </w:tcPr>
          <w:p w14:paraId="380A73C9" w14:textId="77777777" w:rsidR="00711499" w:rsidRPr="00711499" w:rsidRDefault="00711499" w:rsidP="00711499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711499" w:rsidRPr="00711499" w14:paraId="2B5DFEAA" w14:textId="77777777" w:rsidTr="00834E0B">
        <w:tc>
          <w:tcPr>
            <w:tcW w:w="3556" w:type="dxa"/>
            <w:gridSpan w:val="2"/>
            <w:shd w:val="clear" w:color="auto" w:fill="auto"/>
          </w:tcPr>
          <w:p w14:paraId="5C67E71B" w14:textId="77777777" w:rsidR="00711499" w:rsidRPr="00711499" w:rsidRDefault="00711499" w:rsidP="00711499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19D106" w14:textId="77777777" w:rsidR="00711499" w:rsidRPr="00711499" w:rsidRDefault="00711499" w:rsidP="00711499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711499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711499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498" w:type="dxa"/>
            <w:gridSpan w:val="2"/>
            <w:shd w:val="clear" w:color="auto" w:fill="auto"/>
          </w:tcPr>
          <w:p w14:paraId="0E74A155" w14:textId="77777777" w:rsidR="00711499" w:rsidRPr="00711499" w:rsidRDefault="00711499" w:rsidP="00711499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D8C74D4" w14:textId="5AE78FC2" w:rsidR="00110DDE" w:rsidRDefault="00110DDE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2757F3F2" w14:textId="3E1A51C3" w:rsidR="003A1834" w:rsidRPr="008A6DEF" w:rsidRDefault="003A1834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 w:rsidRPr="008A6DEF">
        <w:rPr>
          <w:rFonts w:eastAsia="Arial Unicode MS"/>
          <w:b/>
          <w:szCs w:val="24"/>
        </w:rPr>
        <w:t xml:space="preserve">Об определении и утверждении схемы избирательных округов для проведения выборов депутатов Совета </w:t>
      </w:r>
      <w:r w:rsidR="00711499">
        <w:rPr>
          <w:rFonts w:eastAsia="Arial Unicode MS"/>
          <w:b/>
          <w:szCs w:val="24"/>
        </w:rPr>
        <w:t>Оконешниковского</w:t>
      </w:r>
      <w:r w:rsidR="004A306F" w:rsidRPr="008A6DEF">
        <w:rPr>
          <w:rFonts w:eastAsia="Arial Unicode MS"/>
          <w:b/>
          <w:szCs w:val="24"/>
        </w:rPr>
        <w:t xml:space="preserve"> район</w:t>
      </w:r>
      <w:r w:rsidR="00646417">
        <w:rPr>
          <w:rFonts w:eastAsia="Arial Unicode MS"/>
          <w:b/>
          <w:szCs w:val="24"/>
        </w:rPr>
        <w:t>а</w:t>
      </w:r>
    </w:p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76B14024" w14:textId="73211F0B" w:rsidR="00650DEE" w:rsidRPr="008A6DEF" w:rsidRDefault="003A1834" w:rsidP="004153D6">
      <w:pPr>
        <w:spacing w:line="276" w:lineRule="auto"/>
        <w:ind w:firstLine="709"/>
        <w:jc w:val="both"/>
        <w:rPr>
          <w:sz w:val="28"/>
          <w:szCs w:val="28"/>
        </w:rPr>
      </w:pPr>
      <w:r w:rsidRPr="008A6DEF">
        <w:rPr>
          <w:sz w:val="28"/>
          <w:szCs w:val="28"/>
        </w:rPr>
        <w:t xml:space="preserve">В соответствии с пунктом 3.1 статьи 18 Федерального закона </w:t>
      </w:r>
      <w:r w:rsidR="00990016" w:rsidRPr="008A6DEF">
        <w:rPr>
          <w:sz w:val="28"/>
          <w:szCs w:val="28"/>
        </w:rPr>
        <w:br/>
      </w:r>
      <w:r w:rsidRPr="008A6DEF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990016" w:rsidRPr="008A6DEF">
        <w:rPr>
          <w:sz w:val="28"/>
          <w:szCs w:val="28"/>
        </w:rPr>
        <w:br/>
      </w:r>
      <w:r w:rsidRPr="008A6DEF">
        <w:rPr>
          <w:sz w:val="28"/>
          <w:szCs w:val="28"/>
        </w:rPr>
        <w:t>в референдуме граждан Российской Федерации</w:t>
      </w:r>
      <w:r w:rsidR="00990016" w:rsidRPr="008A6DEF">
        <w:rPr>
          <w:sz w:val="28"/>
          <w:szCs w:val="28"/>
        </w:rPr>
        <w:t>»</w:t>
      </w:r>
      <w:r w:rsidRPr="008A6DEF">
        <w:rPr>
          <w:sz w:val="28"/>
          <w:szCs w:val="28"/>
        </w:rPr>
        <w:t xml:space="preserve">, пунктом 3.1 статьи 8 </w:t>
      </w:r>
      <w:r w:rsidR="00990016" w:rsidRPr="008A6DEF">
        <w:rPr>
          <w:sz w:val="28"/>
          <w:szCs w:val="28"/>
        </w:rPr>
        <w:br/>
      </w:r>
      <w:r w:rsidRPr="008A6DEF">
        <w:rPr>
          <w:sz w:val="28"/>
          <w:szCs w:val="28"/>
        </w:rPr>
        <w:t>Закона Омской области «О выборах в органы местного самоуправления Омской области», руководствуясь Закон</w:t>
      </w:r>
      <w:r w:rsidR="006C0848" w:rsidRPr="008A6DEF">
        <w:rPr>
          <w:sz w:val="28"/>
          <w:szCs w:val="28"/>
        </w:rPr>
        <w:t>ом</w:t>
      </w:r>
      <w:r w:rsidRPr="008A6DEF">
        <w:rPr>
          <w:sz w:val="28"/>
          <w:szCs w:val="28"/>
        </w:rPr>
        <w:t xml:space="preserve"> Омской области </w:t>
      </w:r>
      <w:r w:rsidR="006C0848" w:rsidRPr="008A6DEF">
        <w:rPr>
          <w:sz w:val="28"/>
          <w:szCs w:val="28"/>
        </w:rPr>
        <w:br/>
      </w:r>
      <w:r w:rsidRPr="008A6DEF">
        <w:rPr>
          <w:sz w:val="28"/>
          <w:szCs w:val="28"/>
        </w:rPr>
        <w:t xml:space="preserve">«О преобразовании всех поселений, входящих в состав </w:t>
      </w:r>
      <w:r w:rsidR="00711499">
        <w:rPr>
          <w:sz w:val="28"/>
          <w:szCs w:val="28"/>
        </w:rPr>
        <w:t>Оконешниковского</w:t>
      </w:r>
      <w:r w:rsidRPr="008A6DEF">
        <w:rPr>
          <w:sz w:val="28"/>
          <w:szCs w:val="28"/>
        </w:rPr>
        <w:t xml:space="preserve"> муниципального района Омской области, путем их объединения </w:t>
      </w:r>
      <w:r w:rsidR="00711499">
        <w:rPr>
          <w:sz w:val="28"/>
          <w:szCs w:val="28"/>
        </w:rPr>
        <w:br/>
      </w:r>
      <w:r w:rsidRPr="008A6DEF">
        <w:rPr>
          <w:sz w:val="28"/>
          <w:szCs w:val="28"/>
        </w:rPr>
        <w:t xml:space="preserve">с наделением вновь образованного муниципального образования статусом муниципального округа», территориальная избирательная комиссия </w:t>
      </w:r>
      <w:r w:rsidR="00711499">
        <w:rPr>
          <w:sz w:val="28"/>
          <w:szCs w:val="28"/>
        </w:rPr>
        <w:br/>
      </w:r>
      <w:r w:rsidRPr="008A6DEF">
        <w:rPr>
          <w:sz w:val="28"/>
          <w:szCs w:val="28"/>
        </w:rPr>
        <w:t xml:space="preserve">по </w:t>
      </w:r>
      <w:r w:rsidR="00711499">
        <w:rPr>
          <w:sz w:val="28"/>
          <w:szCs w:val="28"/>
        </w:rPr>
        <w:t>Оконешниковскому</w:t>
      </w:r>
      <w:r w:rsidRPr="008A6DEF">
        <w:rPr>
          <w:sz w:val="28"/>
          <w:szCs w:val="28"/>
        </w:rPr>
        <w:t xml:space="preserve"> району Омской области</w:t>
      </w:r>
      <w:r w:rsidR="00650DEE" w:rsidRPr="008A6DEF">
        <w:rPr>
          <w:sz w:val="28"/>
        </w:rPr>
        <w:t xml:space="preserve">, организующая подготовку </w:t>
      </w:r>
      <w:r w:rsidR="00711499">
        <w:rPr>
          <w:sz w:val="28"/>
        </w:rPr>
        <w:br/>
      </w:r>
      <w:r w:rsidR="00650DEE" w:rsidRPr="008A6DEF">
        <w:rPr>
          <w:sz w:val="28"/>
        </w:rPr>
        <w:t xml:space="preserve">и проведение выборов депутатов Совета </w:t>
      </w:r>
      <w:r w:rsidR="00711499">
        <w:rPr>
          <w:sz w:val="28"/>
        </w:rPr>
        <w:t>Оконешниковского</w:t>
      </w:r>
      <w:r w:rsidR="00646417">
        <w:rPr>
          <w:sz w:val="28"/>
        </w:rPr>
        <w:t xml:space="preserve"> </w:t>
      </w:r>
      <w:r w:rsidR="00650DEE" w:rsidRPr="008A6DEF">
        <w:rPr>
          <w:sz w:val="28"/>
        </w:rPr>
        <w:t>район</w:t>
      </w:r>
      <w:r w:rsidR="00646417">
        <w:rPr>
          <w:sz w:val="28"/>
        </w:rPr>
        <w:t>а</w:t>
      </w:r>
      <w:r w:rsidR="00650DEE" w:rsidRPr="008A6DEF">
        <w:rPr>
          <w:sz w:val="28"/>
        </w:rPr>
        <w:t xml:space="preserve"> </w:t>
      </w:r>
      <w:r w:rsidR="00646417">
        <w:rPr>
          <w:sz w:val="28"/>
        </w:rPr>
        <w:t xml:space="preserve">первого </w:t>
      </w:r>
      <w:r w:rsidR="00650DEE" w:rsidRPr="008A6DEF">
        <w:rPr>
          <w:sz w:val="28"/>
        </w:rPr>
        <w:t>созыва (далее – ТИК, организующая выборы), решила:</w:t>
      </w:r>
    </w:p>
    <w:p w14:paraId="1B8C7D3E" w14:textId="6702AD7A" w:rsidR="003A1834" w:rsidRPr="008A6DEF" w:rsidRDefault="003A1834" w:rsidP="004153D6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8A6DEF">
        <w:rPr>
          <w:sz w:val="28"/>
          <w:szCs w:val="28"/>
        </w:rPr>
        <w:t>1.</w:t>
      </w:r>
      <w:r w:rsidR="00711499">
        <w:rPr>
          <w:sz w:val="28"/>
          <w:szCs w:val="28"/>
        </w:rPr>
        <w:t> </w:t>
      </w:r>
      <w:r w:rsidR="00BC2ACD" w:rsidRPr="008A6DEF">
        <w:rPr>
          <w:sz w:val="28"/>
          <w:szCs w:val="28"/>
        </w:rPr>
        <w:t>Определить и у</w:t>
      </w:r>
      <w:r w:rsidR="007363F1" w:rsidRPr="008A6DEF">
        <w:rPr>
          <w:sz w:val="28"/>
          <w:szCs w:val="28"/>
        </w:rPr>
        <w:t>твердить</w:t>
      </w:r>
      <w:r w:rsidRPr="008A6DEF">
        <w:rPr>
          <w:sz w:val="28"/>
          <w:szCs w:val="28"/>
        </w:rPr>
        <w:t xml:space="preserve"> схему избирательных округов</w:t>
      </w:r>
      <w:r w:rsidRPr="008A6DEF">
        <w:rPr>
          <w:rFonts w:eastAsia="Arial Unicode MS"/>
          <w:sz w:val="28"/>
          <w:szCs w:val="28"/>
        </w:rPr>
        <w:t xml:space="preserve"> для проведения выборов депутатов </w:t>
      </w:r>
      <w:bookmarkStart w:id="0" w:name="_Hlk176355804"/>
      <w:r w:rsidR="009367A1" w:rsidRPr="008A6DEF">
        <w:rPr>
          <w:rFonts w:eastAsia="Arial Unicode MS"/>
          <w:sz w:val="28"/>
          <w:szCs w:val="28"/>
        </w:rPr>
        <w:t xml:space="preserve">Совета </w:t>
      </w:r>
      <w:r w:rsidR="00711499">
        <w:rPr>
          <w:rFonts w:eastAsia="Arial Unicode MS"/>
          <w:sz w:val="28"/>
          <w:szCs w:val="28"/>
        </w:rPr>
        <w:t>Оконешниковского</w:t>
      </w:r>
      <w:r w:rsidR="009367A1" w:rsidRPr="008A6DEF">
        <w:rPr>
          <w:rFonts w:eastAsia="Arial Unicode MS"/>
          <w:sz w:val="28"/>
          <w:szCs w:val="28"/>
        </w:rPr>
        <w:t xml:space="preserve"> район</w:t>
      </w:r>
      <w:r w:rsidR="00646417">
        <w:rPr>
          <w:rFonts w:eastAsia="Arial Unicode MS"/>
          <w:sz w:val="28"/>
          <w:szCs w:val="28"/>
        </w:rPr>
        <w:t>а</w:t>
      </w:r>
      <w:bookmarkEnd w:id="0"/>
      <w:r w:rsidR="002D6ECB" w:rsidRPr="008A6DEF">
        <w:rPr>
          <w:rFonts w:eastAsia="Arial Unicode MS"/>
          <w:sz w:val="28"/>
          <w:szCs w:val="28"/>
        </w:rPr>
        <w:t xml:space="preserve"> (приложения № 1</w:t>
      </w:r>
      <w:r w:rsidR="00F92E05" w:rsidRPr="008A6DEF">
        <w:rPr>
          <w:rFonts w:eastAsia="Arial Unicode MS"/>
          <w:sz w:val="28"/>
          <w:szCs w:val="28"/>
        </w:rPr>
        <w:t xml:space="preserve"> и</w:t>
      </w:r>
      <w:r w:rsidR="002D6ECB" w:rsidRPr="008A6DEF">
        <w:rPr>
          <w:rFonts w:eastAsia="Arial Unicode MS"/>
          <w:sz w:val="28"/>
          <w:szCs w:val="28"/>
        </w:rPr>
        <w:t xml:space="preserve"> № 2)</w:t>
      </w:r>
      <w:r w:rsidRPr="008A6DEF">
        <w:rPr>
          <w:rFonts w:eastAsia="Arial Unicode MS"/>
          <w:sz w:val="28"/>
          <w:szCs w:val="28"/>
        </w:rPr>
        <w:t>.</w:t>
      </w:r>
    </w:p>
    <w:p w14:paraId="77E6FB67" w14:textId="2DCA2BB8" w:rsidR="00496004" w:rsidRPr="000F182E" w:rsidRDefault="00496004" w:rsidP="00496004">
      <w:pPr>
        <w:spacing w:line="276" w:lineRule="auto"/>
        <w:ind w:right="-6" w:firstLine="709"/>
        <w:jc w:val="both"/>
        <w:rPr>
          <w:rFonts w:eastAsia="Arial Unicode MS"/>
          <w:sz w:val="28"/>
          <w:szCs w:val="28"/>
        </w:rPr>
      </w:pPr>
      <w:r w:rsidRPr="000F182E">
        <w:rPr>
          <w:rFonts w:eastAsia="Arial Unicode MS"/>
          <w:sz w:val="28"/>
          <w:szCs w:val="28"/>
        </w:rPr>
        <w:t>2.</w:t>
      </w:r>
      <w:r w:rsidR="00711499">
        <w:rPr>
          <w:rFonts w:eastAsia="Arial Unicode MS"/>
          <w:sz w:val="28"/>
          <w:szCs w:val="28"/>
        </w:rPr>
        <w:t> </w:t>
      </w:r>
      <w:r w:rsidRPr="000F182E">
        <w:rPr>
          <w:rFonts w:eastAsia="Arial Unicode MS"/>
          <w:sz w:val="28"/>
          <w:szCs w:val="28"/>
        </w:rPr>
        <w:t xml:space="preserve">Опубликовать настоящее решение в газете </w:t>
      </w:r>
      <w:r w:rsidR="00711499">
        <w:rPr>
          <w:rFonts w:eastAsia="Arial Unicode MS"/>
          <w:sz w:val="28"/>
          <w:szCs w:val="28"/>
        </w:rPr>
        <w:t>«За урожай».</w:t>
      </w:r>
    </w:p>
    <w:p w14:paraId="7347A0CA" w14:textId="4BB159DA" w:rsidR="00496004" w:rsidRPr="000F182E" w:rsidRDefault="00496004" w:rsidP="00496004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0F182E">
        <w:rPr>
          <w:rFonts w:eastAsia="Arial Unicode MS"/>
          <w:sz w:val="28"/>
          <w:szCs w:val="28"/>
        </w:rPr>
        <w:t>3.</w:t>
      </w:r>
      <w:r w:rsidR="00711499">
        <w:rPr>
          <w:rFonts w:eastAsia="Arial Unicode MS"/>
          <w:sz w:val="28"/>
          <w:szCs w:val="28"/>
        </w:rPr>
        <w:t> </w:t>
      </w:r>
      <w:r w:rsidRPr="000F182E">
        <w:rPr>
          <w:rFonts w:eastAsia="Arial Unicode MS"/>
          <w:sz w:val="28"/>
          <w:szCs w:val="28"/>
        </w:rPr>
        <w:t xml:space="preserve">Контроль за исполнением настоящего решения </w:t>
      </w:r>
      <w:r>
        <w:rPr>
          <w:rFonts w:eastAsia="Arial Unicode MS"/>
          <w:sz w:val="28"/>
          <w:szCs w:val="28"/>
        </w:rPr>
        <w:t>возложить</w:t>
      </w:r>
      <w:r w:rsidR="00F93BA9">
        <w:rPr>
          <w:rFonts w:eastAsia="Arial Unicode MS"/>
          <w:sz w:val="28"/>
          <w:szCs w:val="28"/>
        </w:rPr>
        <w:br/>
      </w:r>
      <w:r>
        <w:rPr>
          <w:rFonts w:eastAsia="Arial Unicode MS"/>
          <w:sz w:val="28"/>
          <w:szCs w:val="28"/>
        </w:rPr>
        <w:t>на секретаря ТИК, организующей выборы</w:t>
      </w:r>
      <w:r w:rsidR="00173E50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</w:t>
      </w:r>
      <w:r w:rsidR="00E73868">
        <w:rPr>
          <w:rFonts w:eastAsia="Arial Unicode MS"/>
          <w:sz w:val="28"/>
          <w:szCs w:val="28"/>
        </w:rPr>
        <w:t>Бесчастных</w:t>
      </w:r>
      <w:r w:rsidR="00711499">
        <w:rPr>
          <w:rFonts w:eastAsia="Arial Unicode MS"/>
          <w:sz w:val="28"/>
          <w:szCs w:val="28"/>
        </w:rPr>
        <w:t> А.Н.</w:t>
      </w:r>
    </w:p>
    <w:p w14:paraId="78AE1BBE" w14:textId="0D4FD176" w:rsidR="009F26FD" w:rsidRDefault="009F26FD" w:rsidP="006C0848">
      <w:pPr>
        <w:ind w:firstLine="709"/>
        <w:jc w:val="both"/>
        <w:rPr>
          <w:rFonts w:eastAsia="Arial Unicode MS"/>
          <w:sz w:val="28"/>
          <w:szCs w:val="28"/>
        </w:rPr>
      </w:pPr>
    </w:p>
    <w:p w14:paraId="4A236692" w14:textId="77777777" w:rsidR="00C35D55" w:rsidRPr="00F93BA9" w:rsidRDefault="00C35D55" w:rsidP="006C0848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A6DEF" w:rsidRPr="008A6DEF" w14:paraId="14656756" w14:textId="77777777" w:rsidTr="006C0848">
        <w:tc>
          <w:tcPr>
            <w:tcW w:w="3823" w:type="dxa"/>
          </w:tcPr>
          <w:p w14:paraId="4B067A62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bookmarkStart w:id="1" w:name="_Hlk162430019"/>
            <w:r w:rsidRPr="008A6DEF">
              <w:rPr>
                <w:sz w:val="28"/>
              </w:rPr>
              <w:t xml:space="preserve">Председатель ТИК, организующей выборы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5DBBE6B8" w:rsidR="006D4697" w:rsidRPr="008A6DEF" w:rsidRDefault="00711499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A6DEF" w:rsidRPr="008A6DEF" w14:paraId="0C3B8C62" w14:textId="77777777" w:rsidTr="006C0848">
        <w:tc>
          <w:tcPr>
            <w:tcW w:w="3823" w:type="dxa"/>
          </w:tcPr>
          <w:p w14:paraId="113A04B8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8A6DEF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8A6DEF" w14:paraId="3F4DF5CB" w14:textId="77777777" w:rsidTr="006C0848">
        <w:tc>
          <w:tcPr>
            <w:tcW w:w="3823" w:type="dxa"/>
          </w:tcPr>
          <w:p w14:paraId="6385448C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0AA38A80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027703DB" w:rsidR="006D4697" w:rsidRPr="008A6DEF" w:rsidRDefault="00711499" w:rsidP="00E73868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А.Н. </w:t>
            </w:r>
            <w:r w:rsidR="00E73868">
              <w:rPr>
                <w:sz w:val="28"/>
              </w:rPr>
              <w:t>Бесчастных</w:t>
            </w:r>
          </w:p>
        </w:tc>
      </w:tr>
      <w:bookmarkEnd w:id="1"/>
    </w:tbl>
    <w:p w14:paraId="3B6578E7" w14:textId="77777777" w:rsidR="002D6ECB" w:rsidRPr="008A6DEF" w:rsidRDefault="002D6ECB" w:rsidP="006C0848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</w:p>
    <w:p w14:paraId="195E4DC8" w14:textId="77777777" w:rsidR="002D6ECB" w:rsidRPr="008A6DEF" w:rsidRDefault="002D6ECB" w:rsidP="006C0848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</w:p>
    <w:p w14:paraId="508446E8" w14:textId="77777777" w:rsidR="002D6ECB" w:rsidRPr="008A6DEF" w:rsidRDefault="002D6ECB" w:rsidP="006C0848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</w:p>
    <w:p w14:paraId="2B644418" w14:textId="77777777" w:rsidR="006C0848" w:rsidRPr="008A6DEF" w:rsidRDefault="006C0848" w:rsidP="006C0848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  <w:sectPr w:rsidR="006C0848" w:rsidRPr="008A6DEF" w:rsidSect="00711499">
          <w:headerReference w:type="default" r:id="rId8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3DB59CB4" w14:textId="52809F18" w:rsidR="006638BD" w:rsidRPr="008A6DEF" w:rsidRDefault="006638BD" w:rsidP="00F22113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lastRenderedPageBreak/>
        <w:t>Приложение № 1</w:t>
      </w:r>
    </w:p>
    <w:p w14:paraId="7F7F7ED6" w14:textId="5FCAAE64" w:rsidR="00496004" w:rsidRDefault="006638BD" w:rsidP="00F22113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t xml:space="preserve">к решению территориальной избирательной комиссии </w:t>
      </w:r>
      <w:r w:rsidR="00711499">
        <w:rPr>
          <w:bCs/>
          <w:sz w:val="24"/>
        </w:rPr>
        <w:br/>
      </w:r>
      <w:r w:rsidRPr="008A6DEF">
        <w:rPr>
          <w:bCs/>
          <w:sz w:val="24"/>
        </w:rPr>
        <w:t xml:space="preserve">по </w:t>
      </w:r>
      <w:r w:rsidR="00711499">
        <w:rPr>
          <w:bCs/>
          <w:sz w:val="24"/>
        </w:rPr>
        <w:t>Оконешниковскому</w:t>
      </w:r>
      <w:r w:rsidR="00496004">
        <w:rPr>
          <w:bCs/>
          <w:sz w:val="24"/>
        </w:rPr>
        <w:t xml:space="preserve"> району</w:t>
      </w:r>
    </w:p>
    <w:p w14:paraId="7B497A6E" w14:textId="000FF6E6" w:rsidR="006638BD" w:rsidRPr="008A6DEF" w:rsidRDefault="006638BD" w:rsidP="00F22113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t>Омской области</w:t>
      </w:r>
    </w:p>
    <w:p w14:paraId="1D0E87E1" w14:textId="6006033D" w:rsidR="006638BD" w:rsidRPr="008A6DEF" w:rsidRDefault="006638BD" w:rsidP="00F22113">
      <w:pPr>
        <w:ind w:left="5528"/>
        <w:rPr>
          <w:bCs/>
        </w:rPr>
      </w:pPr>
      <w:r w:rsidRPr="008A6DEF">
        <w:rPr>
          <w:bCs/>
        </w:rPr>
        <w:t xml:space="preserve">от </w:t>
      </w:r>
      <w:r w:rsidR="00711499">
        <w:rPr>
          <w:bCs/>
        </w:rPr>
        <w:t xml:space="preserve">21 января </w:t>
      </w:r>
      <w:r w:rsidRPr="008A6DEF">
        <w:rPr>
          <w:bCs/>
        </w:rPr>
        <w:t>202</w:t>
      </w:r>
      <w:r w:rsidR="0018300C">
        <w:rPr>
          <w:bCs/>
        </w:rPr>
        <w:t>5</w:t>
      </w:r>
      <w:r w:rsidR="006C0848" w:rsidRPr="008A6DEF">
        <w:rPr>
          <w:bCs/>
        </w:rPr>
        <w:t xml:space="preserve"> г.</w:t>
      </w:r>
      <w:r w:rsidRPr="008A6DEF">
        <w:rPr>
          <w:bCs/>
        </w:rPr>
        <w:t xml:space="preserve"> № </w:t>
      </w:r>
      <w:r w:rsidR="00202E84">
        <w:rPr>
          <w:bCs/>
        </w:rPr>
        <w:t>5</w:t>
      </w:r>
      <w:r w:rsidR="00711499">
        <w:rPr>
          <w:bCs/>
        </w:rPr>
        <w:t>/3</w:t>
      </w:r>
    </w:p>
    <w:p w14:paraId="1E33F011" w14:textId="77777777" w:rsidR="006C0848" w:rsidRPr="008A6DEF" w:rsidRDefault="006C0848" w:rsidP="006C0848">
      <w:pPr>
        <w:jc w:val="center"/>
        <w:rPr>
          <w:rFonts w:eastAsia="Arial Unicode MS"/>
          <w:b/>
          <w:sz w:val="28"/>
          <w:szCs w:val="28"/>
        </w:rPr>
      </w:pPr>
    </w:p>
    <w:p w14:paraId="7F90B3C7" w14:textId="154E3469" w:rsidR="006638BD" w:rsidRPr="008A6DEF" w:rsidRDefault="006638BD" w:rsidP="006C0848">
      <w:pPr>
        <w:jc w:val="center"/>
        <w:rPr>
          <w:rFonts w:eastAsia="Arial Unicode MS"/>
          <w:b/>
          <w:sz w:val="28"/>
          <w:szCs w:val="28"/>
        </w:rPr>
      </w:pPr>
      <w:r w:rsidRPr="008A6DEF">
        <w:rPr>
          <w:rFonts w:eastAsia="Arial Unicode MS"/>
          <w:b/>
          <w:sz w:val="28"/>
          <w:szCs w:val="28"/>
        </w:rPr>
        <w:t xml:space="preserve">Схема избирательных округов для проведения выборов депутатов </w:t>
      </w:r>
      <w:r w:rsidR="002D6ECB" w:rsidRPr="008A6DEF">
        <w:rPr>
          <w:rFonts w:eastAsia="Arial Unicode MS"/>
          <w:b/>
          <w:sz w:val="28"/>
          <w:szCs w:val="28"/>
        </w:rPr>
        <w:t xml:space="preserve">Совета </w:t>
      </w:r>
      <w:r w:rsidR="00711499">
        <w:rPr>
          <w:rFonts w:eastAsia="Arial Unicode MS"/>
          <w:b/>
          <w:sz w:val="28"/>
          <w:szCs w:val="28"/>
        </w:rPr>
        <w:t>Оконешниковского</w:t>
      </w:r>
      <w:r w:rsidR="002D6ECB" w:rsidRPr="008A6DEF">
        <w:rPr>
          <w:rFonts w:eastAsia="Arial Unicode MS"/>
          <w:b/>
          <w:sz w:val="28"/>
          <w:szCs w:val="28"/>
        </w:rPr>
        <w:t xml:space="preserve"> район</w:t>
      </w:r>
      <w:r w:rsidR="00010A35">
        <w:rPr>
          <w:rFonts w:eastAsia="Arial Unicode MS"/>
          <w:b/>
          <w:sz w:val="28"/>
          <w:szCs w:val="28"/>
        </w:rPr>
        <w:t>а</w:t>
      </w:r>
    </w:p>
    <w:p w14:paraId="27D2C083" w14:textId="6B769619" w:rsidR="006C0848" w:rsidRPr="008A6DEF" w:rsidRDefault="006C0848" w:rsidP="006C0848">
      <w:pPr>
        <w:jc w:val="center"/>
        <w:rPr>
          <w:b/>
          <w:sz w:val="28"/>
          <w:szCs w:val="32"/>
        </w:rPr>
      </w:pPr>
      <w:r w:rsidRPr="008A6DEF">
        <w:rPr>
          <w:b/>
          <w:sz w:val="28"/>
          <w:szCs w:val="32"/>
        </w:rPr>
        <w:t>(текстовое описание)</w:t>
      </w:r>
    </w:p>
    <w:p w14:paraId="74C5C49A" w14:textId="77777777" w:rsidR="002D6ECB" w:rsidRPr="008A6DEF" w:rsidRDefault="002D6ECB" w:rsidP="006C0848">
      <w:pPr>
        <w:jc w:val="center"/>
        <w:rPr>
          <w:bCs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1871"/>
        <w:gridCol w:w="1843"/>
      </w:tblGrid>
      <w:tr w:rsidR="00711499" w:rsidRPr="00711499" w14:paraId="7DDA3054" w14:textId="77777777" w:rsidTr="004C68E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6B9A" w14:textId="77777777" w:rsidR="00711499" w:rsidRPr="00711499" w:rsidRDefault="00711499" w:rsidP="00711499">
            <w:pPr>
              <w:jc w:val="center"/>
              <w:rPr>
                <w:b/>
                <w:bCs/>
                <w:sz w:val="22"/>
                <w:szCs w:val="22"/>
              </w:rPr>
            </w:pPr>
            <w:r w:rsidRPr="00711499">
              <w:rPr>
                <w:b/>
                <w:bCs/>
                <w:sz w:val="22"/>
                <w:szCs w:val="22"/>
              </w:rPr>
              <w:t>№</w:t>
            </w:r>
          </w:p>
          <w:p w14:paraId="3BB4BE2D" w14:textId="77777777" w:rsidR="00711499" w:rsidRPr="00711499" w:rsidRDefault="00711499" w:rsidP="00711499">
            <w:pPr>
              <w:jc w:val="center"/>
              <w:rPr>
                <w:b/>
                <w:bCs/>
                <w:sz w:val="22"/>
                <w:szCs w:val="22"/>
              </w:rPr>
            </w:pPr>
            <w:r w:rsidRPr="0071149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85EA" w14:textId="77777777" w:rsidR="00711499" w:rsidRPr="00711499" w:rsidRDefault="00711499" w:rsidP="00711499">
            <w:pPr>
              <w:jc w:val="center"/>
              <w:rPr>
                <w:b/>
                <w:bCs/>
                <w:sz w:val="22"/>
                <w:szCs w:val="22"/>
              </w:rPr>
            </w:pPr>
            <w:r w:rsidRPr="00711499">
              <w:rPr>
                <w:b/>
                <w:bCs/>
                <w:sz w:val="22"/>
                <w:szCs w:val="22"/>
              </w:rPr>
              <w:t>Наименование, номер избирательного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1302" w14:textId="77777777" w:rsidR="00711499" w:rsidRPr="00711499" w:rsidRDefault="00711499" w:rsidP="00711499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711499">
              <w:rPr>
                <w:rFonts w:eastAsia="Arial Unicode MS"/>
                <w:b/>
                <w:bCs/>
                <w:sz w:val="22"/>
                <w:szCs w:val="22"/>
              </w:rPr>
              <w:t>Границы избирательного округа, перечень населенных пунктов, иных административно-территориальных единиц, входящих в избирательный округ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2BFC" w14:textId="77777777" w:rsidR="00711499" w:rsidRPr="00711499" w:rsidRDefault="00711499" w:rsidP="00711499">
            <w:pPr>
              <w:jc w:val="center"/>
              <w:rPr>
                <w:b/>
                <w:bCs/>
                <w:sz w:val="22"/>
                <w:szCs w:val="22"/>
              </w:rPr>
            </w:pPr>
            <w:r w:rsidRPr="00711499">
              <w:rPr>
                <w:b/>
                <w:bCs/>
                <w:sz w:val="22"/>
                <w:szCs w:val="22"/>
              </w:rPr>
              <w:t>Число избирателей в избирательном округе,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0D7" w14:textId="77777777" w:rsidR="00711499" w:rsidRPr="00711499" w:rsidRDefault="00711499" w:rsidP="00711499">
            <w:pPr>
              <w:jc w:val="center"/>
              <w:rPr>
                <w:b/>
                <w:bCs/>
                <w:sz w:val="22"/>
                <w:szCs w:val="22"/>
              </w:rPr>
            </w:pPr>
            <w:r w:rsidRPr="00711499">
              <w:rPr>
                <w:b/>
                <w:bCs/>
                <w:sz w:val="22"/>
                <w:szCs w:val="22"/>
              </w:rPr>
              <w:t xml:space="preserve">Количество мандатов, замещаемых в избирательном округе </w:t>
            </w:r>
          </w:p>
        </w:tc>
      </w:tr>
      <w:tr w:rsidR="00711499" w:rsidRPr="00711499" w14:paraId="65CDB00E" w14:textId="77777777" w:rsidTr="004C68E7">
        <w:trPr>
          <w:cantSplit/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CF9C2" w14:textId="77777777" w:rsidR="00711499" w:rsidRPr="00711499" w:rsidRDefault="00711499" w:rsidP="00711499">
            <w:pPr>
              <w:widowControl w:val="0"/>
              <w:jc w:val="center"/>
              <w:outlineLvl w:val="1"/>
              <w:rPr>
                <w:rFonts w:ascii="Calibri Light" w:hAnsi="Calibri Light"/>
                <w:b/>
                <w:i/>
                <w:iCs/>
                <w:sz w:val="22"/>
                <w:szCs w:val="22"/>
                <w:lang w:val="x-none" w:eastAsia="x-none"/>
              </w:rPr>
            </w:pPr>
            <w:r w:rsidRPr="00711499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64909" w14:textId="2DB09BD5" w:rsidR="00711499" w:rsidRPr="00711499" w:rsidRDefault="000533F0" w:rsidP="00711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Двухмандатный</w:t>
            </w:r>
            <w:r w:rsidR="00711499" w:rsidRPr="00711499">
              <w:t xml:space="preserve"> избирательный округ №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CDC01" w14:textId="647857DF" w:rsidR="00711499" w:rsidRPr="00711499" w:rsidRDefault="00711499" w:rsidP="00C93EF0">
            <w:pPr>
              <w:rPr>
                <w:sz w:val="22"/>
                <w:szCs w:val="22"/>
              </w:rPr>
            </w:pPr>
            <w:proofErr w:type="spellStart"/>
            <w:r w:rsidRPr="00711499">
              <w:t>р.п</w:t>
            </w:r>
            <w:proofErr w:type="spellEnd"/>
            <w:r w:rsidRPr="00711499">
              <w:t xml:space="preserve">. Оконешниково: </w:t>
            </w:r>
            <w:r w:rsidRPr="00711499">
              <w:br/>
              <w:t>все дома по ул. Спортивная,</w:t>
            </w:r>
            <w:r w:rsidRPr="00711499">
              <w:br/>
              <w:t>ул. Степная,</w:t>
            </w:r>
            <w:r w:rsidRPr="00711499">
              <w:br/>
              <w:t>ул. 40 лет Победы,</w:t>
            </w:r>
            <w:r w:rsidR="000533F0">
              <w:br/>
              <w:t>ул. Московская,</w:t>
            </w:r>
            <w:r w:rsidR="000533F0">
              <w:br/>
            </w:r>
            <w:r w:rsidRPr="00711499">
              <w:t xml:space="preserve">ул. Гагарина (дома с № </w:t>
            </w:r>
            <w:r w:rsidR="000533F0">
              <w:t>36</w:t>
            </w:r>
            <w:r w:rsidRPr="00711499">
              <w:t xml:space="preserve"> по № </w:t>
            </w:r>
            <w:r w:rsidR="000533F0">
              <w:t>64</w:t>
            </w:r>
            <w:r w:rsidR="00C93EF0">
              <w:t xml:space="preserve"> (четные)</w:t>
            </w:r>
            <w:r w:rsidR="000533F0">
              <w:t xml:space="preserve"> и с № 39 по № 53</w:t>
            </w:r>
            <w:r w:rsidR="00C93EF0">
              <w:t xml:space="preserve"> (нечетные)</w:t>
            </w:r>
            <w:r w:rsidRPr="00711499">
              <w:t>),</w:t>
            </w:r>
            <w:r w:rsidRPr="00711499">
              <w:br/>
              <w:t xml:space="preserve">ул. </w:t>
            </w:r>
            <w:r w:rsidR="000533F0">
              <w:t>Кирова (дома с № 2 по № 6</w:t>
            </w:r>
            <w:r w:rsidR="00C93EF0">
              <w:t xml:space="preserve"> (четные)</w:t>
            </w:r>
            <w:r w:rsidR="000533F0">
              <w:t xml:space="preserve"> и с № 3 по № 25</w:t>
            </w:r>
            <w:r w:rsidR="00C93EF0">
              <w:t xml:space="preserve"> (нечетные)</w:t>
            </w:r>
            <w:r w:rsidRPr="00711499">
              <w:t>)</w:t>
            </w:r>
            <w:r w:rsidR="00C93EF0">
              <w:t>,</w:t>
            </w:r>
            <w:r w:rsidRPr="00711499">
              <w:br/>
            </w:r>
            <w:r w:rsidR="000533F0">
              <w:t>ул. Пролетарская (дома с № 4 по № 100</w:t>
            </w:r>
            <w:r w:rsidR="00C93EF0">
              <w:t xml:space="preserve"> (четные)</w:t>
            </w:r>
            <w:r w:rsidR="000533F0">
              <w:t xml:space="preserve"> и с </w:t>
            </w:r>
            <w:r w:rsidR="00C93EF0">
              <w:t>№ 1 по № 129 (нечетные));</w:t>
            </w:r>
            <w:r w:rsidR="00C93EF0">
              <w:br/>
            </w:r>
            <w:r w:rsidRPr="00711499">
              <w:t xml:space="preserve">д. </w:t>
            </w:r>
            <w:proofErr w:type="spellStart"/>
            <w:r w:rsidRPr="00711499">
              <w:t>Стрельниково</w:t>
            </w:r>
            <w:proofErr w:type="spellEnd"/>
            <w:r w:rsidRPr="00711499">
              <w:t xml:space="preserve">, </w:t>
            </w:r>
            <w:r w:rsidRPr="00711499">
              <w:br/>
              <w:t>д. Михайловка,</w:t>
            </w:r>
            <w:r w:rsidRPr="00711499">
              <w:br/>
              <w:t>д. Костяковка.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0BE0B" w14:textId="55F9A4FB" w:rsidR="00711499" w:rsidRPr="00711499" w:rsidRDefault="000533F0" w:rsidP="00711499">
            <w:pPr>
              <w:jc w:val="center"/>
              <w:rPr>
                <w:sz w:val="22"/>
                <w:szCs w:val="22"/>
              </w:rPr>
            </w:pPr>
            <w:r>
              <w:t>1360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7A83A" w14:textId="74CA7D3C" w:rsidR="00711499" w:rsidRPr="00711499" w:rsidRDefault="000533F0" w:rsidP="00711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33F0" w:rsidRPr="00711499" w14:paraId="720BDBE0" w14:textId="77777777" w:rsidTr="004C68E7">
        <w:trPr>
          <w:cantSplit/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668BD" w14:textId="4606C9A3" w:rsidR="000533F0" w:rsidRPr="00711499" w:rsidRDefault="000533F0" w:rsidP="00711499">
            <w:pPr>
              <w:widowControl w:val="0"/>
              <w:jc w:val="center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CDF85" w14:textId="2F3BDC56" w:rsidR="000533F0" w:rsidRPr="00711499" w:rsidRDefault="000533F0" w:rsidP="00053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711499">
              <w:t xml:space="preserve">Одномандатный избирательный округ № </w:t>
            </w: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C862" w14:textId="320049D7" w:rsidR="000533F0" w:rsidRPr="00711499" w:rsidRDefault="00C93EF0" w:rsidP="00505971">
            <w:proofErr w:type="spellStart"/>
            <w:r w:rsidRPr="00711499">
              <w:t>р.п</w:t>
            </w:r>
            <w:proofErr w:type="spellEnd"/>
            <w:r w:rsidRPr="00711499">
              <w:t xml:space="preserve">. Оконешниково: </w:t>
            </w:r>
            <w:r w:rsidRPr="00711499">
              <w:br/>
              <w:t xml:space="preserve">все дома по ул. </w:t>
            </w:r>
            <w:r w:rsidR="00505971">
              <w:t>60 лет Октября</w:t>
            </w:r>
            <w:r w:rsidRPr="00711499">
              <w:t>,</w:t>
            </w:r>
            <w:r w:rsidRPr="00711499">
              <w:br/>
            </w:r>
            <w:r w:rsidR="00505971">
              <w:t>ул. Коммунальная,</w:t>
            </w:r>
            <w:r w:rsidR="00505971">
              <w:br/>
              <w:t>ул. Омская,</w:t>
            </w:r>
            <w:r w:rsidR="00505971">
              <w:br/>
              <w:t>ул. Стрельникова,</w:t>
            </w:r>
            <w:r w:rsidR="00505971">
              <w:br/>
              <w:t>ул. Молодежная,</w:t>
            </w:r>
            <w:r w:rsidR="00505971">
              <w:br/>
              <w:t>ул. Юбилейная,</w:t>
            </w:r>
            <w:r w:rsidR="00505971">
              <w:br/>
              <w:t>ул. Гагарина (дома с № 4 по № 30 (четные) и с № 3 по № 31 (нечетные)),</w:t>
            </w:r>
            <w:r w:rsidR="00505971">
              <w:br/>
              <w:t>ул. Комсомольская (дома с № 8 по № 28 (четные) и с № 23 по № 41 (нечетные)),</w:t>
            </w:r>
            <w:r w:rsidR="00505971">
              <w:br/>
              <w:t>ул. Коммунистическая (дома с № 2 по № 70 (четные) и с № 3а по № 85 (нечетные)),</w:t>
            </w:r>
            <w:r w:rsidR="00505971">
              <w:br/>
              <w:t>ул. Пролетарская (дома с № 102 по № 110),</w:t>
            </w:r>
            <w:r w:rsidR="00505971">
              <w:br/>
              <w:t>ул. Пионерская (дома с № 29 по № 37 (нечетные) и с № 34 по № 36 (четные)</w:t>
            </w:r>
            <w:r w:rsidR="00947BF3">
              <w:t>)</w:t>
            </w:r>
            <w:r w:rsidR="00505971"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33FD" w14:textId="653B0999" w:rsidR="000533F0" w:rsidRPr="00711499" w:rsidRDefault="000533F0" w:rsidP="00711499">
            <w:pPr>
              <w:jc w:val="center"/>
            </w:pPr>
            <w:r>
              <w:t>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A4953" w14:textId="17335C23" w:rsidR="000533F0" w:rsidRPr="00711499" w:rsidRDefault="000533F0" w:rsidP="00711499">
            <w:pPr>
              <w:jc w:val="center"/>
            </w:pPr>
            <w:r>
              <w:t>1</w:t>
            </w:r>
          </w:p>
        </w:tc>
      </w:tr>
      <w:tr w:rsidR="000533F0" w:rsidRPr="00711499" w14:paraId="6A3D2023" w14:textId="77777777" w:rsidTr="004C68E7">
        <w:trPr>
          <w:cantSplit/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9B3C3" w14:textId="0D7253C6" w:rsidR="000533F0" w:rsidRPr="00711499" w:rsidRDefault="000533F0" w:rsidP="00711499">
            <w:pPr>
              <w:widowControl w:val="0"/>
              <w:jc w:val="center"/>
              <w:outlineLvl w:val="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225F8" w14:textId="30848092" w:rsidR="000533F0" w:rsidRPr="00711499" w:rsidRDefault="000533F0" w:rsidP="000533F0">
            <w:pPr>
              <w:widowControl w:val="0"/>
              <w:autoSpaceDE w:val="0"/>
              <w:autoSpaceDN w:val="0"/>
              <w:adjustRightInd w:val="0"/>
              <w:jc w:val="both"/>
            </w:pPr>
            <w:r w:rsidRPr="00711499">
              <w:t xml:space="preserve">Одномандатный избирательный округ № </w:t>
            </w: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764AB" w14:textId="28AD449A" w:rsidR="000533F0" w:rsidRPr="00711499" w:rsidRDefault="00505971" w:rsidP="00505971">
            <w:proofErr w:type="spellStart"/>
            <w:r w:rsidRPr="00711499">
              <w:t>р.п</w:t>
            </w:r>
            <w:proofErr w:type="spellEnd"/>
            <w:r w:rsidRPr="00711499">
              <w:t xml:space="preserve">. Оконешниково: </w:t>
            </w:r>
            <w:r w:rsidRPr="00711499">
              <w:br/>
              <w:t xml:space="preserve">все дома по ул. </w:t>
            </w:r>
            <w:r>
              <w:t>Заводская</w:t>
            </w:r>
            <w:r w:rsidRPr="00711499">
              <w:t>,</w:t>
            </w:r>
            <w:r w:rsidRPr="00711499">
              <w:br/>
            </w:r>
            <w:r>
              <w:t>ул. Октябрьская,</w:t>
            </w:r>
            <w:r>
              <w:br/>
              <w:t>ул. Первомайская,</w:t>
            </w:r>
            <w:r>
              <w:br/>
              <w:t>ул. Пионерская (дома с № 2 по № 32 (четные), № 48 и с № 1 по № 27 (нечетные)),</w:t>
            </w:r>
            <w:r>
              <w:br/>
              <w:t xml:space="preserve">ул. Кирова (дома с № 22 по № 146 (четные) и с № </w:t>
            </w:r>
            <w:r w:rsidR="00C028DF">
              <w:t>39 по № 179 (нечетные)).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0290" w14:textId="24EC1950" w:rsidR="000533F0" w:rsidRPr="00711499" w:rsidRDefault="000533F0" w:rsidP="00711499">
            <w:pPr>
              <w:jc w:val="center"/>
            </w:pPr>
            <w:r>
              <w:t>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0D54" w14:textId="28626F93" w:rsidR="000533F0" w:rsidRPr="00711499" w:rsidRDefault="000533F0" w:rsidP="00711499">
            <w:pPr>
              <w:jc w:val="center"/>
            </w:pPr>
            <w:r>
              <w:t>1</w:t>
            </w:r>
          </w:p>
        </w:tc>
      </w:tr>
      <w:tr w:rsidR="00711499" w:rsidRPr="00711499" w14:paraId="29D8AD16" w14:textId="77777777" w:rsidTr="004C68E7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403" w14:textId="297F349B" w:rsidR="00711499" w:rsidRPr="00711499" w:rsidRDefault="000533F0" w:rsidP="0071149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D249" w14:textId="1DCA08AB" w:rsidR="00711499" w:rsidRPr="00711499" w:rsidRDefault="00711499" w:rsidP="00711499">
            <w:pPr>
              <w:jc w:val="both"/>
              <w:rPr>
                <w:sz w:val="22"/>
                <w:szCs w:val="22"/>
              </w:rPr>
            </w:pPr>
            <w:r w:rsidRPr="00711499">
              <w:t>Двухм</w:t>
            </w:r>
            <w:r w:rsidR="000533F0">
              <w:t>андатный избирательный округ №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106" w14:textId="21DC7455" w:rsidR="00711499" w:rsidRPr="00711499" w:rsidRDefault="00711499" w:rsidP="00947BF3">
            <w:pPr>
              <w:rPr>
                <w:b/>
                <w:sz w:val="22"/>
                <w:szCs w:val="22"/>
              </w:rPr>
            </w:pPr>
            <w:proofErr w:type="spellStart"/>
            <w:r w:rsidRPr="00711499">
              <w:t>р.п</w:t>
            </w:r>
            <w:proofErr w:type="spellEnd"/>
            <w:r w:rsidRPr="00711499">
              <w:t xml:space="preserve">. Оконешниково: </w:t>
            </w:r>
            <w:r w:rsidRPr="00711499">
              <w:br/>
              <w:t xml:space="preserve">все дома по ул. Березовая, ул. Калинина, </w:t>
            </w:r>
            <w:r w:rsidRPr="00711499">
              <w:br/>
              <w:t xml:space="preserve">ул. Кооперативная, </w:t>
            </w:r>
            <w:r w:rsidRPr="00711499">
              <w:br/>
              <w:t xml:space="preserve">ул. Трудовые резервы, </w:t>
            </w:r>
            <w:r w:rsidRPr="00711499">
              <w:br/>
              <w:t xml:space="preserve">ул. Приозерная, </w:t>
            </w:r>
            <w:r w:rsidRPr="00711499">
              <w:br/>
              <w:t>ул. Гагарина (дома с № 55 по № 91</w:t>
            </w:r>
            <w:r w:rsidR="00C93EF0">
              <w:t xml:space="preserve"> (нечетные)</w:t>
            </w:r>
            <w:r w:rsidRPr="00711499">
              <w:t xml:space="preserve">), </w:t>
            </w:r>
            <w:r w:rsidRPr="00711499">
              <w:br/>
              <w:t xml:space="preserve">ул. Коммунистическая (дома с № 100 по № </w:t>
            </w:r>
            <w:r w:rsidR="00C93EF0">
              <w:t>230 (четные) и с № 9</w:t>
            </w:r>
            <w:r w:rsidR="00947BF3">
              <w:t>7</w:t>
            </w:r>
            <w:r w:rsidR="00C93EF0">
              <w:t xml:space="preserve"> по № 279 (нечетные)</w:t>
            </w:r>
            <w:r w:rsidRPr="00711499">
              <w:t xml:space="preserve">), </w:t>
            </w:r>
            <w:r w:rsidRPr="00711499">
              <w:br/>
              <w:t>ул. Комсомольская (дома с № 2 по № 6</w:t>
            </w:r>
            <w:r w:rsidR="00C93EF0">
              <w:t xml:space="preserve"> (четные) и </w:t>
            </w:r>
            <w:r w:rsidRPr="00711499">
              <w:t>с № 1 по № 17</w:t>
            </w:r>
            <w:r w:rsidR="00C93EF0">
              <w:t xml:space="preserve"> (нечетные)</w:t>
            </w:r>
            <w:r w:rsidRPr="00711499">
              <w:t>);</w:t>
            </w:r>
            <w:r w:rsidRPr="00711499">
              <w:br/>
              <w:t xml:space="preserve">с. </w:t>
            </w:r>
            <w:proofErr w:type="spellStart"/>
            <w:r w:rsidRPr="00711499">
              <w:t>Красовка</w:t>
            </w:r>
            <w:proofErr w:type="spellEnd"/>
            <w:r w:rsidRPr="00711499">
              <w:t xml:space="preserve">, </w:t>
            </w:r>
            <w:r w:rsidRPr="00711499">
              <w:br/>
              <w:t xml:space="preserve">д. </w:t>
            </w:r>
            <w:proofErr w:type="spellStart"/>
            <w:r w:rsidRPr="00711499">
              <w:t>Миргородка</w:t>
            </w:r>
            <w:proofErr w:type="spellEnd"/>
            <w:r w:rsidRPr="00711499">
              <w:t>,</w:t>
            </w:r>
            <w:r w:rsidRPr="00711499">
              <w:br/>
              <w:t>д. Васильевка.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4076" w14:textId="10392EDE" w:rsidR="00711499" w:rsidRPr="00711499" w:rsidRDefault="000533F0" w:rsidP="00711499">
            <w:pPr>
              <w:jc w:val="center"/>
              <w:rPr>
                <w:sz w:val="22"/>
                <w:szCs w:val="22"/>
              </w:rPr>
            </w:pPr>
            <w:r>
              <w:t>1313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D52" w14:textId="77777777" w:rsidR="00711499" w:rsidRPr="00711499" w:rsidRDefault="00711499" w:rsidP="00711499">
            <w:pPr>
              <w:jc w:val="center"/>
              <w:rPr>
                <w:sz w:val="22"/>
                <w:szCs w:val="22"/>
              </w:rPr>
            </w:pPr>
            <w:r w:rsidRPr="00711499">
              <w:t>2</w:t>
            </w:r>
          </w:p>
        </w:tc>
      </w:tr>
      <w:tr w:rsidR="00711499" w:rsidRPr="00711499" w14:paraId="1AC6D2F2" w14:textId="77777777" w:rsidTr="004C68E7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49A" w14:textId="1AB4AF23" w:rsidR="00711499" w:rsidRPr="00711499" w:rsidRDefault="000533F0" w:rsidP="0071149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051" w14:textId="71263CAA" w:rsidR="00711499" w:rsidRPr="00711499" w:rsidRDefault="00711499" w:rsidP="00711499">
            <w:pPr>
              <w:jc w:val="both"/>
              <w:rPr>
                <w:sz w:val="22"/>
                <w:szCs w:val="22"/>
              </w:rPr>
            </w:pPr>
            <w:r w:rsidRPr="00711499">
              <w:t>Двухм</w:t>
            </w:r>
            <w:r w:rsidR="000533F0">
              <w:t>андатный избирательный округ №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D61" w14:textId="77777777" w:rsidR="00711499" w:rsidRPr="00711499" w:rsidRDefault="00711499" w:rsidP="00711499">
            <w:pPr>
              <w:rPr>
                <w:b/>
                <w:sz w:val="22"/>
                <w:szCs w:val="22"/>
              </w:rPr>
            </w:pPr>
            <w:proofErr w:type="spellStart"/>
            <w:r w:rsidRPr="00711499">
              <w:t>р.п</w:t>
            </w:r>
            <w:proofErr w:type="spellEnd"/>
            <w:r w:rsidRPr="00711499">
              <w:t xml:space="preserve">. Оконешниково: </w:t>
            </w:r>
            <w:r w:rsidRPr="00711499">
              <w:br/>
              <w:t xml:space="preserve">все дома по ул. Ленина, </w:t>
            </w:r>
            <w:r w:rsidRPr="00711499">
              <w:br/>
              <w:t xml:space="preserve">ул. Лесная, </w:t>
            </w:r>
            <w:r w:rsidRPr="00711499">
              <w:br/>
              <w:t xml:space="preserve">ул. Маршала Жукова, </w:t>
            </w:r>
            <w:r w:rsidRPr="00711499">
              <w:br/>
              <w:t xml:space="preserve">ул. Маяковского, </w:t>
            </w:r>
            <w:r w:rsidRPr="00711499">
              <w:br/>
              <w:t xml:space="preserve">ул. Рабочая, </w:t>
            </w:r>
            <w:r w:rsidRPr="00711499">
              <w:br/>
              <w:t xml:space="preserve">ул. Садовая, </w:t>
            </w:r>
            <w:r w:rsidRPr="00711499">
              <w:br/>
              <w:t>ул. Советская,</w:t>
            </w:r>
            <w:r w:rsidRPr="00711499">
              <w:br/>
              <w:t xml:space="preserve"> ул. Совхозная, </w:t>
            </w:r>
            <w:r w:rsidRPr="00711499">
              <w:br/>
              <w:t>ул. Школьная;</w:t>
            </w:r>
            <w:r w:rsidRPr="00711499">
              <w:br/>
              <w:t xml:space="preserve">с. </w:t>
            </w:r>
            <w:proofErr w:type="spellStart"/>
            <w:r w:rsidRPr="00711499">
              <w:t>Куломзино</w:t>
            </w:r>
            <w:proofErr w:type="spellEnd"/>
            <w:r w:rsidRPr="00711499">
              <w:t>,</w:t>
            </w:r>
            <w:r w:rsidRPr="00711499">
              <w:br/>
              <w:t>д. Пресновка,</w:t>
            </w:r>
            <w:r w:rsidRPr="00711499">
              <w:br/>
              <w:t>д. Язово.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6CB" w14:textId="159A9A57" w:rsidR="00711499" w:rsidRPr="00711499" w:rsidRDefault="000533F0" w:rsidP="0071149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A72" w14:textId="77777777" w:rsidR="00711499" w:rsidRPr="00711499" w:rsidRDefault="00711499" w:rsidP="00711499">
            <w:pPr>
              <w:jc w:val="center"/>
              <w:rPr>
                <w:sz w:val="22"/>
                <w:szCs w:val="22"/>
              </w:rPr>
            </w:pPr>
            <w:r w:rsidRPr="00711499">
              <w:t>2</w:t>
            </w:r>
          </w:p>
        </w:tc>
      </w:tr>
      <w:tr w:rsidR="00711499" w:rsidRPr="00711499" w14:paraId="5E8D7A2A" w14:textId="77777777" w:rsidTr="004C68E7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44FC" w14:textId="0A672587" w:rsidR="00711499" w:rsidRPr="00711499" w:rsidRDefault="000533F0" w:rsidP="0071149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4CB" w14:textId="21C6D9FE" w:rsidR="00711499" w:rsidRPr="00711499" w:rsidRDefault="00711499" w:rsidP="00711499">
            <w:pPr>
              <w:jc w:val="both"/>
              <w:rPr>
                <w:sz w:val="22"/>
                <w:szCs w:val="22"/>
              </w:rPr>
            </w:pPr>
            <w:r w:rsidRPr="00711499">
              <w:t>Одном</w:t>
            </w:r>
            <w:r w:rsidR="000533F0">
              <w:t>андатный избирательный округ №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323" w14:textId="77777777" w:rsidR="00711499" w:rsidRPr="00711499" w:rsidRDefault="00711499" w:rsidP="00711499">
            <w:pPr>
              <w:rPr>
                <w:b/>
                <w:sz w:val="22"/>
                <w:szCs w:val="22"/>
              </w:rPr>
            </w:pPr>
            <w:r w:rsidRPr="00711499">
              <w:t xml:space="preserve">с. </w:t>
            </w:r>
            <w:proofErr w:type="spellStart"/>
            <w:r w:rsidRPr="00711499">
              <w:t>Чистово</w:t>
            </w:r>
            <w:proofErr w:type="spellEnd"/>
            <w:r w:rsidRPr="00711499">
              <w:t>,</w:t>
            </w:r>
            <w:r w:rsidRPr="00711499">
              <w:br/>
              <w:t>д. Алексеевка.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C49" w14:textId="4707F93B" w:rsidR="00711499" w:rsidRPr="00711499" w:rsidRDefault="000533F0" w:rsidP="00711499">
            <w:pPr>
              <w:jc w:val="center"/>
              <w:rPr>
                <w:sz w:val="22"/>
                <w:szCs w:val="22"/>
              </w:rPr>
            </w:pPr>
            <w:r>
              <w:t>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F0D" w14:textId="77777777" w:rsidR="00711499" w:rsidRPr="00711499" w:rsidRDefault="00711499" w:rsidP="00711499">
            <w:pPr>
              <w:jc w:val="center"/>
              <w:rPr>
                <w:sz w:val="22"/>
                <w:szCs w:val="22"/>
              </w:rPr>
            </w:pPr>
            <w:r w:rsidRPr="00711499">
              <w:t>1</w:t>
            </w:r>
          </w:p>
        </w:tc>
      </w:tr>
      <w:tr w:rsidR="00711499" w:rsidRPr="00711499" w14:paraId="4E023AB0" w14:textId="77777777" w:rsidTr="004C68E7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24B" w14:textId="4356DE68" w:rsidR="00711499" w:rsidRPr="00711499" w:rsidRDefault="000533F0" w:rsidP="0071149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CD0" w14:textId="09BF38E5" w:rsidR="00711499" w:rsidRPr="00711499" w:rsidRDefault="00711499" w:rsidP="00711499">
            <w:pPr>
              <w:jc w:val="both"/>
              <w:rPr>
                <w:sz w:val="22"/>
                <w:szCs w:val="22"/>
              </w:rPr>
            </w:pPr>
            <w:r w:rsidRPr="00711499">
              <w:t>Одном</w:t>
            </w:r>
            <w:r w:rsidR="000533F0">
              <w:t>андатный избирательный округ №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AE4" w14:textId="77777777" w:rsidR="00711499" w:rsidRPr="00711499" w:rsidRDefault="00711499" w:rsidP="00711499">
            <w:pPr>
              <w:rPr>
                <w:b/>
                <w:sz w:val="22"/>
                <w:szCs w:val="22"/>
              </w:rPr>
            </w:pPr>
            <w:r w:rsidRPr="00711499">
              <w:t xml:space="preserve">с. Крестики, </w:t>
            </w:r>
            <w:r w:rsidRPr="00711499">
              <w:br/>
              <w:t xml:space="preserve">д. Ленинск, </w:t>
            </w:r>
            <w:r w:rsidRPr="00711499">
              <w:br/>
              <w:t>д. Орловка.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091" w14:textId="60B2BE8C" w:rsidR="00711499" w:rsidRPr="00711499" w:rsidRDefault="00711499" w:rsidP="000533F0">
            <w:pPr>
              <w:jc w:val="center"/>
              <w:rPr>
                <w:sz w:val="22"/>
                <w:szCs w:val="22"/>
              </w:rPr>
            </w:pPr>
            <w:r w:rsidRPr="00711499">
              <w:t>6</w:t>
            </w:r>
            <w:r w:rsidR="000533F0"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CF3" w14:textId="77777777" w:rsidR="00711499" w:rsidRPr="00711499" w:rsidRDefault="00711499" w:rsidP="00711499">
            <w:pPr>
              <w:jc w:val="center"/>
              <w:rPr>
                <w:sz w:val="22"/>
                <w:szCs w:val="22"/>
              </w:rPr>
            </w:pPr>
            <w:r w:rsidRPr="00711499">
              <w:t>1</w:t>
            </w:r>
          </w:p>
        </w:tc>
      </w:tr>
      <w:tr w:rsidR="00711499" w:rsidRPr="00711499" w14:paraId="0E1C42A8" w14:textId="77777777" w:rsidTr="004C68E7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58F" w14:textId="4EAE9636" w:rsidR="00711499" w:rsidRPr="00711499" w:rsidRDefault="000533F0" w:rsidP="0071149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4DB2" w14:textId="4B85255C" w:rsidR="00711499" w:rsidRPr="00711499" w:rsidRDefault="00711499" w:rsidP="00711499">
            <w:pPr>
              <w:jc w:val="both"/>
              <w:rPr>
                <w:sz w:val="22"/>
                <w:szCs w:val="22"/>
              </w:rPr>
            </w:pPr>
            <w:r w:rsidRPr="00711499">
              <w:t>Двухм</w:t>
            </w:r>
            <w:r w:rsidR="000533F0">
              <w:t>андатный избирательный округ №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231" w14:textId="501D8DBA" w:rsidR="00711499" w:rsidRPr="00711499" w:rsidRDefault="00711499" w:rsidP="00711499">
            <w:pPr>
              <w:rPr>
                <w:b/>
                <w:sz w:val="22"/>
                <w:szCs w:val="22"/>
              </w:rPr>
            </w:pPr>
            <w:r w:rsidRPr="00711499">
              <w:t>с. Любимовка,</w:t>
            </w:r>
            <w:r w:rsidRPr="00711499">
              <w:br/>
              <w:t>д. Рождественка,</w:t>
            </w:r>
            <w:r w:rsidRPr="00711499">
              <w:br/>
              <w:t xml:space="preserve">д. </w:t>
            </w:r>
            <w:proofErr w:type="spellStart"/>
            <w:r w:rsidRPr="00711499">
              <w:t>Камышино</w:t>
            </w:r>
            <w:proofErr w:type="spellEnd"/>
            <w:r w:rsidRPr="00711499">
              <w:t xml:space="preserve">, </w:t>
            </w:r>
            <w:r w:rsidRPr="00711499">
              <w:br/>
              <w:t xml:space="preserve">д. </w:t>
            </w:r>
            <w:proofErr w:type="spellStart"/>
            <w:r w:rsidRPr="00711499">
              <w:t>Кирилловка</w:t>
            </w:r>
            <w:proofErr w:type="spellEnd"/>
            <w:r w:rsidRPr="00711499">
              <w:t xml:space="preserve">, </w:t>
            </w:r>
            <w:r w:rsidRPr="00711499">
              <w:br/>
              <w:t xml:space="preserve">с. Маяк, </w:t>
            </w:r>
            <w:r w:rsidRPr="00711499">
              <w:br/>
              <w:t xml:space="preserve">д. Андреевка, </w:t>
            </w:r>
            <w:r w:rsidRPr="00711499">
              <w:br/>
              <w:t>д. Мариновка</w:t>
            </w:r>
            <w:r w:rsidR="00947BF3"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DCF" w14:textId="32262EFB" w:rsidR="00711499" w:rsidRPr="00711499" w:rsidRDefault="00711499" w:rsidP="000533F0">
            <w:pPr>
              <w:jc w:val="center"/>
              <w:rPr>
                <w:sz w:val="22"/>
                <w:szCs w:val="22"/>
              </w:rPr>
            </w:pPr>
            <w:r w:rsidRPr="00711499">
              <w:t>14</w:t>
            </w:r>
            <w:r w:rsidR="000533F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959" w14:textId="77777777" w:rsidR="00711499" w:rsidRPr="00711499" w:rsidRDefault="00711499" w:rsidP="00711499">
            <w:pPr>
              <w:jc w:val="center"/>
              <w:rPr>
                <w:sz w:val="22"/>
                <w:szCs w:val="22"/>
              </w:rPr>
            </w:pPr>
            <w:r w:rsidRPr="00711499">
              <w:t>2</w:t>
            </w:r>
          </w:p>
        </w:tc>
      </w:tr>
      <w:tr w:rsidR="00711499" w:rsidRPr="00711499" w14:paraId="5B399D84" w14:textId="77777777" w:rsidTr="004C68E7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C4E" w14:textId="23DBA6F8" w:rsidR="00711499" w:rsidRPr="00711499" w:rsidRDefault="000533F0" w:rsidP="0071149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BCB" w14:textId="4B9CFB89" w:rsidR="00711499" w:rsidRPr="00711499" w:rsidRDefault="00711499" w:rsidP="00711499">
            <w:pPr>
              <w:jc w:val="both"/>
              <w:rPr>
                <w:sz w:val="22"/>
                <w:szCs w:val="22"/>
              </w:rPr>
            </w:pPr>
            <w:r w:rsidRPr="00711499">
              <w:t>Одном</w:t>
            </w:r>
            <w:r w:rsidR="000533F0">
              <w:t>андатный избирательный округ №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478" w14:textId="77777777" w:rsidR="00711499" w:rsidRPr="00711499" w:rsidRDefault="00711499" w:rsidP="00711499">
            <w:pPr>
              <w:rPr>
                <w:b/>
                <w:sz w:val="22"/>
                <w:szCs w:val="22"/>
              </w:rPr>
            </w:pPr>
            <w:r w:rsidRPr="00711499">
              <w:t xml:space="preserve">с. Сергеевка, </w:t>
            </w:r>
            <w:r w:rsidRPr="00711499">
              <w:br/>
              <w:t xml:space="preserve">д. Кочковатое, </w:t>
            </w:r>
            <w:r w:rsidRPr="00711499">
              <w:br/>
              <w:t xml:space="preserve">д. Павловка, </w:t>
            </w:r>
            <w:r w:rsidRPr="00711499">
              <w:br/>
              <w:t xml:space="preserve">д. Ольховка, </w:t>
            </w:r>
            <w:r w:rsidRPr="00711499">
              <w:br/>
              <w:t>д. Волчино.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54C0" w14:textId="69C4EE68" w:rsidR="00711499" w:rsidRPr="00711499" w:rsidRDefault="00711499" w:rsidP="000533F0">
            <w:pPr>
              <w:jc w:val="center"/>
              <w:rPr>
                <w:sz w:val="22"/>
                <w:szCs w:val="22"/>
              </w:rPr>
            </w:pPr>
            <w:r w:rsidRPr="00711499">
              <w:t>7</w:t>
            </w:r>
            <w:r w:rsidR="000533F0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578" w14:textId="77777777" w:rsidR="00711499" w:rsidRPr="00711499" w:rsidRDefault="00711499" w:rsidP="00711499">
            <w:pPr>
              <w:jc w:val="center"/>
              <w:rPr>
                <w:sz w:val="22"/>
                <w:szCs w:val="22"/>
              </w:rPr>
            </w:pPr>
            <w:r w:rsidRPr="00711499">
              <w:t>1</w:t>
            </w:r>
          </w:p>
        </w:tc>
      </w:tr>
      <w:tr w:rsidR="00711499" w:rsidRPr="00711499" w14:paraId="20B43235" w14:textId="77777777" w:rsidTr="004C68E7">
        <w:trPr>
          <w:cantSplit/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CB163" w14:textId="12D9DA9F" w:rsidR="00711499" w:rsidRPr="00711499" w:rsidRDefault="000533F0" w:rsidP="0071149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DF40A" w14:textId="0429DE94" w:rsidR="00711499" w:rsidRPr="00711499" w:rsidRDefault="00711499" w:rsidP="000533F0">
            <w:pPr>
              <w:jc w:val="both"/>
              <w:rPr>
                <w:sz w:val="22"/>
                <w:szCs w:val="22"/>
              </w:rPr>
            </w:pPr>
            <w:r w:rsidRPr="00711499">
              <w:t xml:space="preserve">Двухмандатный избирательный округ № </w:t>
            </w:r>
            <w:r w:rsidR="000533F0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EBA5" w14:textId="77777777" w:rsidR="00711499" w:rsidRPr="00711499" w:rsidRDefault="00711499" w:rsidP="00711499">
            <w:pPr>
              <w:rPr>
                <w:b/>
                <w:sz w:val="22"/>
                <w:szCs w:val="22"/>
              </w:rPr>
            </w:pPr>
            <w:r w:rsidRPr="00711499">
              <w:t xml:space="preserve">с. Золотая Нива, </w:t>
            </w:r>
            <w:r w:rsidRPr="00711499">
              <w:br/>
              <w:t xml:space="preserve">д. Березовка, </w:t>
            </w:r>
            <w:r w:rsidRPr="00711499">
              <w:br/>
              <w:t xml:space="preserve">д. Елизаветино, </w:t>
            </w:r>
            <w:r w:rsidRPr="00711499">
              <w:br/>
              <w:t xml:space="preserve">д. Николаевка, </w:t>
            </w:r>
            <w:r w:rsidRPr="00711499">
              <w:br/>
              <w:t xml:space="preserve">д. </w:t>
            </w:r>
            <w:proofErr w:type="spellStart"/>
            <w:r w:rsidRPr="00711499">
              <w:t>Соловьевка</w:t>
            </w:r>
            <w:proofErr w:type="spellEnd"/>
            <w:r w:rsidRPr="00711499"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7BB69" w14:textId="5031CCFF" w:rsidR="00711499" w:rsidRPr="00711499" w:rsidRDefault="000533F0" w:rsidP="000533F0">
            <w:pPr>
              <w:jc w:val="center"/>
              <w:rPr>
                <w:sz w:val="22"/>
                <w:szCs w:val="22"/>
              </w:rPr>
            </w:pPr>
            <w:r>
              <w:t>1228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D73E7" w14:textId="77777777" w:rsidR="00711499" w:rsidRPr="00711499" w:rsidRDefault="00711499" w:rsidP="00711499">
            <w:pPr>
              <w:jc w:val="center"/>
              <w:rPr>
                <w:sz w:val="22"/>
                <w:szCs w:val="22"/>
              </w:rPr>
            </w:pPr>
            <w:r w:rsidRPr="00711499">
              <w:t>2</w:t>
            </w:r>
          </w:p>
        </w:tc>
      </w:tr>
    </w:tbl>
    <w:p w14:paraId="536A65A6" w14:textId="33CA66B9" w:rsidR="006638BD" w:rsidRPr="008A6DEF" w:rsidRDefault="006638BD" w:rsidP="006C0848">
      <w:pPr>
        <w:jc w:val="both"/>
        <w:rPr>
          <w:bCs/>
          <w:sz w:val="32"/>
          <w:szCs w:val="36"/>
        </w:rPr>
      </w:pPr>
    </w:p>
    <w:p w14:paraId="30CF3098" w14:textId="77777777" w:rsidR="00430DAA" w:rsidRPr="008A6DEF" w:rsidRDefault="00430DAA" w:rsidP="006C0848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</w:p>
    <w:p w14:paraId="26DD5A9D" w14:textId="77777777" w:rsidR="004153D6" w:rsidRPr="008A6DEF" w:rsidRDefault="004153D6" w:rsidP="006C0848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  <w:sectPr w:rsidR="004153D6" w:rsidRPr="008A6DEF" w:rsidSect="00711499">
          <w:headerReference w:type="first" r:id="rId9"/>
          <w:pgSz w:w="11906" w:h="16838"/>
          <w:pgMar w:top="127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2E1B65B" w14:textId="336E3B15" w:rsidR="006638BD" w:rsidRPr="008A6DEF" w:rsidRDefault="006638BD" w:rsidP="00F22113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lastRenderedPageBreak/>
        <w:t>Приложение № 2</w:t>
      </w:r>
    </w:p>
    <w:p w14:paraId="2305CB72" w14:textId="26955582" w:rsidR="00496004" w:rsidRDefault="00496004" w:rsidP="00F22113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t xml:space="preserve">к решению территориальной избирательной комиссии </w:t>
      </w:r>
      <w:r w:rsidR="00711499">
        <w:rPr>
          <w:bCs/>
          <w:sz w:val="24"/>
        </w:rPr>
        <w:br/>
      </w:r>
      <w:r w:rsidRPr="008A6DEF">
        <w:rPr>
          <w:bCs/>
          <w:sz w:val="24"/>
        </w:rPr>
        <w:t xml:space="preserve">по </w:t>
      </w:r>
      <w:r w:rsidR="00711499">
        <w:rPr>
          <w:bCs/>
          <w:sz w:val="24"/>
        </w:rPr>
        <w:t>Оконешниковскому</w:t>
      </w:r>
      <w:r>
        <w:rPr>
          <w:bCs/>
          <w:sz w:val="24"/>
        </w:rPr>
        <w:t xml:space="preserve"> району</w:t>
      </w:r>
    </w:p>
    <w:p w14:paraId="305AA0EB" w14:textId="77777777" w:rsidR="00496004" w:rsidRPr="008A6DEF" w:rsidRDefault="00496004" w:rsidP="00F22113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  <w:r w:rsidRPr="008A6DEF">
        <w:rPr>
          <w:bCs/>
          <w:sz w:val="24"/>
        </w:rPr>
        <w:t>Омской области</w:t>
      </w:r>
    </w:p>
    <w:p w14:paraId="1FDC1C4F" w14:textId="48AA674A" w:rsidR="00496004" w:rsidRPr="008A6DEF" w:rsidRDefault="00496004" w:rsidP="00F22113">
      <w:pPr>
        <w:ind w:left="5528"/>
        <w:rPr>
          <w:bCs/>
        </w:rPr>
      </w:pPr>
      <w:r w:rsidRPr="008A6DEF">
        <w:rPr>
          <w:bCs/>
        </w:rPr>
        <w:t xml:space="preserve">от </w:t>
      </w:r>
      <w:r w:rsidR="00711499">
        <w:rPr>
          <w:bCs/>
        </w:rPr>
        <w:t xml:space="preserve">21 января </w:t>
      </w:r>
      <w:r w:rsidRPr="008A6DEF">
        <w:rPr>
          <w:bCs/>
        </w:rPr>
        <w:t>202</w:t>
      </w:r>
      <w:r w:rsidR="0018300C">
        <w:rPr>
          <w:bCs/>
        </w:rPr>
        <w:t>5</w:t>
      </w:r>
      <w:r w:rsidRPr="008A6DEF">
        <w:rPr>
          <w:bCs/>
        </w:rPr>
        <w:t xml:space="preserve"> г. № </w:t>
      </w:r>
      <w:r w:rsidR="00202E84">
        <w:rPr>
          <w:bCs/>
        </w:rPr>
        <w:t>5</w:t>
      </w:r>
      <w:bookmarkStart w:id="2" w:name="_GoBack"/>
      <w:bookmarkEnd w:id="2"/>
      <w:r w:rsidR="00711499">
        <w:rPr>
          <w:bCs/>
        </w:rPr>
        <w:t>/3</w:t>
      </w:r>
    </w:p>
    <w:p w14:paraId="027EA7C8" w14:textId="77777777" w:rsidR="004153D6" w:rsidRPr="008A6DEF" w:rsidRDefault="004153D6" w:rsidP="006C0848">
      <w:pPr>
        <w:jc w:val="center"/>
        <w:rPr>
          <w:b/>
          <w:sz w:val="28"/>
          <w:szCs w:val="32"/>
        </w:rPr>
      </w:pPr>
    </w:p>
    <w:p w14:paraId="2A1D6F1F" w14:textId="4F2807F7" w:rsidR="00010A35" w:rsidRPr="008A6DEF" w:rsidRDefault="00010A35" w:rsidP="00010A35">
      <w:pPr>
        <w:jc w:val="center"/>
        <w:rPr>
          <w:rFonts w:eastAsia="Arial Unicode MS"/>
          <w:b/>
          <w:sz w:val="28"/>
          <w:szCs w:val="28"/>
        </w:rPr>
      </w:pPr>
      <w:r w:rsidRPr="008A6DEF">
        <w:rPr>
          <w:rFonts w:eastAsia="Arial Unicode MS"/>
          <w:b/>
          <w:sz w:val="28"/>
          <w:szCs w:val="28"/>
        </w:rPr>
        <w:t xml:space="preserve">Схема избирательных округов для проведения выборов депутатов Совета </w:t>
      </w:r>
      <w:r w:rsidR="00711499">
        <w:rPr>
          <w:rFonts w:eastAsia="Arial Unicode MS"/>
          <w:b/>
          <w:sz w:val="28"/>
          <w:szCs w:val="28"/>
        </w:rPr>
        <w:t>Оконешниковского</w:t>
      </w:r>
      <w:r w:rsidRPr="008A6DEF">
        <w:rPr>
          <w:rFonts w:eastAsia="Arial Unicode MS"/>
          <w:b/>
          <w:sz w:val="28"/>
          <w:szCs w:val="28"/>
        </w:rPr>
        <w:t xml:space="preserve"> район</w:t>
      </w:r>
      <w:r>
        <w:rPr>
          <w:rFonts w:eastAsia="Arial Unicode MS"/>
          <w:b/>
          <w:sz w:val="28"/>
          <w:szCs w:val="28"/>
        </w:rPr>
        <w:t>а</w:t>
      </w:r>
    </w:p>
    <w:p w14:paraId="253D0DA6" w14:textId="3071D506" w:rsidR="006638BD" w:rsidRPr="008A6DEF" w:rsidRDefault="002D6ECB" w:rsidP="00010A35">
      <w:pPr>
        <w:jc w:val="center"/>
        <w:rPr>
          <w:b/>
          <w:sz w:val="28"/>
          <w:szCs w:val="32"/>
        </w:rPr>
      </w:pPr>
      <w:r w:rsidRPr="008A6DEF">
        <w:rPr>
          <w:b/>
          <w:sz w:val="28"/>
          <w:szCs w:val="32"/>
        </w:rPr>
        <w:t>(графическое изображение)</w:t>
      </w:r>
    </w:p>
    <w:p w14:paraId="78317C8E" w14:textId="0321188F" w:rsidR="006638BD" w:rsidRPr="008A6DEF" w:rsidRDefault="006638BD" w:rsidP="006C0848">
      <w:pPr>
        <w:jc w:val="center"/>
        <w:rPr>
          <w:bCs/>
          <w:sz w:val="32"/>
          <w:szCs w:val="36"/>
        </w:rPr>
      </w:pPr>
    </w:p>
    <w:p w14:paraId="3C14B55D" w14:textId="2A26297D" w:rsidR="00990016" w:rsidRPr="008A6DEF" w:rsidRDefault="008429DC" w:rsidP="00711499">
      <w:pPr>
        <w:jc w:val="center"/>
        <w:rPr>
          <w:sz w:val="32"/>
          <w:szCs w:val="36"/>
        </w:rPr>
      </w:pPr>
      <w:r w:rsidRPr="008429DC">
        <w:rPr>
          <w:noProof/>
          <w:sz w:val="32"/>
          <w:szCs w:val="36"/>
        </w:rPr>
        <w:drawing>
          <wp:inline distT="0" distB="0" distL="0" distR="0" wp14:anchorId="151277DB" wp14:editId="3DAF0166">
            <wp:extent cx="5940425" cy="476202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29F16" w14:textId="1E3BD7CA" w:rsidR="00990016" w:rsidRPr="00692A1F" w:rsidRDefault="00990016" w:rsidP="006C0848">
      <w:pPr>
        <w:ind w:firstLine="708"/>
        <w:rPr>
          <w:sz w:val="28"/>
          <w:szCs w:val="32"/>
        </w:rPr>
      </w:pPr>
      <w:r w:rsidRPr="00692A1F">
        <w:rPr>
          <w:sz w:val="28"/>
          <w:szCs w:val="32"/>
        </w:rPr>
        <w:t>Наименования</w:t>
      </w:r>
      <w:r w:rsidR="00692A1F" w:rsidRPr="00692A1F">
        <w:rPr>
          <w:sz w:val="28"/>
          <w:szCs w:val="32"/>
        </w:rPr>
        <w:t xml:space="preserve"> </w:t>
      </w:r>
      <w:r w:rsidRPr="00692A1F">
        <w:rPr>
          <w:sz w:val="28"/>
          <w:szCs w:val="32"/>
        </w:rPr>
        <w:t>и номера избирательных округов</w:t>
      </w:r>
    </w:p>
    <w:p w14:paraId="6A3E60CA" w14:textId="77777777" w:rsidR="00990016" w:rsidRDefault="00990016" w:rsidP="006C0848">
      <w:pPr>
        <w:ind w:firstLine="708"/>
        <w:rPr>
          <w:sz w:val="32"/>
          <w:szCs w:val="36"/>
        </w:rPr>
      </w:pPr>
    </w:p>
    <w:p w14:paraId="5C2E39AA" w14:textId="0078FE4F" w:rsidR="00852171" w:rsidRDefault="00852171" w:rsidP="00852171">
      <w:pPr>
        <w:rPr>
          <w:szCs w:val="28"/>
        </w:rPr>
      </w:pPr>
      <w:r w:rsidRPr="00852171">
        <w:rPr>
          <w:szCs w:val="28"/>
        </w:rPr>
        <w:t xml:space="preserve">1 – </w:t>
      </w:r>
      <w:r w:rsidR="008429DC">
        <w:rPr>
          <w:szCs w:val="28"/>
        </w:rPr>
        <w:t>двухмандатный</w:t>
      </w:r>
      <w:r w:rsidRPr="00852171">
        <w:rPr>
          <w:szCs w:val="28"/>
        </w:rPr>
        <w:t xml:space="preserve"> избирательный округ № 1</w:t>
      </w:r>
    </w:p>
    <w:p w14:paraId="61CF531E" w14:textId="29CEE30B" w:rsidR="008429DC" w:rsidRPr="00852171" w:rsidRDefault="008429DC" w:rsidP="008429DC">
      <w:pPr>
        <w:rPr>
          <w:szCs w:val="28"/>
        </w:rPr>
      </w:pPr>
      <w:r>
        <w:rPr>
          <w:szCs w:val="28"/>
        </w:rPr>
        <w:t>2</w:t>
      </w:r>
      <w:r w:rsidRPr="00852171">
        <w:rPr>
          <w:szCs w:val="28"/>
        </w:rPr>
        <w:t xml:space="preserve"> – одномандатный избирательный округ № </w:t>
      </w:r>
      <w:r>
        <w:rPr>
          <w:szCs w:val="28"/>
        </w:rPr>
        <w:t>2</w:t>
      </w:r>
    </w:p>
    <w:p w14:paraId="31EB5AB4" w14:textId="00E8D8DE" w:rsidR="008429DC" w:rsidRPr="00852171" w:rsidRDefault="008429DC" w:rsidP="008429DC">
      <w:pPr>
        <w:rPr>
          <w:szCs w:val="28"/>
        </w:rPr>
      </w:pPr>
      <w:r>
        <w:rPr>
          <w:szCs w:val="28"/>
        </w:rPr>
        <w:t>3</w:t>
      </w:r>
      <w:r w:rsidRPr="00852171">
        <w:rPr>
          <w:szCs w:val="28"/>
        </w:rPr>
        <w:t xml:space="preserve"> – одномандатный избирательный округ № </w:t>
      </w:r>
      <w:r>
        <w:rPr>
          <w:szCs w:val="28"/>
        </w:rPr>
        <w:t>3</w:t>
      </w:r>
    </w:p>
    <w:p w14:paraId="746711BD" w14:textId="7FD47524" w:rsidR="00852171" w:rsidRPr="00852171" w:rsidRDefault="008429DC" w:rsidP="00852171">
      <w:pPr>
        <w:rPr>
          <w:szCs w:val="28"/>
        </w:rPr>
      </w:pPr>
      <w:r>
        <w:rPr>
          <w:szCs w:val="28"/>
        </w:rPr>
        <w:t>4</w:t>
      </w:r>
      <w:r w:rsidR="00852171" w:rsidRPr="00852171">
        <w:rPr>
          <w:szCs w:val="28"/>
        </w:rPr>
        <w:t xml:space="preserve"> – двухм</w:t>
      </w:r>
      <w:r>
        <w:rPr>
          <w:szCs w:val="28"/>
        </w:rPr>
        <w:t>андатный избирательный округ № 4</w:t>
      </w:r>
    </w:p>
    <w:p w14:paraId="312062F1" w14:textId="149EE4A3" w:rsidR="00852171" w:rsidRPr="00852171" w:rsidRDefault="008429DC" w:rsidP="00852171">
      <w:pPr>
        <w:rPr>
          <w:szCs w:val="28"/>
        </w:rPr>
      </w:pPr>
      <w:r>
        <w:rPr>
          <w:szCs w:val="28"/>
        </w:rPr>
        <w:t>5</w:t>
      </w:r>
      <w:r w:rsidR="00852171" w:rsidRPr="00852171">
        <w:rPr>
          <w:szCs w:val="28"/>
        </w:rPr>
        <w:t xml:space="preserve"> – двухм</w:t>
      </w:r>
      <w:r>
        <w:rPr>
          <w:szCs w:val="28"/>
        </w:rPr>
        <w:t>андатный избирательный округ № 5</w:t>
      </w:r>
    </w:p>
    <w:p w14:paraId="428084F4" w14:textId="2EB5F84A" w:rsidR="00852171" w:rsidRPr="00852171" w:rsidRDefault="008429DC" w:rsidP="00852171">
      <w:pPr>
        <w:rPr>
          <w:szCs w:val="28"/>
        </w:rPr>
      </w:pPr>
      <w:r>
        <w:rPr>
          <w:szCs w:val="28"/>
        </w:rPr>
        <w:t>6</w:t>
      </w:r>
      <w:r w:rsidR="00852171" w:rsidRPr="00852171">
        <w:rPr>
          <w:szCs w:val="28"/>
        </w:rPr>
        <w:t xml:space="preserve"> – одном</w:t>
      </w:r>
      <w:r>
        <w:rPr>
          <w:szCs w:val="28"/>
        </w:rPr>
        <w:t>андатный избирательный округ № 6</w:t>
      </w:r>
    </w:p>
    <w:p w14:paraId="57795078" w14:textId="1602F5C5" w:rsidR="00852171" w:rsidRPr="00852171" w:rsidRDefault="008429DC" w:rsidP="00852171">
      <w:pPr>
        <w:rPr>
          <w:szCs w:val="28"/>
        </w:rPr>
      </w:pPr>
      <w:r>
        <w:rPr>
          <w:szCs w:val="28"/>
        </w:rPr>
        <w:t>7</w:t>
      </w:r>
      <w:r w:rsidR="00852171" w:rsidRPr="00852171">
        <w:rPr>
          <w:szCs w:val="28"/>
        </w:rPr>
        <w:t xml:space="preserve"> – одном</w:t>
      </w:r>
      <w:r>
        <w:rPr>
          <w:szCs w:val="28"/>
        </w:rPr>
        <w:t>андатный избирательный округ № 7</w:t>
      </w:r>
    </w:p>
    <w:p w14:paraId="6410DE8A" w14:textId="0A9B339A" w:rsidR="00852171" w:rsidRPr="00852171" w:rsidRDefault="008429DC" w:rsidP="00852171">
      <w:pPr>
        <w:rPr>
          <w:szCs w:val="28"/>
        </w:rPr>
      </w:pPr>
      <w:r>
        <w:rPr>
          <w:szCs w:val="28"/>
        </w:rPr>
        <w:t>8</w:t>
      </w:r>
      <w:r w:rsidR="00852171" w:rsidRPr="00852171">
        <w:rPr>
          <w:szCs w:val="28"/>
        </w:rPr>
        <w:t xml:space="preserve"> – двухм</w:t>
      </w:r>
      <w:r>
        <w:rPr>
          <w:szCs w:val="28"/>
        </w:rPr>
        <w:t>андатный избирательный округ № 8</w:t>
      </w:r>
    </w:p>
    <w:p w14:paraId="763630E4" w14:textId="7F1754C9" w:rsidR="00852171" w:rsidRDefault="008429DC" w:rsidP="00852171">
      <w:pPr>
        <w:rPr>
          <w:szCs w:val="28"/>
        </w:rPr>
      </w:pPr>
      <w:r>
        <w:rPr>
          <w:szCs w:val="28"/>
        </w:rPr>
        <w:t>9</w:t>
      </w:r>
      <w:r w:rsidR="00852171" w:rsidRPr="00852171">
        <w:rPr>
          <w:szCs w:val="28"/>
        </w:rPr>
        <w:t xml:space="preserve"> – одном</w:t>
      </w:r>
      <w:r>
        <w:rPr>
          <w:szCs w:val="28"/>
        </w:rPr>
        <w:t>андатный избирательный округ № 9</w:t>
      </w:r>
    </w:p>
    <w:p w14:paraId="00F54394" w14:textId="3D1CABEA" w:rsidR="00852171" w:rsidRPr="00692A1F" w:rsidRDefault="008429DC" w:rsidP="008429DC">
      <w:pPr>
        <w:rPr>
          <w:sz w:val="32"/>
          <w:szCs w:val="36"/>
        </w:rPr>
      </w:pPr>
      <w:r>
        <w:rPr>
          <w:szCs w:val="28"/>
        </w:rPr>
        <w:t>10</w:t>
      </w:r>
      <w:r w:rsidR="00852171" w:rsidRPr="00852171">
        <w:rPr>
          <w:szCs w:val="28"/>
        </w:rPr>
        <w:t xml:space="preserve"> – двухм</w:t>
      </w:r>
      <w:r>
        <w:rPr>
          <w:szCs w:val="28"/>
        </w:rPr>
        <w:t>андатный избирательный округ № 10</w:t>
      </w:r>
    </w:p>
    <w:sectPr w:rsidR="00852171" w:rsidRPr="00692A1F" w:rsidSect="00711499"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78B9D" w14:textId="77777777" w:rsidR="00E52AD8" w:rsidRDefault="00E52AD8" w:rsidP="00990016">
      <w:r>
        <w:separator/>
      </w:r>
    </w:p>
  </w:endnote>
  <w:endnote w:type="continuationSeparator" w:id="0">
    <w:p w14:paraId="5CC9209D" w14:textId="77777777" w:rsidR="00E52AD8" w:rsidRDefault="00E52AD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5AB49" w14:textId="77777777" w:rsidR="00E52AD8" w:rsidRDefault="00E52AD8" w:rsidP="00990016">
      <w:r>
        <w:separator/>
      </w:r>
    </w:p>
  </w:footnote>
  <w:footnote w:type="continuationSeparator" w:id="0">
    <w:p w14:paraId="3BDE7F51" w14:textId="77777777" w:rsidR="00E52AD8" w:rsidRDefault="00E52AD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92359"/>
      <w:docPartObj>
        <w:docPartGallery w:val="Page Numbers (Top of Page)"/>
        <w:docPartUnique/>
      </w:docPartObj>
    </w:sdtPr>
    <w:sdtEndPr/>
    <w:sdtContent>
      <w:p w14:paraId="5AE3534B" w14:textId="2841F286" w:rsidR="00711499" w:rsidRDefault="007114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E84">
          <w:rPr>
            <w:noProof/>
          </w:rPr>
          <w:t>4</w:t>
        </w:r>
        <w:r>
          <w:fldChar w:fldCharType="end"/>
        </w:r>
      </w:p>
    </w:sdtContent>
  </w:sdt>
  <w:p w14:paraId="2A1886AD" w14:textId="77777777" w:rsidR="00711499" w:rsidRDefault="007114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43CED" w14:textId="5F3633D3" w:rsidR="00711499" w:rsidRDefault="00711499">
    <w:pPr>
      <w:pStyle w:val="ac"/>
      <w:jc w:val="center"/>
    </w:pPr>
  </w:p>
  <w:p w14:paraId="2BCD6D44" w14:textId="77777777" w:rsidR="00711499" w:rsidRDefault="00711499" w:rsidP="0071149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10A35"/>
    <w:rsid w:val="000533F0"/>
    <w:rsid w:val="00074E7D"/>
    <w:rsid w:val="00110DDE"/>
    <w:rsid w:val="00173E50"/>
    <w:rsid w:val="00174470"/>
    <w:rsid w:val="0018300C"/>
    <w:rsid w:val="0019218A"/>
    <w:rsid w:val="001A3347"/>
    <w:rsid w:val="001C1541"/>
    <w:rsid w:val="00202E84"/>
    <w:rsid w:val="0021359C"/>
    <w:rsid w:val="0022078E"/>
    <w:rsid w:val="002A2A5D"/>
    <w:rsid w:val="002D6ECB"/>
    <w:rsid w:val="00370123"/>
    <w:rsid w:val="00371B42"/>
    <w:rsid w:val="0039579E"/>
    <w:rsid w:val="003A1834"/>
    <w:rsid w:val="00404EAF"/>
    <w:rsid w:val="004153D6"/>
    <w:rsid w:val="00430DAA"/>
    <w:rsid w:val="00436050"/>
    <w:rsid w:val="00496004"/>
    <w:rsid w:val="004A306F"/>
    <w:rsid w:val="004D7F2A"/>
    <w:rsid w:val="00505971"/>
    <w:rsid w:val="005C4785"/>
    <w:rsid w:val="005C5E6E"/>
    <w:rsid w:val="005C64EB"/>
    <w:rsid w:val="00641581"/>
    <w:rsid w:val="00646417"/>
    <w:rsid w:val="00650DEE"/>
    <w:rsid w:val="006638BD"/>
    <w:rsid w:val="00692A1F"/>
    <w:rsid w:val="006C0848"/>
    <w:rsid w:val="006D4697"/>
    <w:rsid w:val="00700801"/>
    <w:rsid w:val="00711499"/>
    <w:rsid w:val="00712EA7"/>
    <w:rsid w:val="00733E23"/>
    <w:rsid w:val="007363F1"/>
    <w:rsid w:val="008075AC"/>
    <w:rsid w:val="00810F92"/>
    <w:rsid w:val="00834E0B"/>
    <w:rsid w:val="008429DC"/>
    <w:rsid w:val="00852171"/>
    <w:rsid w:val="008A6DEF"/>
    <w:rsid w:val="009367A1"/>
    <w:rsid w:val="00947BF3"/>
    <w:rsid w:val="00990016"/>
    <w:rsid w:val="009E59E0"/>
    <w:rsid w:val="009F26FD"/>
    <w:rsid w:val="00AB0097"/>
    <w:rsid w:val="00AE1929"/>
    <w:rsid w:val="00BC2ACD"/>
    <w:rsid w:val="00BD7AAD"/>
    <w:rsid w:val="00C028DF"/>
    <w:rsid w:val="00C120DA"/>
    <w:rsid w:val="00C35D55"/>
    <w:rsid w:val="00C93EF0"/>
    <w:rsid w:val="00CC7EC9"/>
    <w:rsid w:val="00CD0190"/>
    <w:rsid w:val="00D8168C"/>
    <w:rsid w:val="00DD0F9F"/>
    <w:rsid w:val="00E13B02"/>
    <w:rsid w:val="00E1747D"/>
    <w:rsid w:val="00E5027B"/>
    <w:rsid w:val="00E52AD8"/>
    <w:rsid w:val="00E635C1"/>
    <w:rsid w:val="00E73868"/>
    <w:rsid w:val="00EA52E8"/>
    <w:rsid w:val="00EC36C2"/>
    <w:rsid w:val="00F22113"/>
    <w:rsid w:val="00F676D1"/>
    <w:rsid w:val="00F92E05"/>
    <w:rsid w:val="00F93BA9"/>
    <w:rsid w:val="00FD1A50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114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11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114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1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114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14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114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11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114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1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114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1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31A3-F5D2-4479-9E7C-0363065E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14</cp:revision>
  <cp:lastPrinted>2025-01-10T08:04:00Z</cp:lastPrinted>
  <dcterms:created xsi:type="dcterms:W3CDTF">2024-12-19T05:22:00Z</dcterms:created>
  <dcterms:modified xsi:type="dcterms:W3CDTF">2025-01-20T06:06:00Z</dcterms:modified>
</cp:coreProperties>
</file>