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C794E">
        <w:t>Приготовление шашлыка для многих – важная и обязательная составляющая отдыха на природе.</w:t>
      </w:r>
    </w:p>
    <w:p w:rsidR="003F0266" w:rsidRP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C794E">
        <w:t>Хороший шашлык получается из мяса хорошего качества и грамотно подобранного маринада. Качество мяса – залог успеха и гарантия того, что шашлык получится сочным, ароматным и по-настоящему вкусным. </w:t>
      </w:r>
    </w:p>
    <w:p w:rsidR="003F0266" w:rsidRP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EC794E">
        <w:t>Роспотребнадзор</w:t>
      </w:r>
      <w:proofErr w:type="spellEnd"/>
      <w:r w:rsidRPr="00EC794E">
        <w:t xml:space="preserve"> рекомендует придерживаться нескольких простых правил при выборе мяса, чтобы шашлык получился вкусным и безопасным для здоровья. Мясо необходимо приобретать в специализированных организациях торговли и рынках, где созданы правильные условия для его хранения и реализации. Воздержитесь от покупки продукции в неприспособленных для этого помещениях, в местах несанкционированной торговли, с машин или вдоль дорог. Как правило, у продавцов такой продукции отсутствуют документы, подтверждающие происхождение мяса, его качество и безопасность.</w:t>
      </w:r>
    </w:p>
    <w:p w:rsidR="003F0266" w:rsidRP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C794E">
        <w:t>Перед покупкой мяса оцените его внешний вид и цвет, состояние жира и сухожилий, консистенцию, запах: оно должно быть свежим и охлаждённым, достаточно мягким и нежным, в нём должно присутствовать небольшое количество жира, поверхность мякоти должна быть сухой, глянцевой, с лёгким блеском и равномерным цветом.</w:t>
      </w:r>
    </w:p>
    <w:p w:rsidR="003F0266" w:rsidRP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C794E">
        <w:t>Покупая мясо в заводской упаковке, смотрите, чтобы в нём не было слишком много жидкости. Охлаждённое хорошее мясо поглощает маринад, а замороженное мясо, залитое уксусом, наоборот, выделяет сок.</w:t>
      </w:r>
    </w:p>
    <w:p w:rsid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C794E">
        <w:t>Если вы решили купить в магазине замаринованный шашлык, старайтесь выбирать его не только по внешнему виду. Важно изучить маркировку. Желательно, чтобы на ней, кроме общей массы, был прописан сорт мяса: выбирайте высший или первый (в других сортах будет много сухожилий).</w:t>
      </w:r>
    </w:p>
    <w:p w:rsidR="003F0266" w:rsidRP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C794E">
        <w:t>Необходимо обратить внимание на состав продукции, в том числе консерванты: убедитесь, что в составе нет фосфатов, лучше, если это будет лимонная кислота. </w:t>
      </w:r>
    </w:p>
    <w:p w:rsidR="003F0266" w:rsidRP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C794E">
        <w:t>Обязательно найдите дату изготовления и срок хранения. Если выбрали шашлык, упакованный в пластиковое ведёрко, – проверьте крышку. Она должна быть слегка вогнутой, ни в коем случае не вздутой. </w:t>
      </w:r>
    </w:p>
    <w:p w:rsid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C794E">
        <w:t>Какой маринад выбрать для мяса – дело вкуса и опыта, но надо помнить, что маринады на основе молочнокислых продуктов портятся быстрее, чем маринады из овощей и лимонного сока.</w:t>
      </w:r>
    </w:p>
    <w:p w:rsidR="003F0266" w:rsidRP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C794E">
        <w:t>Для приготовления маринада лучше использовать только натуральные ингредиенты: лук, специи, соль, уксус, чеснок. Не рекомендуется использование майонеза и кетчупа в маринаде. </w:t>
      </w:r>
    </w:p>
    <w:p w:rsidR="003F0266" w:rsidRP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C794E">
        <w:t>Что касается времени маринования мяса для шашлыка, то рекомендация однозначная – не более суток. Мясо для шашлыка лучше нарезать поперёк волокон и крупными кусками, а жарить непосредственно перед употреблением и до полной готовности. Готовность шашлыка можно определить по прозрачному соку, выделяющемуся при надрезе и равномерной окраске мяса внутри. У готового куриного шашлыка косточка должна стать серой, а сухожилия равномерного белого цвета. </w:t>
      </w:r>
    </w:p>
    <w:p w:rsidR="003F0266" w:rsidRPr="00EC794E" w:rsidRDefault="003F0266" w:rsidP="00EC794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EC794E">
        <w:t xml:space="preserve">Для лучшего </w:t>
      </w:r>
      <w:proofErr w:type="gramStart"/>
      <w:r w:rsidRPr="00EC794E">
        <w:t>усвоения есть шашлык следует</w:t>
      </w:r>
      <w:proofErr w:type="gramEnd"/>
      <w:r w:rsidRPr="00EC794E">
        <w:t xml:space="preserve"> с овощами и зеленью, но не забывайте, что мясо – очень калорийная пища, поэтому нужно соблюдать меру при его употреблении.</w:t>
      </w:r>
    </w:p>
    <w:p w:rsidR="00AF1460" w:rsidRPr="00EC794E" w:rsidRDefault="00AF1460" w:rsidP="00EC7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1460" w:rsidRPr="00EC794E" w:rsidSect="00F8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6D9"/>
    <w:multiLevelType w:val="hybridMultilevel"/>
    <w:tmpl w:val="3D46F5AA"/>
    <w:lvl w:ilvl="0" w:tplc="70D29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A7650"/>
    <w:multiLevelType w:val="hybridMultilevel"/>
    <w:tmpl w:val="9FE6C37E"/>
    <w:lvl w:ilvl="0" w:tplc="1048D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606C1"/>
    <w:multiLevelType w:val="hybridMultilevel"/>
    <w:tmpl w:val="15D6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6496F"/>
    <w:multiLevelType w:val="hybridMultilevel"/>
    <w:tmpl w:val="F74CDFE8"/>
    <w:lvl w:ilvl="0" w:tplc="AFD64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95A9B"/>
    <w:multiLevelType w:val="hybridMultilevel"/>
    <w:tmpl w:val="B81C7DEC"/>
    <w:lvl w:ilvl="0" w:tplc="0E648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4E24B7"/>
    <w:multiLevelType w:val="hybridMultilevel"/>
    <w:tmpl w:val="77B6091E"/>
    <w:lvl w:ilvl="0" w:tplc="88C8F5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717BC5"/>
    <w:multiLevelType w:val="hybridMultilevel"/>
    <w:tmpl w:val="2D22E5B6"/>
    <w:lvl w:ilvl="0" w:tplc="03923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42D"/>
    <w:rsid w:val="00015E9E"/>
    <w:rsid w:val="000C497E"/>
    <w:rsid w:val="001431E5"/>
    <w:rsid w:val="002A0DF5"/>
    <w:rsid w:val="003038FC"/>
    <w:rsid w:val="003F0266"/>
    <w:rsid w:val="0045142D"/>
    <w:rsid w:val="006936CE"/>
    <w:rsid w:val="009462A3"/>
    <w:rsid w:val="00AF1460"/>
    <w:rsid w:val="00EC794E"/>
    <w:rsid w:val="00F8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4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4</cp:revision>
  <dcterms:created xsi:type="dcterms:W3CDTF">2025-05-21T10:54:00Z</dcterms:created>
  <dcterms:modified xsi:type="dcterms:W3CDTF">2025-05-21T10:59:00Z</dcterms:modified>
</cp:coreProperties>
</file>