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ABA" w:rsidRPr="008B5ABA" w:rsidRDefault="008B5ABA" w:rsidP="008B5ABA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color w:val="0070C0"/>
          <w:kern w:val="2"/>
          <w:sz w:val="28"/>
          <w:szCs w:val="28"/>
        </w:rPr>
      </w:pPr>
      <w:r w:rsidRPr="008B5ABA">
        <w:rPr>
          <w:rFonts w:ascii="Times New Roman" w:hAnsi="Times New Roman" w:cs="Times New Roman"/>
          <w:b/>
          <w:color w:val="0070C0"/>
          <w:kern w:val="2"/>
          <w:sz w:val="28"/>
          <w:szCs w:val="28"/>
        </w:rPr>
        <w:t>«Д</w:t>
      </w:r>
      <w:r w:rsidRPr="008B5ABA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ействия потребителя при оказании некачественных </w:t>
      </w:r>
      <w:r w:rsidRPr="008B5ABA">
        <w:rPr>
          <w:rFonts w:ascii="Times New Roman" w:hAnsi="Times New Roman" w:cs="Times New Roman"/>
          <w:b/>
          <w:color w:val="0070C0"/>
          <w:kern w:val="2"/>
          <w:sz w:val="28"/>
          <w:szCs w:val="28"/>
        </w:rPr>
        <w:t>парикмахерских услуг»</w:t>
      </w:r>
    </w:p>
    <w:p w:rsidR="008B5ABA" w:rsidRPr="008B5ABA" w:rsidRDefault="008B5ABA" w:rsidP="008B5AB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5ABA" w:rsidRPr="008B5ABA" w:rsidRDefault="008B5ABA" w:rsidP="008B5AB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ABA">
        <w:rPr>
          <w:rFonts w:ascii="Times New Roman" w:hAnsi="Times New Roman" w:cs="Times New Roman"/>
          <w:sz w:val="28"/>
          <w:szCs w:val="28"/>
        </w:rPr>
        <w:t>Услуги, предоставляемые парикмахерскими (салонами красоты), регулируются Законом РФ от 07.02.1992 №2300-1 «О защите прав потребителей» (далее–Закон), Правилами бытового обслуживания насел</w:t>
      </w:r>
      <w:r w:rsidRPr="008B5ABA">
        <w:rPr>
          <w:rFonts w:ascii="Times New Roman" w:hAnsi="Times New Roman" w:cs="Times New Roman"/>
          <w:sz w:val="28"/>
          <w:szCs w:val="28"/>
        </w:rPr>
        <w:t>е</w:t>
      </w:r>
      <w:r w:rsidRPr="008B5ABA">
        <w:rPr>
          <w:rFonts w:ascii="Times New Roman" w:hAnsi="Times New Roman" w:cs="Times New Roman"/>
          <w:sz w:val="28"/>
          <w:szCs w:val="28"/>
        </w:rPr>
        <w:t>ния, утв. Постановлением Правительства РФ от 21.09.2020г.  № 1514.</w:t>
      </w:r>
    </w:p>
    <w:p w:rsidR="008B5ABA" w:rsidRPr="008B5ABA" w:rsidRDefault="008B5ABA" w:rsidP="008B5AB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ABA">
        <w:rPr>
          <w:rFonts w:ascii="Times New Roman" w:hAnsi="Times New Roman" w:cs="Times New Roman"/>
          <w:sz w:val="28"/>
          <w:szCs w:val="28"/>
        </w:rPr>
        <w:t>При оказании парикмахерских услуг исполнитель обязан до заключения договора предоставлять потребителю необходимую и достоверную информацию о себе (исполнителе услуг) и оказываемых у</w:t>
      </w:r>
      <w:r w:rsidRPr="008B5ABA">
        <w:rPr>
          <w:rFonts w:ascii="Times New Roman" w:hAnsi="Times New Roman" w:cs="Times New Roman"/>
          <w:sz w:val="28"/>
          <w:szCs w:val="28"/>
        </w:rPr>
        <w:t>с</w:t>
      </w:r>
      <w:r w:rsidRPr="008B5ABA">
        <w:rPr>
          <w:rFonts w:ascii="Times New Roman" w:hAnsi="Times New Roman" w:cs="Times New Roman"/>
          <w:sz w:val="28"/>
          <w:szCs w:val="28"/>
        </w:rPr>
        <w:t>лугах.</w:t>
      </w:r>
    </w:p>
    <w:p w:rsidR="008B5ABA" w:rsidRPr="008B5ABA" w:rsidRDefault="008B5ABA" w:rsidP="008B5AB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5ABA">
        <w:rPr>
          <w:rFonts w:ascii="Times New Roman" w:hAnsi="Times New Roman" w:cs="Times New Roman"/>
          <w:b/>
          <w:sz w:val="28"/>
          <w:szCs w:val="28"/>
        </w:rPr>
        <w:t>Информация об исполнителе:</w:t>
      </w:r>
    </w:p>
    <w:p w:rsidR="008B5ABA" w:rsidRPr="008B5ABA" w:rsidRDefault="008B5ABA" w:rsidP="008B5AB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ABA">
        <w:rPr>
          <w:rFonts w:ascii="Times New Roman" w:hAnsi="Times New Roman" w:cs="Times New Roman"/>
          <w:sz w:val="28"/>
          <w:szCs w:val="28"/>
        </w:rPr>
        <w:t>-фирменное наименование (наименование) организации (для индивидуального предпринимателя - фамилия, имя, отчество);</w:t>
      </w:r>
    </w:p>
    <w:p w:rsidR="008B5ABA" w:rsidRPr="008B5ABA" w:rsidRDefault="008B5ABA" w:rsidP="008B5AB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ABA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8B5ABA">
        <w:rPr>
          <w:rFonts w:ascii="Times New Roman" w:hAnsi="Times New Roman" w:cs="Times New Roman"/>
          <w:sz w:val="28"/>
          <w:szCs w:val="28"/>
        </w:rPr>
        <w:t>место нахождение</w:t>
      </w:r>
      <w:proofErr w:type="gramEnd"/>
      <w:r w:rsidRPr="008B5ABA">
        <w:rPr>
          <w:rFonts w:ascii="Times New Roman" w:hAnsi="Times New Roman" w:cs="Times New Roman"/>
          <w:sz w:val="28"/>
          <w:szCs w:val="28"/>
        </w:rPr>
        <w:t xml:space="preserve"> (юридический адрес) и режим работы;</w:t>
      </w:r>
    </w:p>
    <w:p w:rsidR="008B5ABA" w:rsidRPr="008B5ABA" w:rsidRDefault="008B5ABA" w:rsidP="008B5AB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ABA">
        <w:rPr>
          <w:rFonts w:ascii="Times New Roman" w:hAnsi="Times New Roman" w:cs="Times New Roman"/>
          <w:sz w:val="28"/>
          <w:szCs w:val="28"/>
        </w:rPr>
        <w:t>-информацию о государственной регистрации с указанием наименования зарегистрировавшего его органа.</w:t>
      </w:r>
    </w:p>
    <w:p w:rsidR="008B5ABA" w:rsidRPr="008B5ABA" w:rsidRDefault="008B5ABA" w:rsidP="008B5AB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5ABA">
        <w:rPr>
          <w:rFonts w:ascii="Times New Roman" w:hAnsi="Times New Roman" w:cs="Times New Roman"/>
          <w:b/>
          <w:sz w:val="28"/>
          <w:szCs w:val="28"/>
        </w:rPr>
        <w:t>Информация об услугах:</w:t>
      </w:r>
    </w:p>
    <w:p w:rsidR="008B5ABA" w:rsidRPr="008B5ABA" w:rsidRDefault="008B5ABA" w:rsidP="008B5AB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ABA">
        <w:rPr>
          <w:rFonts w:ascii="Times New Roman" w:hAnsi="Times New Roman" w:cs="Times New Roman"/>
          <w:sz w:val="28"/>
          <w:szCs w:val="28"/>
        </w:rPr>
        <w:t>-перечень оказываемых услуг, вид услуги, условия их предоставления;</w:t>
      </w:r>
    </w:p>
    <w:p w:rsidR="008B5ABA" w:rsidRPr="008B5ABA" w:rsidRDefault="008B5ABA" w:rsidP="008B5AB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ABA">
        <w:rPr>
          <w:rFonts w:ascii="Times New Roman" w:hAnsi="Times New Roman" w:cs="Times New Roman"/>
          <w:sz w:val="28"/>
          <w:szCs w:val="28"/>
        </w:rPr>
        <w:t>-сроки оказания услуг;</w:t>
      </w:r>
    </w:p>
    <w:p w:rsidR="008B5ABA" w:rsidRPr="008B5ABA" w:rsidRDefault="008B5ABA" w:rsidP="008B5AB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ABA">
        <w:rPr>
          <w:rFonts w:ascii="Times New Roman" w:hAnsi="Times New Roman" w:cs="Times New Roman"/>
          <w:sz w:val="28"/>
          <w:szCs w:val="28"/>
        </w:rPr>
        <w:t>-цена услуги;</w:t>
      </w:r>
    </w:p>
    <w:p w:rsidR="008B5ABA" w:rsidRPr="008B5ABA" w:rsidRDefault="008B5ABA" w:rsidP="008B5AB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ABA">
        <w:rPr>
          <w:rFonts w:ascii="Times New Roman" w:hAnsi="Times New Roman" w:cs="Times New Roman"/>
          <w:sz w:val="28"/>
          <w:szCs w:val="28"/>
        </w:rPr>
        <w:t>-данные о конкретном лице, которое будет оказывать услугу - в случае, если это существенно исходя из усл</w:t>
      </w:r>
      <w:r w:rsidRPr="008B5ABA">
        <w:rPr>
          <w:rFonts w:ascii="Times New Roman" w:hAnsi="Times New Roman" w:cs="Times New Roman"/>
          <w:sz w:val="28"/>
          <w:szCs w:val="28"/>
        </w:rPr>
        <w:t>о</w:t>
      </w:r>
      <w:r w:rsidRPr="008B5ABA">
        <w:rPr>
          <w:rFonts w:ascii="Times New Roman" w:hAnsi="Times New Roman" w:cs="Times New Roman"/>
          <w:sz w:val="28"/>
          <w:szCs w:val="28"/>
        </w:rPr>
        <w:t>вий договора</w:t>
      </w:r>
    </w:p>
    <w:p w:rsidR="008B5ABA" w:rsidRPr="008B5ABA" w:rsidRDefault="008B5ABA" w:rsidP="008B5AB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ABA">
        <w:rPr>
          <w:rFonts w:ascii="Times New Roman" w:hAnsi="Times New Roman" w:cs="Times New Roman"/>
          <w:sz w:val="28"/>
          <w:szCs w:val="28"/>
        </w:rPr>
        <w:t>-требования, которые должны обеспечивать безопасность оказания услуги и другая необходимая информация.</w:t>
      </w:r>
    </w:p>
    <w:p w:rsidR="008B5ABA" w:rsidRPr="008B5ABA" w:rsidRDefault="008B5ABA" w:rsidP="008B5AB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ABA">
        <w:rPr>
          <w:rFonts w:ascii="Times New Roman" w:hAnsi="Times New Roman" w:cs="Times New Roman"/>
          <w:sz w:val="28"/>
          <w:szCs w:val="28"/>
        </w:rPr>
        <w:t>Договор об оказании услуг (выполнении работ) оформляется в письменной форме (квитанция, иной документ). Один экземпляр договора выдается исполнителем потребителю. Договор может оформляться также путем в</w:t>
      </w:r>
      <w:r w:rsidRPr="008B5ABA">
        <w:rPr>
          <w:rFonts w:ascii="Times New Roman" w:hAnsi="Times New Roman" w:cs="Times New Roman"/>
          <w:sz w:val="28"/>
          <w:szCs w:val="28"/>
        </w:rPr>
        <w:t>ы</w:t>
      </w:r>
      <w:r w:rsidRPr="008B5ABA">
        <w:rPr>
          <w:rFonts w:ascii="Times New Roman" w:hAnsi="Times New Roman" w:cs="Times New Roman"/>
          <w:sz w:val="28"/>
          <w:szCs w:val="28"/>
        </w:rPr>
        <w:t>дачи кассового чека, билета и др.</w:t>
      </w:r>
    </w:p>
    <w:p w:rsidR="008B5ABA" w:rsidRPr="008B5ABA" w:rsidRDefault="008B5ABA" w:rsidP="008B5AB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ABA">
        <w:rPr>
          <w:rFonts w:ascii="Times New Roman" w:hAnsi="Times New Roman" w:cs="Times New Roman"/>
          <w:sz w:val="28"/>
          <w:szCs w:val="28"/>
        </w:rPr>
        <w:t>Запрещается обусловливать приобретение одних товаров (работ, услуг) обязательным приобретен</w:t>
      </w:r>
      <w:r w:rsidRPr="008B5ABA">
        <w:rPr>
          <w:rFonts w:ascii="Times New Roman" w:hAnsi="Times New Roman" w:cs="Times New Roman"/>
          <w:sz w:val="28"/>
          <w:szCs w:val="28"/>
        </w:rPr>
        <w:t>и</w:t>
      </w:r>
      <w:r w:rsidRPr="008B5ABA">
        <w:rPr>
          <w:rFonts w:ascii="Times New Roman" w:hAnsi="Times New Roman" w:cs="Times New Roman"/>
          <w:sz w:val="28"/>
          <w:szCs w:val="28"/>
        </w:rPr>
        <w:t>ем иных товаров (работ, услуг).</w:t>
      </w:r>
    </w:p>
    <w:p w:rsidR="008B5ABA" w:rsidRPr="008B5ABA" w:rsidRDefault="008B5ABA" w:rsidP="008B5AB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ABA">
        <w:rPr>
          <w:rFonts w:ascii="Times New Roman" w:hAnsi="Times New Roman" w:cs="Times New Roman"/>
          <w:sz w:val="28"/>
          <w:szCs w:val="28"/>
        </w:rPr>
        <w:t>Если парикмахерская (салон красоты) оказывает дополнительные услуги, о которых Вас не проинформировали заранее, Вы имеете все основания не оплачивать их. А если они оплачены, потреб</w:t>
      </w:r>
      <w:r w:rsidRPr="008B5ABA">
        <w:rPr>
          <w:rFonts w:ascii="Times New Roman" w:hAnsi="Times New Roman" w:cs="Times New Roman"/>
          <w:sz w:val="28"/>
          <w:szCs w:val="28"/>
        </w:rPr>
        <w:t>и</w:t>
      </w:r>
      <w:r w:rsidRPr="008B5ABA">
        <w:rPr>
          <w:rFonts w:ascii="Times New Roman" w:hAnsi="Times New Roman" w:cs="Times New Roman"/>
          <w:sz w:val="28"/>
          <w:szCs w:val="28"/>
        </w:rPr>
        <w:t xml:space="preserve">тель вправе потребовать от исполнителя возврата уплаченной суммы. </w:t>
      </w:r>
    </w:p>
    <w:p w:rsidR="008B5ABA" w:rsidRPr="008B5ABA" w:rsidRDefault="008B5ABA" w:rsidP="008B5AB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ABA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8B5AB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8B5ABA">
        <w:rPr>
          <w:rFonts w:ascii="Times New Roman" w:hAnsi="Times New Roman" w:cs="Times New Roman"/>
          <w:sz w:val="28"/>
          <w:szCs w:val="28"/>
        </w:rPr>
        <w:t xml:space="preserve"> если дополнительные услуги все же необходимы для полноценного проведения оплаче</w:t>
      </w:r>
      <w:r w:rsidRPr="008B5ABA">
        <w:rPr>
          <w:rFonts w:ascii="Times New Roman" w:hAnsi="Times New Roman" w:cs="Times New Roman"/>
          <w:sz w:val="28"/>
          <w:szCs w:val="28"/>
        </w:rPr>
        <w:t>н</w:t>
      </w:r>
      <w:r w:rsidRPr="008B5ABA">
        <w:rPr>
          <w:rFonts w:ascii="Times New Roman" w:hAnsi="Times New Roman" w:cs="Times New Roman"/>
          <w:sz w:val="28"/>
          <w:szCs w:val="28"/>
        </w:rPr>
        <w:t>ной процедуры, парикмахерская (салон красоты) обязаны заранее уведомлять потребителя об этом и в</w:t>
      </w:r>
      <w:r w:rsidRPr="008B5ABA">
        <w:rPr>
          <w:rFonts w:ascii="Times New Roman" w:hAnsi="Times New Roman" w:cs="Times New Roman"/>
          <w:sz w:val="28"/>
          <w:szCs w:val="28"/>
        </w:rPr>
        <w:t>ы</w:t>
      </w:r>
      <w:r w:rsidRPr="008B5ABA">
        <w:rPr>
          <w:rFonts w:ascii="Times New Roman" w:hAnsi="Times New Roman" w:cs="Times New Roman"/>
          <w:sz w:val="28"/>
          <w:szCs w:val="28"/>
        </w:rPr>
        <w:t>полнять их только с согласия потребителя.</w:t>
      </w:r>
    </w:p>
    <w:p w:rsidR="008B5ABA" w:rsidRPr="008B5ABA" w:rsidRDefault="008B5ABA" w:rsidP="008B5AB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ABA">
        <w:rPr>
          <w:rFonts w:ascii="Times New Roman" w:hAnsi="Times New Roman" w:cs="Times New Roman"/>
          <w:sz w:val="28"/>
          <w:szCs w:val="28"/>
        </w:rPr>
        <w:t>Информация об услугах должна находиться в удобном и доступном для обозрения месте.</w:t>
      </w:r>
    </w:p>
    <w:p w:rsidR="008B5ABA" w:rsidRPr="008B5ABA" w:rsidRDefault="008B5ABA" w:rsidP="008B5AB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ABA">
        <w:rPr>
          <w:rFonts w:ascii="Times New Roman" w:hAnsi="Times New Roman" w:cs="Times New Roman"/>
          <w:sz w:val="28"/>
          <w:szCs w:val="28"/>
        </w:rPr>
        <w:t>Исполнитель обязан иметь книгу отзывов и предложений, которая предоставляется потребителю по его треб</w:t>
      </w:r>
      <w:r w:rsidRPr="008B5ABA">
        <w:rPr>
          <w:rFonts w:ascii="Times New Roman" w:hAnsi="Times New Roman" w:cs="Times New Roman"/>
          <w:sz w:val="28"/>
          <w:szCs w:val="28"/>
        </w:rPr>
        <w:t>о</w:t>
      </w:r>
      <w:r w:rsidRPr="008B5ABA">
        <w:rPr>
          <w:rFonts w:ascii="Times New Roman" w:hAnsi="Times New Roman" w:cs="Times New Roman"/>
          <w:sz w:val="28"/>
          <w:szCs w:val="28"/>
        </w:rPr>
        <w:t>ванию.</w:t>
      </w:r>
    </w:p>
    <w:p w:rsidR="008B5ABA" w:rsidRPr="008B5ABA" w:rsidRDefault="008B5ABA" w:rsidP="008B5AB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5ABA">
        <w:rPr>
          <w:rFonts w:ascii="Times New Roman" w:hAnsi="Times New Roman" w:cs="Times New Roman"/>
          <w:b/>
          <w:sz w:val="28"/>
          <w:szCs w:val="28"/>
        </w:rPr>
        <w:t xml:space="preserve">Внимание! </w:t>
      </w:r>
      <w:r w:rsidRPr="008B5ABA">
        <w:rPr>
          <w:rFonts w:ascii="Times New Roman" w:hAnsi="Times New Roman" w:cs="Times New Roman"/>
          <w:sz w:val="28"/>
          <w:szCs w:val="28"/>
        </w:rPr>
        <w:t>Перед началом работы мастер обязан вымыть руки с мылом или средством, использу</w:t>
      </w:r>
      <w:r w:rsidRPr="008B5ABA">
        <w:rPr>
          <w:rFonts w:ascii="Times New Roman" w:hAnsi="Times New Roman" w:cs="Times New Roman"/>
          <w:sz w:val="28"/>
          <w:szCs w:val="28"/>
        </w:rPr>
        <w:t>е</w:t>
      </w:r>
      <w:r w:rsidRPr="008B5ABA">
        <w:rPr>
          <w:rFonts w:ascii="Times New Roman" w:hAnsi="Times New Roman" w:cs="Times New Roman"/>
          <w:sz w:val="28"/>
          <w:szCs w:val="28"/>
        </w:rPr>
        <w:t>мым в качестве мыла.</w:t>
      </w:r>
    </w:p>
    <w:p w:rsidR="008B5ABA" w:rsidRPr="008B5ABA" w:rsidRDefault="008B5ABA" w:rsidP="008B5AB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A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 химической завивке и окраске волос лицо, оказывающее услугу, обязано сделать потребителю биологическую пробу на чувствительность в </w:t>
      </w:r>
      <w:r w:rsidRPr="008B5ABA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соответствии с условиями применения и предупрежд</w:t>
      </w:r>
      <w:r w:rsidRPr="008B5ABA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8B5ABA">
        <w:rPr>
          <w:rFonts w:ascii="Times New Roman" w:hAnsi="Times New Roman" w:cs="Times New Roman"/>
          <w:sz w:val="28"/>
          <w:szCs w:val="28"/>
          <w:shd w:val="clear" w:color="auto" w:fill="FFFFFF"/>
        </w:rPr>
        <w:t>ниями, указанными на этикетке или в инструкции к используемой парфюмерно-косметической пр</w:t>
      </w:r>
      <w:r w:rsidRPr="008B5ABA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8B5ABA">
        <w:rPr>
          <w:rFonts w:ascii="Times New Roman" w:hAnsi="Times New Roman" w:cs="Times New Roman"/>
          <w:sz w:val="28"/>
          <w:szCs w:val="28"/>
          <w:shd w:val="clear" w:color="auto" w:fill="FFFFFF"/>
        </w:rPr>
        <w:t>дукции.</w:t>
      </w:r>
    </w:p>
    <w:p w:rsidR="008B5ABA" w:rsidRPr="008B5ABA" w:rsidRDefault="008B5ABA" w:rsidP="008B5AB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ABA">
        <w:rPr>
          <w:rFonts w:ascii="Times New Roman" w:hAnsi="Times New Roman" w:cs="Times New Roman"/>
          <w:sz w:val="28"/>
          <w:szCs w:val="28"/>
        </w:rPr>
        <w:t>Обслуживание должно проводиться только продезинфицированными инструментами.</w:t>
      </w:r>
    </w:p>
    <w:p w:rsidR="008B5ABA" w:rsidRPr="008B5ABA" w:rsidRDefault="008B5ABA" w:rsidP="008B5AB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ABA">
        <w:rPr>
          <w:rFonts w:ascii="Times New Roman" w:hAnsi="Times New Roman" w:cs="Times New Roman"/>
          <w:sz w:val="28"/>
          <w:szCs w:val="28"/>
        </w:rPr>
        <w:t>Для обслуживания каждого потребителя должны использоваться чистые полотенца и салфетки. Лучше использовать одноразовое белье – шапочки, полотенца и т.д. Если белье многоразовое, то оно должно быть чистое для каждого клиента.</w:t>
      </w:r>
    </w:p>
    <w:p w:rsidR="008B5ABA" w:rsidRPr="008B5ABA" w:rsidRDefault="008B5ABA" w:rsidP="008B5AB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ABA">
        <w:rPr>
          <w:rFonts w:ascii="Times New Roman" w:hAnsi="Times New Roman" w:cs="Times New Roman"/>
          <w:sz w:val="28"/>
          <w:szCs w:val="28"/>
        </w:rPr>
        <w:t>Парикмахерские услуги должны отвечать требованиям безопасности.</w:t>
      </w:r>
    </w:p>
    <w:p w:rsidR="008B5ABA" w:rsidRPr="008B5ABA" w:rsidRDefault="008B5ABA" w:rsidP="008B5AB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ABA">
        <w:rPr>
          <w:rFonts w:ascii="Times New Roman" w:hAnsi="Times New Roman" w:cs="Times New Roman"/>
          <w:b/>
          <w:sz w:val="28"/>
          <w:szCs w:val="28"/>
        </w:rPr>
        <w:t>Порядок действия потребителя при оказании некачественных услуг</w:t>
      </w:r>
      <w:r w:rsidRPr="008B5ABA">
        <w:rPr>
          <w:rFonts w:ascii="Times New Roman" w:hAnsi="Times New Roman" w:cs="Times New Roman"/>
          <w:sz w:val="28"/>
          <w:szCs w:val="28"/>
        </w:rPr>
        <w:t>:</w:t>
      </w:r>
    </w:p>
    <w:p w:rsidR="008B5ABA" w:rsidRPr="008B5ABA" w:rsidRDefault="008B5ABA" w:rsidP="008B5AB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ABA">
        <w:rPr>
          <w:rFonts w:ascii="Times New Roman" w:hAnsi="Times New Roman" w:cs="Times New Roman"/>
          <w:sz w:val="28"/>
          <w:szCs w:val="28"/>
        </w:rPr>
        <w:t>В случае обнаружения недостатков оказанной услуги потребитель вправе по своему выбору на осн</w:t>
      </w:r>
      <w:r w:rsidRPr="008B5ABA">
        <w:rPr>
          <w:rFonts w:ascii="Times New Roman" w:hAnsi="Times New Roman" w:cs="Times New Roman"/>
          <w:sz w:val="28"/>
          <w:szCs w:val="28"/>
        </w:rPr>
        <w:t>о</w:t>
      </w:r>
      <w:r w:rsidRPr="008B5ABA">
        <w:rPr>
          <w:rFonts w:ascii="Times New Roman" w:hAnsi="Times New Roman" w:cs="Times New Roman"/>
          <w:sz w:val="28"/>
          <w:szCs w:val="28"/>
        </w:rPr>
        <w:t>вании п. 1 ст. 29 Закона потребовать:</w:t>
      </w:r>
    </w:p>
    <w:p w:rsidR="008B5ABA" w:rsidRPr="008B5ABA" w:rsidRDefault="008B5ABA" w:rsidP="008B5AB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5ABA">
        <w:rPr>
          <w:rFonts w:ascii="Times New Roman" w:hAnsi="Times New Roman" w:cs="Times New Roman"/>
          <w:sz w:val="28"/>
          <w:szCs w:val="28"/>
        </w:rPr>
        <w:t>-</w:t>
      </w:r>
      <w:r w:rsidRPr="008B5ABA">
        <w:rPr>
          <w:rFonts w:ascii="Times New Roman" w:hAnsi="Times New Roman" w:cs="Times New Roman"/>
          <w:b/>
          <w:sz w:val="28"/>
          <w:szCs w:val="28"/>
        </w:rPr>
        <w:t>безвозмездного устранения недостатков оказанной услуги;</w:t>
      </w:r>
    </w:p>
    <w:p w:rsidR="008B5ABA" w:rsidRPr="008B5ABA" w:rsidRDefault="008B5ABA" w:rsidP="008B5AB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5ABA">
        <w:rPr>
          <w:rFonts w:ascii="Times New Roman" w:hAnsi="Times New Roman" w:cs="Times New Roman"/>
          <w:b/>
          <w:sz w:val="28"/>
          <w:szCs w:val="28"/>
        </w:rPr>
        <w:t>-соответствующего уменьшения цены оказанной услуги;</w:t>
      </w:r>
    </w:p>
    <w:p w:rsidR="008B5ABA" w:rsidRPr="008B5ABA" w:rsidRDefault="008B5ABA" w:rsidP="008B5AB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5ABA">
        <w:rPr>
          <w:rFonts w:ascii="Times New Roman" w:hAnsi="Times New Roman" w:cs="Times New Roman"/>
          <w:b/>
          <w:sz w:val="28"/>
          <w:szCs w:val="28"/>
        </w:rPr>
        <w:t>-повторного выполнения работы;</w:t>
      </w:r>
    </w:p>
    <w:p w:rsidR="008B5ABA" w:rsidRPr="008B5ABA" w:rsidRDefault="008B5ABA" w:rsidP="008B5AB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5ABA">
        <w:rPr>
          <w:rFonts w:ascii="Times New Roman" w:hAnsi="Times New Roman" w:cs="Times New Roman"/>
          <w:b/>
          <w:sz w:val="28"/>
          <w:szCs w:val="28"/>
        </w:rPr>
        <w:t>-возмещения понесенных им расходов по устранению недостатков оказанной услуги своими с</w:t>
      </w:r>
      <w:r w:rsidRPr="008B5ABA">
        <w:rPr>
          <w:rFonts w:ascii="Times New Roman" w:hAnsi="Times New Roman" w:cs="Times New Roman"/>
          <w:b/>
          <w:sz w:val="28"/>
          <w:szCs w:val="28"/>
        </w:rPr>
        <w:t>и</w:t>
      </w:r>
      <w:r w:rsidRPr="008B5ABA">
        <w:rPr>
          <w:rFonts w:ascii="Times New Roman" w:hAnsi="Times New Roman" w:cs="Times New Roman"/>
          <w:b/>
          <w:sz w:val="28"/>
          <w:szCs w:val="28"/>
        </w:rPr>
        <w:t>лами или третьим лицом.</w:t>
      </w:r>
    </w:p>
    <w:p w:rsidR="008B5ABA" w:rsidRPr="008B5ABA" w:rsidRDefault="008B5ABA" w:rsidP="008B5AB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ABA">
        <w:rPr>
          <w:rFonts w:ascii="Times New Roman" w:hAnsi="Times New Roman" w:cs="Times New Roman"/>
          <w:sz w:val="28"/>
          <w:szCs w:val="28"/>
        </w:rPr>
        <w:t>Для этого потребителю необходимо предъявить письменную претензию исполнителю услуг (рук</w:t>
      </w:r>
      <w:r w:rsidRPr="008B5ABA">
        <w:rPr>
          <w:rFonts w:ascii="Times New Roman" w:hAnsi="Times New Roman" w:cs="Times New Roman"/>
          <w:sz w:val="28"/>
          <w:szCs w:val="28"/>
        </w:rPr>
        <w:t>о</w:t>
      </w:r>
      <w:r w:rsidRPr="008B5ABA">
        <w:rPr>
          <w:rFonts w:ascii="Times New Roman" w:hAnsi="Times New Roman" w:cs="Times New Roman"/>
          <w:sz w:val="28"/>
          <w:szCs w:val="28"/>
        </w:rPr>
        <w:t>водителю парикмахерской, салона красоты).</w:t>
      </w:r>
    </w:p>
    <w:p w:rsidR="008B5ABA" w:rsidRPr="008B5ABA" w:rsidRDefault="008B5ABA" w:rsidP="008B5AB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ABA">
        <w:rPr>
          <w:rFonts w:ascii="Times New Roman" w:hAnsi="Times New Roman" w:cs="Times New Roman"/>
          <w:sz w:val="28"/>
          <w:szCs w:val="28"/>
        </w:rPr>
        <w:t>Потребитель может обратиться с требованием о возврате денежных средств, если недостатки в работе существенные (не устранимые), а также, если в установленный договором срок не были устран</w:t>
      </w:r>
      <w:r w:rsidRPr="008B5ABA">
        <w:rPr>
          <w:rFonts w:ascii="Times New Roman" w:hAnsi="Times New Roman" w:cs="Times New Roman"/>
          <w:sz w:val="28"/>
          <w:szCs w:val="28"/>
        </w:rPr>
        <w:t>е</w:t>
      </w:r>
      <w:r w:rsidRPr="008B5ABA">
        <w:rPr>
          <w:rFonts w:ascii="Times New Roman" w:hAnsi="Times New Roman" w:cs="Times New Roman"/>
          <w:sz w:val="28"/>
          <w:szCs w:val="28"/>
        </w:rPr>
        <w:t>ны исполнителем.</w:t>
      </w:r>
    </w:p>
    <w:p w:rsidR="008B5ABA" w:rsidRPr="008B5ABA" w:rsidRDefault="008B5ABA" w:rsidP="008B5AB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ABA">
        <w:rPr>
          <w:rFonts w:ascii="Times New Roman" w:hAnsi="Times New Roman" w:cs="Times New Roman"/>
          <w:sz w:val="28"/>
          <w:szCs w:val="28"/>
        </w:rPr>
        <w:t>Требования потребителя об уменьшении цены за оказанную услугу, о возмещении расходов по устранению недостатков оказанной услуги своими силами или третьими лицами, о возврате упл</w:t>
      </w:r>
      <w:r w:rsidRPr="008B5ABA">
        <w:rPr>
          <w:rFonts w:ascii="Times New Roman" w:hAnsi="Times New Roman" w:cs="Times New Roman"/>
          <w:sz w:val="28"/>
          <w:szCs w:val="28"/>
        </w:rPr>
        <w:t>а</w:t>
      </w:r>
      <w:r w:rsidRPr="008B5ABA">
        <w:rPr>
          <w:rFonts w:ascii="Times New Roman" w:hAnsi="Times New Roman" w:cs="Times New Roman"/>
          <w:sz w:val="28"/>
          <w:szCs w:val="28"/>
        </w:rPr>
        <w:t xml:space="preserve">ченной за услугу денежной суммы и возмещении убытков, подлежат удовлетворению </w:t>
      </w:r>
      <w:r w:rsidRPr="008B5ABA">
        <w:rPr>
          <w:rFonts w:ascii="Times New Roman" w:hAnsi="Times New Roman" w:cs="Times New Roman"/>
          <w:b/>
          <w:sz w:val="28"/>
          <w:szCs w:val="28"/>
        </w:rPr>
        <w:t>в десятидневный срок</w:t>
      </w:r>
      <w:r w:rsidRPr="008B5ABA">
        <w:rPr>
          <w:rFonts w:ascii="Times New Roman" w:hAnsi="Times New Roman" w:cs="Times New Roman"/>
          <w:sz w:val="28"/>
          <w:szCs w:val="28"/>
        </w:rPr>
        <w:t xml:space="preserve"> со дня предъявления соо</w:t>
      </w:r>
      <w:r w:rsidRPr="008B5ABA">
        <w:rPr>
          <w:rFonts w:ascii="Times New Roman" w:hAnsi="Times New Roman" w:cs="Times New Roman"/>
          <w:sz w:val="28"/>
          <w:szCs w:val="28"/>
        </w:rPr>
        <w:t>т</w:t>
      </w:r>
      <w:r w:rsidRPr="008B5ABA">
        <w:rPr>
          <w:rFonts w:ascii="Times New Roman" w:hAnsi="Times New Roman" w:cs="Times New Roman"/>
          <w:sz w:val="28"/>
          <w:szCs w:val="28"/>
        </w:rPr>
        <w:t>ветствующего требования.</w:t>
      </w:r>
    </w:p>
    <w:p w:rsidR="008B5ABA" w:rsidRPr="008B5ABA" w:rsidRDefault="008B5ABA" w:rsidP="008B5AB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ABA">
        <w:rPr>
          <w:rFonts w:ascii="Times New Roman" w:hAnsi="Times New Roman" w:cs="Times New Roman"/>
          <w:sz w:val="28"/>
          <w:szCs w:val="28"/>
        </w:rPr>
        <w:t>Недостатки услуги должны быть устранены исполнителем в разумный срок, назначенный потреб</w:t>
      </w:r>
      <w:r w:rsidRPr="008B5ABA">
        <w:rPr>
          <w:rFonts w:ascii="Times New Roman" w:hAnsi="Times New Roman" w:cs="Times New Roman"/>
          <w:sz w:val="28"/>
          <w:szCs w:val="28"/>
        </w:rPr>
        <w:t>и</w:t>
      </w:r>
      <w:r w:rsidRPr="008B5ABA">
        <w:rPr>
          <w:rFonts w:ascii="Times New Roman" w:hAnsi="Times New Roman" w:cs="Times New Roman"/>
          <w:sz w:val="28"/>
          <w:szCs w:val="28"/>
        </w:rPr>
        <w:t>телем.</w:t>
      </w:r>
    </w:p>
    <w:p w:rsidR="008B5ABA" w:rsidRPr="008B5ABA" w:rsidRDefault="008B5ABA" w:rsidP="008B5AB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ABA">
        <w:rPr>
          <w:rFonts w:ascii="Times New Roman" w:hAnsi="Times New Roman" w:cs="Times New Roman"/>
          <w:sz w:val="28"/>
          <w:szCs w:val="28"/>
        </w:rPr>
        <w:t>За нарушение сроков удовлетворения отдельных требований потребителя исполнитель уплачивает потребит</w:t>
      </w:r>
      <w:r w:rsidRPr="008B5ABA">
        <w:rPr>
          <w:rFonts w:ascii="Times New Roman" w:hAnsi="Times New Roman" w:cs="Times New Roman"/>
          <w:sz w:val="28"/>
          <w:szCs w:val="28"/>
        </w:rPr>
        <w:t>е</w:t>
      </w:r>
      <w:r w:rsidRPr="008B5ABA">
        <w:rPr>
          <w:rFonts w:ascii="Times New Roman" w:hAnsi="Times New Roman" w:cs="Times New Roman"/>
          <w:sz w:val="28"/>
          <w:szCs w:val="28"/>
        </w:rPr>
        <w:t>лю за каждый день просрочки неустойку (пеню) в размере 3 % от цены оказанной услуги, а если цена услуги договором не определена, то от общей цены заказа. Сумма взысканной неустойки не может превышать цену отдельного вида услуги или общей цены заказа.</w:t>
      </w:r>
    </w:p>
    <w:p w:rsidR="008B5ABA" w:rsidRPr="008B5ABA" w:rsidRDefault="008B5ABA" w:rsidP="008B5AB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5ABA">
        <w:rPr>
          <w:rFonts w:ascii="Times New Roman" w:hAnsi="Times New Roman" w:cs="Times New Roman"/>
          <w:b/>
          <w:sz w:val="28"/>
          <w:szCs w:val="28"/>
        </w:rPr>
        <w:t>Претензия составляется в свободной форме, в двух экземплярах, на бланке потребителя дол</w:t>
      </w:r>
      <w:r w:rsidRPr="008B5ABA">
        <w:rPr>
          <w:rFonts w:ascii="Times New Roman" w:hAnsi="Times New Roman" w:cs="Times New Roman"/>
          <w:b/>
          <w:sz w:val="28"/>
          <w:szCs w:val="28"/>
        </w:rPr>
        <w:t>ж</w:t>
      </w:r>
      <w:r w:rsidRPr="008B5ABA">
        <w:rPr>
          <w:rFonts w:ascii="Times New Roman" w:hAnsi="Times New Roman" w:cs="Times New Roman"/>
          <w:b/>
          <w:sz w:val="28"/>
          <w:szCs w:val="28"/>
        </w:rPr>
        <w:t>на быть поставлена отметка о дате получения и лице, принявшем претензию. В случае отказа в удовлетворении требований потребитель вправе обратиться в суд.</w:t>
      </w:r>
    </w:p>
    <w:p w:rsidR="008B5ABA" w:rsidRPr="008B5ABA" w:rsidRDefault="008B5ABA" w:rsidP="008B5AB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5ABA" w:rsidRPr="008B5ABA" w:rsidRDefault="008B5ABA" w:rsidP="008B5A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ABA">
        <w:rPr>
          <w:rFonts w:ascii="Times New Roman" w:hAnsi="Times New Roman" w:cs="Times New Roman"/>
          <w:sz w:val="28"/>
          <w:szCs w:val="28"/>
        </w:rPr>
        <w:t>Юрисконсульт филиала</w:t>
      </w:r>
    </w:p>
    <w:p w:rsidR="008B5ABA" w:rsidRPr="008B5ABA" w:rsidRDefault="008B5ABA" w:rsidP="008B5A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ABA">
        <w:rPr>
          <w:rFonts w:ascii="Times New Roman" w:hAnsi="Times New Roman" w:cs="Times New Roman"/>
          <w:sz w:val="28"/>
          <w:szCs w:val="28"/>
        </w:rPr>
        <w:t>ФБУЗ «Центр гигиены и эпидемиологии</w:t>
      </w:r>
    </w:p>
    <w:p w:rsidR="008B5ABA" w:rsidRPr="008B5ABA" w:rsidRDefault="008B5ABA" w:rsidP="008B5A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ABA">
        <w:rPr>
          <w:rFonts w:ascii="Times New Roman" w:hAnsi="Times New Roman" w:cs="Times New Roman"/>
          <w:sz w:val="28"/>
          <w:szCs w:val="28"/>
        </w:rPr>
        <w:t xml:space="preserve">в Омской области </w:t>
      </w:r>
      <w:proofErr w:type="gramStart"/>
      <w:r w:rsidRPr="008B5AB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B5AB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B5ABA">
        <w:rPr>
          <w:rFonts w:ascii="Times New Roman" w:hAnsi="Times New Roman" w:cs="Times New Roman"/>
          <w:sz w:val="28"/>
          <w:szCs w:val="28"/>
        </w:rPr>
        <w:t>Калачинском</w:t>
      </w:r>
      <w:proofErr w:type="gramEnd"/>
      <w:r w:rsidRPr="008B5ABA">
        <w:rPr>
          <w:rFonts w:ascii="Times New Roman" w:hAnsi="Times New Roman" w:cs="Times New Roman"/>
          <w:sz w:val="28"/>
          <w:szCs w:val="28"/>
        </w:rPr>
        <w:t xml:space="preserve"> районе»</w:t>
      </w:r>
      <w:r w:rsidRPr="008B5ABA">
        <w:rPr>
          <w:rFonts w:ascii="Times New Roman" w:hAnsi="Times New Roman" w:cs="Times New Roman"/>
          <w:sz w:val="28"/>
          <w:szCs w:val="28"/>
        </w:rPr>
        <w:tab/>
      </w:r>
      <w:r w:rsidRPr="008B5ABA">
        <w:rPr>
          <w:rFonts w:ascii="Times New Roman" w:hAnsi="Times New Roman" w:cs="Times New Roman"/>
          <w:sz w:val="28"/>
          <w:szCs w:val="28"/>
        </w:rPr>
        <w:tab/>
      </w:r>
      <w:r w:rsidRPr="008B5ABA">
        <w:rPr>
          <w:rFonts w:ascii="Times New Roman" w:hAnsi="Times New Roman" w:cs="Times New Roman"/>
          <w:sz w:val="28"/>
          <w:szCs w:val="28"/>
        </w:rPr>
        <w:tab/>
      </w:r>
      <w:r w:rsidRPr="008B5ABA">
        <w:rPr>
          <w:rFonts w:ascii="Times New Roman" w:hAnsi="Times New Roman" w:cs="Times New Roman"/>
          <w:sz w:val="28"/>
          <w:szCs w:val="28"/>
        </w:rPr>
        <w:tab/>
      </w:r>
      <w:r w:rsidRPr="008B5ABA">
        <w:rPr>
          <w:rFonts w:ascii="Times New Roman" w:hAnsi="Times New Roman" w:cs="Times New Roman"/>
          <w:sz w:val="28"/>
          <w:szCs w:val="28"/>
        </w:rPr>
        <w:tab/>
      </w:r>
      <w:r w:rsidRPr="008B5ABA">
        <w:rPr>
          <w:rFonts w:ascii="Times New Roman" w:hAnsi="Times New Roman" w:cs="Times New Roman"/>
          <w:sz w:val="28"/>
          <w:szCs w:val="28"/>
        </w:rPr>
        <w:tab/>
        <w:t xml:space="preserve">М.Ж. </w:t>
      </w:r>
      <w:proofErr w:type="spellStart"/>
      <w:r w:rsidRPr="008B5ABA">
        <w:rPr>
          <w:rFonts w:ascii="Times New Roman" w:hAnsi="Times New Roman" w:cs="Times New Roman"/>
          <w:sz w:val="28"/>
          <w:szCs w:val="28"/>
        </w:rPr>
        <w:t>Сагнаева</w:t>
      </w:r>
      <w:proofErr w:type="spellEnd"/>
    </w:p>
    <w:p w:rsidR="008B5ABA" w:rsidRPr="008B5ABA" w:rsidRDefault="008B5ABA" w:rsidP="008B5A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226E" w:rsidRDefault="00B9226E" w:rsidP="008B5ABA">
      <w:pPr>
        <w:spacing w:after="0" w:line="240" w:lineRule="auto"/>
        <w:ind w:firstLine="709"/>
        <w:jc w:val="both"/>
      </w:pPr>
    </w:p>
    <w:sectPr w:rsidR="00B9226E" w:rsidSect="008B5ABA">
      <w:pgSz w:w="11906" w:h="16838"/>
      <w:pgMar w:top="709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B5ABA"/>
    <w:rsid w:val="008B5ABA"/>
    <w:rsid w:val="00B922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725</Words>
  <Characters>4137</Characters>
  <Application>Microsoft Office Word</Application>
  <DocSecurity>0</DocSecurity>
  <Lines>34</Lines>
  <Paragraphs>9</Paragraphs>
  <ScaleCrop>false</ScaleCrop>
  <Company>Image&amp;Matros ®</Company>
  <LinksUpToDate>false</LinksUpToDate>
  <CharactersWithSpaces>4853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Image&amp;Matros ®</cp:lastModifiedBy>
  <cp:revision>2</cp:revision>
  <dcterms:created xsi:type="dcterms:W3CDTF">2024-04-24T10:48:00Z</dcterms:created>
  <dcterms:modified xsi:type="dcterms:W3CDTF">2024-04-24T10:51:00Z</dcterms:modified>
</cp:coreProperties>
</file>