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F14" w:rsidRPr="005913B6" w:rsidRDefault="007E5F14" w:rsidP="00AA4A43">
      <w:pPr>
        <w:widowControl w:val="0"/>
        <w:autoSpaceDE w:val="0"/>
        <w:autoSpaceDN w:val="0"/>
        <w:adjustRightInd w:val="0"/>
        <w:spacing w:after="0" w:line="240" w:lineRule="auto"/>
        <w:ind w:left="4536"/>
        <w:jc w:val="right"/>
        <w:outlineLvl w:val="0"/>
        <w:rPr>
          <w:rFonts w:ascii="Times New Roman" w:hAnsi="Times New Roman" w:cs="Times New Roman"/>
          <w:sz w:val="28"/>
          <w:szCs w:val="28"/>
        </w:rPr>
      </w:pPr>
      <w:bookmarkStart w:id="0" w:name="_GoBack"/>
      <w:r w:rsidRPr="005913B6">
        <w:rPr>
          <w:rFonts w:ascii="Times New Roman" w:hAnsi="Times New Roman" w:cs="Times New Roman"/>
          <w:sz w:val="28"/>
          <w:szCs w:val="28"/>
        </w:rPr>
        <w:t>Приложение</w:t>
      </w:r>
    </w:p>
    <w:p w:rsidR="007E5F14" w:rsidRDefault="007E5F14" w:rsidP="00AA4A43">
      <w:pPr>
        <w:widowControl w:val="0"/>
        <w:autoSpaceDE w:val="0"/>
        <w:autoSpaceDN w:val="0"/>
        <w:adjustRightInd w:val="0"/>
        <w:spacing w:after="0" w:line="240" w:lineRule="auto"/>
        <w:ind w:left="4536"/>
        <w:jc w:val="right"/>
        <w:rPr>
          <w:rFonts w:ascii="Times New Roman" w:hAnsi="Times New Roman" w:cs="Times New Roman"/>
          <w:sz w:val="28"/>
          <w:szCs w:val="28"/>
        </w:rPr>
      </w:pPr>
      <w:r w:rsidRPr="005913B6">
        <w:rPr>
          <w:rFonts w:ascii="Times New Roman" w:hAnsi="Times New Roman" w:cs="Times New Roman"/>
          <w:sz w:val="28"/>
          <w:szCs w:val="28"/>
        </w:rPr>
        <w:t xml:space="preserve">к постановлению </w:t>
      </w:r>
      <w:r w:rsidR="00AA4A43">
        <w:rPr>
          <w:rFonts w:ascii="Times New Roman" w:hAnsi="Times New Roman" w:cs="Times New Roman"/>
          <w:sz w:val="28"/>
          <w:szCs w:val="28"/>
        </w:rPr>
        <w:t>Главы</w:t>
      </w:r>
      <w:r w:rsidRPr="005913B6">
        <w:rPr>
          <w:rFonts w:ascii="Times New Roman" w:hAnsi="Times New Roman" w:cs="Times New Roman"/>
          <w:sz w:val="28"/>
          <w:szCs w:val="28"/>
        </w:rPr>
        <w:t xml:space="preserve"> </w:t>
      </w:r>
    </w:p>
    <w:p w:rsidR="007E5F14" w:rsidRPr="005913B6" w:rsidRDefault="00AA4A43" w:rsidP="00AA4A43">
      <w:pPr>
        <w:widowControl w:val="0"/>
        <w:autoSpaceDE w:val="0"/>
        <w:autoSpaceDN w:val="0"/>
        <w:adjustRightInd w:val="0"/>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 xml:space="preserve">Оконешниковского городского поселения </w:t>
      </w:r>
      <w:r w:rsidR="007E5F14" w:rsidRPr="005913B6">
        <w:rPr>
          <w:rFonts w:ascii="Times New Roman" w:hAnsi="Times New Roman" w:cs="Times New Roman"/>
          <w:sz w:val="28"/>
          <w:szCs w:val="28"/>
        </w:rPr>
        <w:t xml:space="preserve">от </w:t>
      </w:r>
      <w:r w:rsidR="005A7FB2">
        <w:rPr>
          <w:rFonts w:ascii="Times New Roman" w:hAnsi="Times New Roman" w:cs="Times New Roman"/>
          <w:sz w:val="28"/>
          <w:szCs w:val="28"/>
        </w:rPr>
        <w:t xml:space="preserve">30.08.2016 </w:t>
      </w:r>
      <w:r w:rsidR="007E5F14">
        <w:rPr>
          <w:rFonts w:ascii="Times New Roman" w:hAnsi="Times New Roman" w:cs="Times New Roman"/>
          <w:sz w:val="28"/>
          <w:szCs w:val="28"/>
        </w:rPr>
        <w:t>№</w:t>
      </w:r>
      <w:r w:rsidR="00C63501">
        <w:rPr>
          <w:rFonts w:ascii="Times New Roman" w:hAnsi="Times New Roman" w:cs="Times New Roman"/>
          <w:sz w:val="28"/>
          <w:szCs w:val="28"/>
        </w:rPr>
        <w:t xml:space="preserve"> </w:t>
      </w:r>
      <w:r w:rsidR="005A7FB2">
        <w:rPr>
          <w:rFonts w:ascii="Times New Roman" w:hAnsi="Times New Roman" w:cs="Times New Roman"/>
          <w:sz w:val="28"/>
          <w:szCs w:val="28"/>
        </w:rPr>
        <w:t>111-п</w:t>
      </w:r>
    </w:p>
    <w:bookmarkEnd w:id="0"/>
    <w:p w:rsidR="007E5F14" w:rsidRPr="005913B6" w:rsidRDefault="007E5F14" w:rsidP="00BC04F0">
      <w:pPr>
        <w:widowControl w:val="0"/>
        <w:autoSpaceDE w:val="0"/>
        <w:autoSpaceDN w:val="0"/>
        <w:adjustRightInd w:val="0"/>
        <w:spacing w:after="0" w:line="240" w:lineRule="auto"/>
        <w:jc w:val="right"/>
        <w:rPr>
          <w:rFonts w:ascii="Times New Roman" w:hAnsi="Times New Roman" w:cs="Times New Roman"/>
          <w:sz w:val="28"/>
          <w:szCs w:val="28"/>
        </w:rPr>
      </w:pPr>
    </w:p>
    <w:p w:rsidR="007E5F14" w:rsidRDefault="007E5F14" w:rsidP="00BC04F0">
      <w:pPr>
        <w:widowControl w:val="0"/>
        <w:autoSpaceDE w:val="0"/>
        <w:autoSpaceDN w:val="0"/>
        <w:adjustRightInd w:val="0"/>
        <w:spacing w:after="0" w:line="240" w:lineRule="auto"/>
        <w:jc w:val="right"/>
        <w:rPr>
          <w:rFonts w:ascii="Times New Roman" w:hAnsi="Times New Roman" w:cs="Times New Roman"/>
          <w:b/>
          <w:bCs/>
          <w:sz w:val="28"/>
          <w:szCs w:val="28"/>
        </w:rPr>
      </w:pPr>
      <w:bookmarkStart w:id="1" w:name="Par30"/>
      <w:bookmarkEnd w:id="1"/>
    </w:p>
    <w:p w:rsidR="007E5F14" w:rsidRPr="007E5F14" w:rsidRDefault="007E5F14" w:rsidP="00BC04F0">
      <w:pPr>
        <w:widowControl w:val="0"/>
        <w:autoSpaceDE w:val="0"/>
        <w:autoSpaceDN w:val="0"/>
        <w:adjustRightInd w:val="0"/>
        <w:spacing w:after="0" w:line="240" w:lineRule="auto"/>
        <w:jc w:val="center"/>
        <w:rPr>
          <w:rFonts w:ascii="Times New Roman" w:hAnsi="Times New Roman" w:cs="Times New Roman"/>
          <w:bCs/>
          <w:sz w:val="28"/>
          <w:szCs w:val="28"/>
        </w:rPr>
      </w:pPr>
      <w:r w:rsidRPr="007E5F14">
        <w:rPr>
          <w:rFonts w:ascii="Times New Roman" w:hAnsi="Times New Roman" w:cs="Times New Roman"/>
          <w:bCs/>
          <w:sz w:val="28"/>
          <w:szCs w:val="28"/>
        </w:rPr>
        <w:t>ПОРЯДОК</w:t>
      </w:r>
    </w:p>
    <w:p w:rsidR="00230B5E" w:rsidRPr="005913B6" w:rsidRDefault="00230B5E" w:rsidP="00AA4A43">
      <w:pPr>
        <w:spacing w:after="0"/>
        <w:jc w:val="center"/>
        <w:rPr>
          <w:rFonts w:ascii="Times New Roman" w:hAnsi="Times New Roman" w:cs="Times New Roman"/>
          <w:sz w:val="28"/>
          <w:szCs w:val="28"/>
        </w:rPr>
      </w:pPr>
      <w:r w:rsidRPr="005913B6">
        <w:rPr>
          <w:rFonts w:ascii="Times New Roman" w:hAnsi="Times New Roman" w:cs="Times New Roman"/>
          <w:sz w:val="28"/>
          <w:szCs w:val="28"/>
        </w:rPr>
        <w:t>размещени</w:t>
      </w:r>
      <w:r>
        <w:rPr>
          <w:rFonts w:ascii="Times New Roman" w:hAnsi="Times New Roman" w:cs="Times New Roman"/>
          <w:sz w:val="28"/>
          <w:szCs w:val="28"/>
        </w:rPr>
        <w:t xml:space="preserve">я </w:t>
      </w:r>
      <w:r w:rsidR="001E3403" w:rsidRPr="00E83CE7">
        <w:rPr>
          <w:rFonts w:ascii="Times New Roman" w:eastAsia="Times New Roman" w:hAnsi="Times New Roman" w:cs="Times New Roman"/>
          <w:sz w:val="28"/>
          <w:szCs w:val="28"/>
          <w:lang w:eastAsia="ru-RU"/>
        </w:rPr>
        <w:t xml:space="preserve">нестационарных торговых объектов </w:t>
      </w:r>
      <w:r>
        <w:rPr>
          <w:rFonts w:ascii="Times New Roman" w:hAnsi="Times New Roman" w:cs="Times New Roman"/>
          <w:sz w:val="28"/>
          <w:szCs w:val="28"/>
        </w:rPr>
        <w:t xml:space="preserve">и определения платы за размещение </w:t>
      </w:r>
      <w:r w:rsidRPr="005913B6">
        <w:rPr>
          <w:rFonts w:ascii="Times New Roman" w:hAnsi="Times New Roman" w:cs="Times New Roman"/>
          <w:sz w:val="28"/>
          <w:szCs w:val="28"/>
        </w:rPr>
        <w:t>нестационарных торговых объектов</w:t>
      </w:r>
      <w:r>
        <w:rPr>
          <w:rFonts w:ascii="Times New Roman" w:hAnsi="Times New Roman" w:cs="Times New Roman"/>
          <w:sz w:val="28"/>
          <w:szCs w:val="28"/>
        </w:rPr>
        <w:t xml:space="preserve"> </w:t>
      </w:r>
      <w:r w:rsidRPr="005913B6">
        <w:rPr>
          <w:rFonts w:ascii="Times New Roman" w:hAnsi="Times New Roman" w:cs="Times New Roman"/>
          <w:sz w:val="28"/>
          <w:szCs w:val="28"/>
        </w:rPr>
        <w:t xml:space="preserve">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Pr>
          <w:rFonts w:ascii="Times New Roman" w:hAnsi="Times New Roman" w:cs="Times New Roman"/>
          <w:sz w:val="28"/>
          <w:szCs w:val="28"/>
        </w:rPr>
        <w:t>Омской области</w:t>
      </w:r>
    </w:p>
    <w:p w:rsidR="00041F80" w:rsidRPr="00AA4A43" w:rsidRDefault="00206B58" w:rsidP="00C63501">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AA4A43">
        <w:rPr>
          <w:rFonts w:ascii="Times New Roman" w:eastAsia="Times New Roman" w:hAnsi="Times New Roman" w:cs="Times New Roman"/>
          <w:b/>
          <w:bCs/>
          <w:sz w:val="28"/>
          <w:szCs w:val="28"/>
          <w:lang w:eastAsia="ru-RU"/>
        </w:rPr>
        <w:t>I. Общие положения</w:t>
      </w:r>
    </w:p>
    <w:p w:rsidR="00C63501" w:rsidRPr="00C63501"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1. </w:t>
      </w:r>
      <w:proofErr w:type="gramStart"/>
      <w:r w:rsidRPr="00C63501">
        <w:rPr>
          <w:rFonts w:ascii="Times New Roman" w:eastAsia="Times New Roman" w:hAnsi="Times New Roman" w:cs="Times New Roman"/>
          <w:sz w:val="28"/>
          <w:szCs w:val="28"/>
          <w:lang w:eastAsia="ru-RU"/>
        </w:rPr>
        <w:t xml:space="preserve">Порядок </w:t>
      </w:r>
      <w:r w:rsidR="00230B5E" w:rsidRPr="00C63501">
        <w:rPr>
          <w:rFonts w:ascii="Times New Roman" w:hAnsi="Times New Roman" w:cs="Times New Roman"/>
          <w:sz w:val="28"/>
          <w:szCs w:val="28"/>
        </w:rPr>
        <w:t xml:space="preserve">размещения </w:t>
      </w:r>
      <w:r w:rsidR="001E3403" w:rsidRPr="00C63501">
        <w:rPr>
          <w:rFonts w:ascii="Times New Roman" w:eastAsia="Times New Roman" w:hAnsi="Times New Roman" w:cs="Times New Roman"/>
          <w:sz w:val="28"/>
          <w:szCs w:val="28"/>
          <w:lang w:eastAsia="ru-RU"/>
        </w:rPr>
        <w:t xml:space="preserve">нестационарных торговых объектов </w:t>
      </w:r>
      <w:r w:rsidR="00230B5E" w:rsidRPr="00C63501">
        <w:rPr>
          <w:rFonts w:ascii="Times New Roman" w:hAnsi="Times New Roman" w:cs="Times New Roman"/>
          <w:sz w:val="28"/>
          <w:szCs w:val="28"/>
        </w:rPr>
        <w:t xml:space="preserve">и определения платы за размещение </w:t>
      </w:r>
      <w:r w:rsidRPr="00C63501">
        <w:rPr>
          <w:rFonts w:ascii="Times New Roman" w:eastAsia="Times New Roman" w:hAnsi="Times New Roman" w:cs="Times New Roman"/>
          <w:sz w:val="28"/>
          <w:szCs w:val="28"/>
          <w:lang w:eastAsia="ru-RU"/>
        </w:rPr>
        <w:t xml:space="preserve">нестационарных торговых объектов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7E5F14" w:rsidRPr="00C63501">
        <w:rPr>
          <w:rFonts w:ascii="Times New Roman" w:hAnsi="Times New Roman" w:cs="Times New Roman"/>
          <w:sz w:val="28"/>
          <w:szCs w:val="28"/>
        </w:rPr>
        <w:t>Омской области</w:t>
      </w:r>
      <w:r w:rsidR="007E5F14"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 xml:space="preserve">(далее - Порядок) разработан в соответствии с Федеральным законом </w:t>
      </w:r>
      <w:r w:rsidR="005104D4"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Об основах государственного регулирования торговой деятельности в Российской Федерации</w:t>
      </w:r>
      <w:r w:rsidR="005104D4"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 xml:space="preserve">, </w:t>
      </w:r>
      <w:hyperlink r:id="rId9" w:history="1">
        <w:r w:rsidRPr="00C63501">
          <w:rPr>
            <w:rFonts w:ascii="Times New Roman" w:eastAsia="Times New Roman" w:hAnsi="Times New Roman" w:cs="Times New Roman"/>
            <w:sz w:val="28"/>
            <w:szCs w:val="28"/>
            <w:lang w:eastAsia="ru-RU"/>
          </w:rPr>
          <w:t xml:space="preserve">приказом Министерства экономики Омской области от 23 августа 2010 года </w:t>
        </w:r>
        <w:r w:rsidR="00041F80"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 xml:space="preserve"> 28 </w:t>
        </w:r>
        <w:r w:rsidR="00041F80"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О Порядке разработки и утверждения органами местного самоуправления Омской области</w:t>
        </w:r>
        <w:proofErr w:type="gramEnd"/>
        <w:r w:rsidRPr="00C63501">
          <w:rPr>
            <w:rFonts w:ascii="Times New Roman" w:eastAsia="Times New Roman" w:hAnsi="Times New Roman" w:cs="Times New Roman"/>
            <w:sz w:val="28"/>
            <w:szCs w:val="28"/>
            <w:lang w:eastAsia="ru-RU"/>
          </w:rPr>
          <w:t xml:space="preserve"> схем размещения нестационарных торговых объектов</w:t>
        </w:r>
      </w:hyperlink>
      <w:r w:rsidR="00041F80"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 xml:space="preserve"> в целях формирования торговой инфраструктуры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041F80" w:rsidRPr="00C63501">
        <w:rPr>
          <w:rFonts w:ascii="Times New Roman" w:hAnsi="Times New Roman" w:cs="Times New Roman"/>
          <w:sz w:val="28"/>
          <w:szCs w:val="28"/>
        </w:rPr>
        <w:t>Омской области</w:t>
      </w:r>
      <w:r w:rsidR="00041F80"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с учетом видов и типов торговых объектов, форм и способов торговли для обеспечения доступности товаров и услуг населению города.</w:t>
      </w:r>
    </w:p>
    <w:p w:rsidR="00C63501"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2. </w:t>
      </w:r>
      <w:proofErr w:type="gramStart"/>
      <w:r w:rsidRPr="00C63501">
        <w:rPr>
          <w:rFonts w:ascii="Times New Roman" w:eastAsia="Times New Roman" w:hAnsi="Times New Roman" w:cs="Times New Roman"/>
          <w:sz w:val="28"/>
          <w:szCs w:val="28"/>
          <w:lang w:eastAsia="ru-RU"/>
        </w:rPr>
        <w:t xml:space="preserve">Настоящий Порядок определяет процедуру размещения нестационарных торговых объектов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041F80" w:rsidRPr="00C63501">
        <w:rPr>
          <w:rFonts w:ascii="Times New Roman" w:hAnsi="Times New Roman" w:cs="Times New Roman"/>
          <w:sz w:val="28"/>
          <w:szCs w:val="28"/>
        </w:rPr>
        <w:t>Омской области</w:t>
      </w:r>
      <w:r w:rsidR="00041F80" w:rsidRPr="00C63501">
        <w:rPr>
          <w:rFonts w:ascii="Times New Roman" w:eastAsia="Times New Roman" w:hAnsi="Times New Roman" w:cs="Times New Roman"/>
          <w:sz w:val="28"/>
          <w:szCs w:val="28"/>
          <w:lang w:eastAsia="ru-RU"/>
        </w:rPr>
        <w:t xml:space="preserve"> </w:t>
      </w:r>
      <w:r w:rsidRPr="00AA4A43">
        <w:rPr>
          <w:rFonts w:ascii="Times New Roman" w:eastAsia="Times New Roman" w:hAnsi="Times New Roman" w:cs="Times New Roman"/>
          <w:b/>
          <w:sz w:val="28"/>
          <w:szCs w:val="28"/>
          <w:lang w:eastAsia="ru-RU"/>
        </w:rPr>
        <w:t>без формирования земельных участков</w:t>
      </w:r>
      <w:r w:rsidRPr="00C63501">
        <w:rPr>
          <w:rFonts w:ascii="Times New Roman" w:eastAsia="Times New Roman" w:hAnsi="Times New Roman" w:cs="Times New Roman"/>
          <w:sz w:val="28"/>
          <w:szCs w:val="28"/>
          <w:lang w:eastAsia="ru-RU"/>
        </w:rPr>
        <w:t xml:space="preserve">, </w:t>
      </w:r>
      <w:r w:rsidR="00AA4A43" w:rsidRPr="00AA4A43">
        <w:rPr>
          <w:rFonts w:ascii="Times New Roman" w:hAnsi="Times New Roman" w:cs="Times New Roman"/>
          <w:sz w:val="28"/>
          <w:szCs w:val="28"/>
        </w:rPr>
        <w:t xml:space="preserve">процедуру взаимодействия структурных подразделений Администрации </w:t>
      </w:r>
      <w:r w:rsidR="00AA4A43">
        <w:rPr>
          <w:rFonts w:ascii="Times New Roman" w:hAnsi="Times New Roman" w:cs="Times New Roman"/>
          <w:sz w:val="28"/>
          <w:szCs w:val="28"/>
        </w:rPr>
        <w:t>Оконешниковского городского</w:t>
      </w:r>
      <w:r w:rsidR="00AA4A43" w:rsidRPr="00AA4A43">
        <w:rPr>
          <w:rFonts w:ascii="Times New Roman" w:hAnsi="Times New Roman" w:cs="Times New Roman"/>
          <w:sz w:val="28"/>
          <w:szCs w:val="28"/>
        </w:rPr>
        <w:t xml:space="preserve"> поселения Оконешниковского района Омской области при разработке схемы размещения нестационарных торговых объектов на территории </w:t>
      </w:r>
      <w:r w:rsidR="00AA4A43">
        <w:rPr>
          <w:rFonts w:ascii="Times New Roman" w:hAnsi="Times New Roman" w:cs="Times New Roman"/>
          <w:sz w:val="28"/>
          <w:szCs w:val="28"/>
        </w:rPr>
        <w:t>Оконешниковского городского</w:t>
      </w:r>
      <w:r w:rsidR="00AA4A43" w:rsidRPr="00AA4A43">
        <w:rPr>
          <w:rFonts w:ascii="Times New Roman" w:hAnsi="Times New Roman" w:cs="Times New Roman"/>
          <w:sz w:val="28"/>
          <w:szCs w:val="28"/>
        </w:rPr>
        <w:t xml:space="preserve"> поселения Оконешниковского района Омской области, порядок внесения в нее изменений, в том числе требования к составу</w:t>
      </w:r>
      <w:proofErr w:type="gramEnd"/>
      <w:r w:rsidR="00AA4A43" w:rsidRPr="00AA4A43">
        <w:rPr>
          <w:rFonts w:ascii="Times New Roman" w:hAnsi="Times New Roman" w:cs="Times New Roman"/>
          <w:sz w:val="28"/>
          <w:szCs w:val="28"/>
        </w:rPr>
        <w:t>, последовательности разработки, согласования и утверждения указанной схемы размещения.</w:t>
      </w:r>
    </w:p>
    <w:p w:rsidR="00C63501"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3. </w:t>
      </w:r>
      <w:proofErr w:type="gramStart"/>
      <w:r w:rsidRPr="00C63501">
        <w:rPr>
          <w:rFonts w:ascii="Times New Roman" w:eastAsia="Times New Roman" w:hAnsi="Times New Roman" w:cs="Times New Roman"/>
          <w:sz w:val="28"/>
          <w:szCs w:val="28"/>
          <w:lang w:eastAsia="ru-RU"/>
        </w:rPr>
        <w:t xml:space="preserve">Размещение нестационарных торговых объектов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041F80" w:rsidRPr="00C63501">
        <w:rPr>
          <w:rFonts w:ascii="Times New Roman" w:hAnsi="Times New Roman" w:cs="Times New Roman"/>
          <w:sz w:val="28"/>
          <w:szCs w:val="28"/>
        </w:rPr>
        <w:t>Омской области</w:t>
      </w:r>
      <w:r w:rsidRPr="00C63501">
        <w:rPr>
          <w:rFonts w:ascii="Times New Roman" w:eastAsia="Times New Roman" w:hAnsi="Times New Roman" w:cs="Times New Roman"/>
          <w:sz w:val="28"/>
          <w:szCs w:val="28"/>
          <w:lang w:eastAsia="ru-RU"/>
        </w:rPr>
        <w:t>, расположенных на земельных участках, в зданиях, строениях, сооружениях, находящихся в государственной собственности (в федеральной собственности или в собственности Омской области) и муниципальной собственности</w:t>
      </w:r>
      <w:r w:rsidR="00041F80" w:rsidRPr="00C63501">
        <w:rPr>
          <w:rFonts w:ascii="Times New Roman" w:hAnsi="Times New Roman" w:cs="Times New Roman"/>
          <w:sz w:val="28"/>
          <w:szCs w:val="28"/>
        </w:rPr>
        <w:t xml:space="preserve"> </w:t>
      </w:r>
      <w:r w:rsidR="00AA4A43">
        <w:rPr>
          <w:rFonts w:ascii="Times New Roman" w:hAnsi="Times New Roman" w:cs="Times New Roman"/>
          <w:sz w:val="28"/>
          <w:szCs w:val="28"/>
        </w:rPr>
        <w:t xml:space="preserve">Оконешниковского городского поселения Оконешниковского </w:t>
      </w:r>
      <w:r w:rsidR="00AA4A43">
        <w:rPr>
          <w:rFonts w:ascii="Times New Roman" w:hAnsi="Times New Roman" w:cs="Times New Roman"/>
          <w:sz w:val="28"/>
          <w:szCs w:val="28"/>
        </w:rPr>
        <w:lastRenderedPageBreak/>
        <w:t xml:space="preserve">района </w:t>
      </w:r>
      <w:r w:rsidR="00041F80" w:rsidRPr="00C63501">
        <w:rPr>
          <w:rFonts w:ascii="Times New Roman" w:hAnsi="Times New Roman" w:cs="Times New Roman"/>
          <w:sz w:val="28"/>
          <w:szCs w:val="28"/>
        </w:rPr>
        <w:t>Омской области</w:t>
      </w:r>
      <w:r w:rsidRPr="00C63501">
        <w:rPr>
          <w:rFonts w:ascii="Times New Roman" w:eastAsia="Times New Roman" w:hAnsi="Times New Roman" w:cs="Times New Roman"/>
          <w:sz w:val="28"/>
          <w:szCs w:val="28"/>
          <w:lang w:eastAsia="ru-RU"/>
        </w:rPr>
        <w:t xml:space="preserve">, а также на земельных участках, расположенных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041F80" w:rsidRPr="00C63501">
        <w:rPr>
          <w:rFonts w:ascii="Times New Roman" w:hAnsi="Times New Roman" w:cs="Times New Roman"/>
          <w:sz w:val="28"/>
          <w:szCs w:val="28"/>
        </w:rPr>
        <w:t>Омской области</w:t>
      </w:r>
      <w:r w:rsidRPr="00C63501">
        <w:rPr>
          <w:rFonts w:ascii="Times New Roman" w:eastAsia="Times New Roman" w:hAnsi="Times New Roman" w:cs="Times New Roman"/>
          <w:sz w:val="28"/>
          <w:szCs w:val="28"/>
          <w:lang w:eastAsia="ru-RU"/>
        </w:rPr>
        <w:t>, государственная собственность</w:t>
      </w:r>
      <w:proofErr w:type="gramEnd"/>
      <w:r w:rsidRPr="00C63501">
        <w:rPr>
          <w:rFonts w:ascii="Times New Roman" w:eastAsia="Times New Roman" w:hAnsi="Times New Roman" w:cs="Times New Roman"/>
          <w:sz w:val="28"/>
          <w:szCs w:val="28"/>
          <w:lang w:eastAsia="ru-RU"/>
        </w:rPr>
        <w:t xml:space="preserve"> на которые не разграничена, производится в соответствии с</w:t>
      </w:r>
      <w:r w:rsidR="00041F80" w:rsidRPr="00C63501">
        <w:rPr>
          <w:rFonts w:ascii="Times New Roman" w:eastAsia="Times New Roman" w:hAnsi="Times New Roman" w:cs="Times New Roman"/>
          <w:sz w:val="28"/>
          <w:szCs w:val="28"/>
          <w:lang w:eastAsia="ru-RU"/>
        </w:rPr>
        <w:t xml:space="preserve">о </w:t>
      </w:r>
      <w:r w:rsidRPr="00C63501">
        <w:rPr>
          <w:rFonts w:ascii="Times New Roman" w:eastAsia="Times New Roman" w:hAnsi="Times New Roman" w:cs="Times New Roman"/>
          <w:sz w:val="28"/>
          <w:szCs w:val="28"/>
          <w:lang w:eastAsia="ru-RU"/>
        </w:rPr>
        <w:t xml:space="preserve">схемой размещения нестационарных торговых объектов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041F80" w:rsidRPr="00C63501">
        <w:rPr>
          <w:rFonts w:ascii="Times New Roman" w:hAnsi="Times New Roman" w:cs="Times New Roman"/>
          <w:sz w:val="28"/>
          <w:szCs w:val="28"/>
        </w:rPr>
        <w:t>Омской области</w:t>
      </w:r>
      <w:r w:rsidRPr="00C63501">
        <w:rPr>
          <w:rFonts w:ascii="Times New Roman" w:eastAsia="Times New Roman" w:hAnsi="Times New Roman" w:cs="Times New Roman"/>
          <w:sz w:val="28"/>
          <w:szCs w:val="28"/>
          <w:lang w:eastAsia="ru-RU"/>
        </w:rPr>
        <w:t xml:space="preserve"> (далее - схема размещения нестационарных торговых объектов).</w:t>
      </w:r>
    </w:p>
    <w:p w:rsidR="00C63501"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 Разработка схемы размещения нестационарных торговых объектов осуществляется в следующих целях:</w:t>
      </w:r>
    </w:p>
    <w:p w:rsidR="00C63501"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 упорядочения размещения объектов мелкорозничной сети с учетом достижения установленных нормативов минимальной обеспеченности населения площадью торговых объектов, а также необходимости обеспечения населения торговыми услугами в местах отдыха и проведения досуга;</w:t>
      </w:r>
    </w:p>
    <w:p w:rsidR="00C63501"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2) обеспечения единства требований к организации торговой деятельности при размещении нестационарных торговых объектов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041F80" w:rsidRPr="00C63501">
        <w:rPr>
          <w:rFonts w:ascii="Times New Roman" w:hAnsi="Times New Roman" w:cs="Times New Roman"/>
          <w:sz w:val="28"/>
          <w:szCs w:val="28"/>
        </w:rPr>
        <w:t>Омской области</w:t>
      </w:r>
      <w:r w:rsidRPr="00C63501">
        <w:rPr>
          <w:rFonts w:ascii="Times New Roman" w:eastAsia="Times New Roman" w:hAnsi="Times New Roman" w:cs="Times New Roman"/>
          <w:sz w:val="28"/>
          <w:szCs w:val="28"/>
          <w:lang w:eastAsia="ru-RU"/>
        </w:rPr>
        <w:t>;</w:t>
      </w:r>
    </w:p>
    <w:p w:rsidR="00C63501"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3) соблюдения внешнего архитектурного облика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041F80" w:rsidRPr="00C63501">
        <w:rPr>
          <w:rFonts w:ascii="Times New Roman" w:hAnsi="Times New Roman" w:cs="Times New Roman"/>
          <w:sz w:val="28"/>
          <w:szCs w:val="28"/>
        </w:rPr>
        <w:t>Омской области</w:t>
      </w:r>
      <w:r w:rsidRPr="00C63501">
        <w:rPr>
          <w:rFonts w:ascii="Times New Roman" w:eastAsia="Times New Roman" w:hAnsi="Times New Roman" w:cs="Times New Roman"/>
          <w:sz w:val="28"/>
          <w:szCs w:val="28"/>
          <w:lang w:eastAsia="ru-RU"/>
        </w:rPr>
        <w:t>;</w:t>
      </w:r>
    </w:p>
    <w:p w:rsidR="00C63501"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4) соблюдения прав и законных интересов населения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041F80" w:rsidRPr="00C63501">
        <w:rPr>
          <w:rFonts w:ascii="Times New Roman" w:hAnsi="Times New Roman" w:cs="Times New Roman"/>
          <w:sz w:val="28"/>
          <w:szCs w:val="28"/>
        </w:rPr>
        <w:t>Омской области</w:t>
      </w:r>
      <w:r w:rsidRPr="00C63501">
        <w:rPr>
          <w:rFonts w:ascii="Times New Roman" w:eastAsia="Times New Roman" w:hAnsi="Times New Roman" w:cs="Times New Roman"/>
          <w:sz w:val="28"/>
          <w:szCs w:val="28"/>
          <w:lang w:eastAsia="ru-RU"/>
        </w:rPr>
        <w:t>, в том числе обеспечения доступности продовольственных и непродовольственных товаров, при размещении нестационарных торговых объектов на территории</w:t>
      </w:r>
      <w:r w:rsidR="00041F80" w:rsidRPr="00C63501">
        <w:rPr>
          <w:rFonts w:ascii="Times New Roman" w:hAnsi="Times New Roman" w:cs="Times New Roman"/>
          <w:sz w:val="28"/>
          <w:szCs w:val="28"/>
        </w:rPr>
        <w:t xml:space="preserve">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041F80" w:rsidRPr="00C63501">
        <w:rPr>
          <w:rFonts w:ascii="Times New Roman" w:hAnsi="Times New Roman" w:cs="Times New Roman"/>
          <w:sz w:val="28"/>
          <w:szCs w:val="28"/>
        </w:rPr>
        <w:t>Омской области</w:t>
      </w:r>
      <w:r w:rsidRPr="00C63501">
        <w:rPr>
          <w:rFonts w:ascii="Times New Roman" w:eastAsia="Times New Roman" w:hAnsi="Times New Roman" w:cs="Times New Roman"/>
          <w:sz w:val="28"/>
          <w:szCs w:val="28"/>
          <w:lang w:eastAsia="ru-RU"/>
        </w:rPr>
        <w:t>;</w:t>
      </w:r>
    </w:p>
    <w:p w:rsidR="00C63501"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5) формирования торговой инфраструктуры с учетом видов и типов торговых объектов, форм и способов торговли.</w:t>
      </w:r>
    </w:p>
    <w:p w:rsidR="00BC04F0" w:rsidRDefault="00206B58" w:rsidP="00C63501">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5. Право на заключение договора на размещение нестационарного торгового объекта, указанного в схеме размещения нестационарных торговых объектов, определяется по результатам торгов, проводимых в форме</w:t>
      </w:r>
      <w:r w:rsidR="00BC04F0"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аукциона.</w:t>
      </w:r>
      <w:r w:rsidR="00041F80" w:rsidRPr="00C63501">
        <w:rPr>
          <w:rFonts w:ascii="Times New Roman" w:eastAsia="Times New Roman" w:hAnsi="Times New Roman" w:cs="Times New Roman"/>
          <w:sz w:val="28"/>
          <w:szCs w:val="28"/>
          <w:lang w:eastAsia="ru-RU"/>
        </w:rPr>
        <w:t xml:space="preserve"> </w:t>
      </w:r>
    </w:p>
    <w:p w:rsidR="00BC04F0" w:rsidRDefault="00206B58" w:rsidP="00107FCE">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Данное требование не распространяется на размещение нестационарных торговых объектов, указанных в пунктах 2</w:t>
      </w:r>
      <w:r w:rsidR="00BC04F0" w:rsidRPr="00C63501">
        <w:rPr>
          <w:rFonts w:ascii="Times New Roman" w:eastAsia="Times New Roman" w:hAnsi="Times New Roman" w:cs="Times New Roman"/>
          <w:sz w:val="28"/>
          <w:szCs w:val="28"/>
          <w:lang w:eastAsia="ru-RU"/>
        </w:rPr>
        <w:t>3</w:t>
      </w:r>
      <w:r w:rsidRPr="00C63501">
        <w:rPr>
          <w:rFonts w:ascii="Times New Roman" w:eastAsia="Times New Roman" w:hAnsi="Times New Roman" w:cs="Times New Roman"/>
          <w:sz w:val="28"/>
          <w:szCs w:val="28"/>
          <w:lang w:eastAsia="ru-RU"/>
        </w:rPr>
        <w:t>, 2</w:t>
      </w:r>
      <w:r w:rsidR="00BC04F0" w:rsidRPr="00C63501">
        <w:rPr>
          <w:rFonts w:ascii="Times New Roman" w:eastAsia="Times New Roman" w:hAnsi="Times New Roman" w:cs="Times New Roman"/>
          <w:sz w:val="28"/>
          <w:szCs w:val="28"/>
          <w:lang w:eastAsia="ru-RU"/>
        </w:rPr>
        <w:t>4</w:t>
      </w:r>
      <w:r w:rsidRPr="00C63501">
        <w:rPr>
          <w:rFonts w:ascii="Times New Roman" w:eastAsia="Times New Roman" w:hAnsi="Times New Roman" w:cs="Times New Roman"/>
          <w:sz w:val="28"/>
          <w:szCs w:val="28"/>
          <w:lang w:eastAsia="ru-RU"/>
        </w:rPr>
        <w:t>, 2</w:t>
      </w:r>
      <w:r w:rsidR="00934FDC" w:rsidRPr="00C63501">
        <w:rPr>
          <w:rFonts w:ascii="Times New Roman" w:eastAsia="Times New Roman" w:hAnsi="Times New Roman" w:cs="Times New Roman"/>
          <w:sz w:val="28"/>
          <w:szCs w:val="28"/>
          <w:lang w:eastAsia="ru-RU"/>
        </w:rPr>
        <w:t>6</w:t>
      </w:r>
      <w:r w:rsidRPr="00C63501">
        <w:rPr>
          <w:rFonts w:ascii="Times New Roman" w:eastAsia="Times New Roman" w:hAnsi="Times New Roman" w:cs="Times New Roman"/>
          <w:sz w:val="28"/>
          <w:szCs w:val="28"/>
          <w:lang w:eastAsia="ru-RU"/>
        </w:rPr>
        <w:t xml:space="preserve">, подпункте </w:t>
      </w:r>
      <w:r w:rsidR="00934FDC" w:rsidRPr="00C63501">
        <w:rPr>
          <w:rFonts w:ascii="Times New Roman" w:eastAsia="Times New Roman" w:hAnsi="Times New Roman" w:cs="Times New Roman"/>
          <w:sz w:val="28"/>
          <w:szCs w:val="28"/>
          <w:lang w:eastAsia="ru-RU"/>
        </w:rPr>
        <w:t>3</w:t>
      </w:r>
      <w:r w:rsidRPr="00C63501">
        <w:rPr>
          <w:rFonts w:ascii="Times New Roman" w:eastAsia="Times New Roman" w:hAnsi="Times New Roman" w:cs="Times New Roman"/>
          <w:sz w:val="28"/>
          <w:szCs w:val="28"/>
          <w:lang w:eastAsia="ru-RU"/>
        </w:rPr>
        <w:t xml:space="preserve"> пункта 3</w:t>
      </w:r>
      <w:r w:rsidR="00934FDC" w:rsidRPr="00C63501">
        <w:rPr>
          <w:rFonts w:ascii="Times New Roman" w:eastAsia="Times New Roman" w:hAnsi="Times New Roman" w:cs="Times New Roman"/>
          <w:sz w:val="28"/>
          <w:szCs w:val="28"/>
          <w:lang w:eastAsia="ru-RU"/>
        </w:rPr>
        <w:t>2</w:t>
      </w:r>
      <w:r w:rsidRPr="00C63501">
        <w:rPr>
          <w:rFonts w:ascii="Times New Roman" w:eastAsia="Times New Roman" w:hAnsi="Times New Roman" w:cs="Times New Roman"/>
          <w:sz w:val="28"/>
          <w:szCs w:val="28"/>
          <w:lang w:eastAsia="ru-RU"/>
        </w:rPr>
        <w:t xml:space="preserve"> настоящего</w:t>
      </w:r>
      <w:r w:rsidR="00BC04F0"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Порядка.</w:t>
      </w:r>
    </w:p>
    <w:p w:rsidR="00107FCE" w:rsidRDefault="00206B58" w:rsidP="00107FCE">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Аукцион по продаже права на заключение договора на размещение нестационарного торгового объекта проводится </w:t>
      </w:r>
      <w:proofErr w:type="gramStart"/>
      <w:r w:rsidRPr="00C63501">
        <w:rPr>
          <w:rFonts w:ascii="Times New Roman" w:eastAsia="Times New Roman" w:hAnsi="Times New Roman" w:cs="Times New Roman"/>
          <w:sz w:val="28"/>
          <w:szCs w:val="28"/>
          <w:lang w:eastAsia="ru-RU"/>
        </w:rPr>
        <w:t>в соответствии с Порядком проведения аукциона по продаже права на заключение договора на размещение</w:t>
      </w:r>
      <w:proofErr w:type="gramEnd"/>
      <w:r w:rsidRPr="00C63501">
        <w:rPr>
          <w:rFonts w:ascii="Times New Roman" w:eastAsia="Times New Roman" w:hAnsi="Times New Roman" w:cs="Times New Roman"/>
          <w:sz w:val="28"/>
          <w:szCs w:val="28"/>
          <w:lang w:eastAsia="ru-RU"/>
        </w:rPr>
        <w:t xml:space="preserve"> нестационарного торгового объекта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7A6FBF" w:rsidRPr="00C63501">
        <w:rPr>
          <w:rFonts w:ascii="Times New Roman" w:hAnsi="Times New Roman" w:cs="Times New Roman"/>
          <w:sz w:val="28"/>
          <w:szCs w:val="28"/>
        </w:rPr>
        <w:t>Омской области</w:t>
      </w:r>
      <w:r w:rsidR="007A6FBF"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 xml:space="preserve">согласно приложению </w:t>
      </w:r>
      <w:r w:rsidR="00523E06"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 xml:space="preserve"> 1 к настоящему Порядку.</w:t>
      </w:r>
    </w:p>
    <w:p w:rsidR="00107FCE" w:rsidRDefault="00206B58" w:rsidP="00107FCE">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6. Настоящий Порядок не распространяется на отношения, связанные с размещением нестационарных торговых объектов на территории розничных рынков и ярмарок.</w:t>
      </w:r>
    </w:p>
    <w:p w:rsidR="00107FCE" w:rsidRDefault="00206B58" w:rsidP="00107FCE">
      <w:pPr>
        <w:spacing w:after="0" w:line="240" w:lineRule="auto"/>
        <w:ind w:firstLine="708"/>
        <w:jc w:val="both"/>
        <w:outlineLvl w:val="2"/>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lastRenderedPageBreak/>
        <w:t xml:space="preserve">Особенности размещения нестационарных торговых объектов в соответствии со схемой размещения нестационарных объектов при проведении праздничных, общественно-политических, культурно-массовых и спортивно-массовых мероприятий, имеющих краткосрочный характер (до 15 календарных дней), устанавливаются правовым актом </w:t>
      </w:r>
      <w:r w:rsidR="00AA4A43">
        <w:rPr>
          <w:rFonts w:ascii="Times New Roman" w:eastAsia="Times New Roman" w:hAnsi="Times New Roman" w:cs="Times New Roman"/>
          <w:sz w:val="28"/>
          <w:szCs w:val="28"/>
          <w:lang w:eastAsia="ru-RU"/>
        </w:rPr>
        <w:t>А</w:t>
      </w:r>
      <w:r w:rsidRPr="00C63501">
        <w:rPr>
          <w:rFonts w:ascii="Times New Roman" w:eastAsia="Times New Roman" w:hAnsi="Times New Roman" w:cs="Times New Roman"/>
          <w:sz w:val="28"/>
          <w:szCs w:val="28"/>
          <w:lang w:eastAsia="ru-RU"/>
        </w:rPr>
        <w:t xml:space="preserve">дминистрации </w:t>
      </w:r>
      <w:r w:rsidR="00AA4A43">
        <w:rPr>
          <w:rFonts w:ascii="Times New Roman" w:eastAsia="Times New Roman" w:hAnsi="Times New Roman" w:cs="Times New Roman"/>
          <w:sz w:val="28"/>
          <w:szCs w:val="28"/>
          <w:lang w:eastAsia="ru-RU"/>
        </w:rPr>
        <w:t>Оконешниковского городского поселения Оконешниковского</w:t>
      </w:r>
      <w:r w:rsidR="007A6FBF" w:rsidRPr="00C63501">
        <w:rPr>
          <w:rFonts w:ascii="Times New Roman" w:eastAsia="Times New Roman" w:hAnsi="Times New Roman" w:cs="Times New Roman"/>
          <w:sz w:val="28"/>
          <w:szCs w:val="28"/>
          <w:lang w:eastAsia="ru-RU"/>
        </w:rPr>
        <w:t xml:space="preserve"> района Омской области</w:t>
      </w:r>
      <w:r w:rsidRPr="00C63501">
        <w:rPr>
          <w:rFonts w:ascii="Times New Roman" w:eastAsia="Times New Roman" w:hAnsi="Times New Roman" w:cs="Times New Roman"/>
          <w:sz w:val="28"/>
          <w:szCs w:val="28"/>
          <w:lang w:eastAsia="ru-RU"/>
        </w:rPr>
        <w:t>.</w:t>
      </w:r>
    </w:p>
    <w:p w:rsidR="00107FCE" w:rsidRDefault="00107FCE" w:rsidP="00107FCE">
      <w:pPr>
        <w:spacing w:after="0" w:line="240" w:lineRule="auto"/>
        <w:ind w:firstLine="708"/>
        <w:jc w:val="both"/>
        <w:outlineLvl w:val="2"/>
        <w:rPr>
          <w:rFonts w:ascii="Times New Roman" w:eastAsia="Times New Roman" w:hAnsi="Times New Roman" w:cs="Times New Roman"/>
          <w:bCs/>
          <w:sz w:val="28"/>
          <w:szCs w:val="28"/>
          <w:lang w:eastAsia="ru-RU"/>
        </w:rPr>
      </w:pPr>
    </w:p>
    <w:p w:rsidR="00206B58" w:rsidRPr="00AA4A43" w:rsidRDefault="00206B58" w:rsidP="00107FCE">
      <w:pPr>
        <w:spacing w:after="0" w:line="240" w:lineRule="auto"/>
        <w:ind w:firstLine="708"/>
        <w:jc w:val="center"/>
        <w:outlineLvl w:val="2"/>
        <w:rPr>
          <w:rFonts w:ascii="Times New Roman" w:eastAsia="Times New Roman" w:hAnsi="Times New Roman" w:cs="Times New Roman"/>
          <w:b/>
          <w:bCs/>
          <w:sz w:val="28"/>
          <w:szCs w:val="28"/>
          <w:lang w:eastAsia="ru-RU"/>
        </w:rPr>
      </w:pPr>
      <w:r w:rsidRPr="00AA4A43">
        <w:rPr>
          <w:rFonts w:ascii="Times New Roman" w:eastAsia="Times New Roman" w:hAnsi="Times New Roman" w:cs="Times New Roman"/>
          <w:b/>
          <w:bCs/>
          <w:sz w:val="28"/>
          <w:szCs w:val="28"/>
          <w:lang w:eastAsia="ru-RU"/>
        </w:rPr>
        <w:t>II. Основные понятия</w:t>
      </w:r>
    </w:p>
    <w:p w:rsidR="00107FCE" w:rsidRPr="00C63501" w:rsidRDefault="00107FCE" w:rsidP="00107FCE">
      <w:pPr>
        <w:spacing w:after="0" w:line="240" w:lineRule="auto"/>
        <w:ind w:firstLine="708"/>
        <w:jc w:val="both"/>
        <w:outlineLvl w:val="2"/>
        <w:rPr>
          <w:rFonts w:ascii="Times New Roman" w:eastAsia="Times New Roman" w:hAnsi="Times New Roman" w:cs="Times New Roman"/>
          <w:bCs/>
          <w:sz w:val="28"/>
          <w:szCs w:val="28"/>
          <w:lang w:eastAsia="ru-RU"/>
        </w:rPr>
      </w:pPr>
    </w:p>
    <w:p w:rsidR="00107FCE" w:rsidRDefault="00206B58" w:rsidP="00107FCE">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7. Для целей настоящего Порядка используются следующие основные понятия нестационарных торговых объектов.</w:t>
      </w:r>
    </w:p>
    <w:p w:rsidR="00107FCE" w:rsidRPr="00107FCE" w:rsidRDefault="00206B58" w:rsidP="00107FCE">
      <w:pPr>
        <w:spacing w:after="0" w:line="240" w:lineRule="auto"/>
        <w:ind w:firstLine="708"/>
        <w:jc w:val="both"/>
        <w:rPr>
          <w:rFonts w:ascii="Times New Roman" w:eastAsia="Times New Roman" w:hAnsi="Times New Roman" w:cs="Times New Roman"/>
          <w:sz w:val="28"/>
          <w:szCs w:val="28"/>
          <w:lang w:eastAsia="ru-RU"/>
        </w:rPr>
      </w:pPr>
      <w:r w:rsidRPr="00AA4A43">
        <w:rPr>
          <w:rFonts w:ascii="Times New Roman" w:eastAsia="Times New Roman" w:hAnsi="Times New Roman" w:cs="Times New Roman"/>
          <w:i/>
          <w:sz w:val="28"/>
          <w:szCs w:val="28"/>
          <w:u w:val="single"/>
          <w:lang w:eastAsia="ru-RU"/>
        </w:rPr>
        <w:t>Нестационарный торговый объект</w:t>
      </w:r>
      <w:r w:rsidRPr="00107FCE">
        <w:rPr>
          <w:rFonts w:ascii="Times New Roman" w:eastAsia="Times New Roman" w:hAnsi="Times New Roman" w:cs="Times New Roman"/>
          <w:sz w:val="28"/>
          <w:szCs w:val="28"/>
          <w:lang w:eastAsia="ru-RU"/>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(мобильное) сооружение.</w:t>
      </w:r>
    </w:p>
    <w:p w:rsidR="00107FCE" w:rsidRPr="00107FCE" w:rsidRDefault="00206B58" w:rsidP="00107FCE">
      <w:pPr>
        <w:spacing w:after="0" w:line="240" w:lineRule="auto"/>
        <w:ind w:firstLine="708"/>
        <w:jc w:val="both"/>
        <w:rPr>
          <w:rFonts w:ascii="Times New Roman" w:eastAsia="Times New Roman" w:hAnsi="Times New Roman" w:cs="Times New Roman"/>
          <w:sz w:val="28"/>
          <w:szCs w:val="28"/>
          <w:lang w:eastAsia="ru-RU"/>
        </w:rPr>
      </w:pPr>
      <w:r w:rsidRPr="00AA4A43">
        <w:rPr>
          <w:rFonts w:ascii="Times New Roman" w:eastAsia="Times New Roman" w:hAnsi="Times New Roman" w:cs="Times New Roman"/>
          <w:i/>
          <w:sz w:val="28"/>
          <w:szCs w:val="28"/>
          <w:u w:val="single"/>
          <w:lang w:eastAsia="ru-RU"/>
        </w:rPr>
        <w:t>Специализированная торговля</w:t>
      </w:r>
      <w:r w:rsidRPr="00107FCE">
        <w:rPr>
          <w:rFonts w:ascii="Times New Roman" w:eastAsia="Times New Roman" w:hAnsi="Times New Roman" w:cs="Times New Roman"/>
          <w:sz w:val="28"/>
          <w:szCs w:val="28"/>
          <w:lang w:eastAsia="ru-RU"/>
        </w:rPr>
        <w:t xml:space="preserve"> - разновидность розничной торговли, связанная с реализацией товаров специализированного ассортимента, при которой восемьдесят и более процентов всех предлагаемых к продаже товаров (услуг) от их общего количества, а для торговли печатной продукцией - не менее шестидесяти процентов, составляют товары (услуги) одной группы.</w:t>
      </w:r>
    </w:p>
    <w:p w:rsidR="00107FCE" w:rsidRDefault="00206B58" w:rsidP="00107FCE">
      <w:pPr>
        <w:spacing w:after="0" w:line="240" w:lineRule="auto"/>
        <w:ind w:firstLine="708"/>
        <w:jc w:val="both"/>
        <w:rPr>
          <w:rFonts w:ascii="Times New Roman" w:eastAsia="Times New Roman" w:hAnsi="Times New Roman" w:cs="Times New Roman"/>
          <w:sz w:val="28"/>
          <w:szCs w:val="28"/>
          <w:lang w:eastAsia="ru-RU"/>
        </w:rPr>
      </w:pPr>
      <w:r w:rsidRPr="00AA4A43">
        <w:rPr>
          <w:rFonts w:ascii="Times New Roman" w:eastAsia="Times New Roman" w:hAnsi="Times New Roman" w:cs="Times New Roman"/>
          <w:i/>
          <w:sz w:val="28"/>
          <w:szCs w:val="28"/>
          <w:u w:val="single"/>
          <w:lang w:eastAsia="ru-RU"/>
        </w:rPr>
        <w:t xml:space="preserve">Универсальная торговля </w:t>
      </w:r>
      <w:r w:rsidRPr="00107FCE">
        <w:rPr>
          <w:rFonts w:ascii="Times New Roman" w:eastAsia="Times New Roman" w:hAnsi="Times New Roman" w:cs="Times New Roman"/>
          <w:sz w:val="28"/>
          <w:szCs w:val="28"/>
          <w:lang w:eastAsia="ru-RU"/>
        </w:rPr>
        <w:t>- разновидность розничной торговли, связанная с реализацией товаров универсального ассортимента продовольственных и (или) непродовольственных</w:t>
      </w:r>
      <w:r w:rsidRPr="00C63501">
        <w:rPr>
          <w:rFonts w:ascii="Times New Roman" w:eastAsia="Times New Roman" w:hAnsi="Times New Roman" w:cs="Times New Roman"/>
          <w:sz w:val="28"/>
          <w:szCs w:val="28"/>
          <w:lang w:eastAsia="ru-RU"/>
        </w:rPr>
        <w:t xml:space="preserve"> товаров в нестационарных торговых объектах.</w:t>
      </w:r>
    </w:p>
    <w:p w:rsidR="00107FCE" w:rsidRDefault="00206B58" w:rsidP="00107FCE">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Нестационарные торговые объекты подразделяются на временные сооружения, временные конструкции и передвижные средства развозной и разносной</w:t>
      </w:r>
      <w:r w:rsidR="00924BE6"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торговли.</w:t>
      </w:r>
    </w:p>
    <w:p w:rsidR="00924BE6" w:rsidRPr="00107FCE" w:rsidRDefault="00206B58" w:rsidP="00107FCE">
      <w:pPr>
        <w:spacing w:after="0" w:line="240" w:lineRule="auto"/>
        <w:ind w:firstLine="708"/>
        <w:jc w:val="both"/>
        <w:rPr>
          <w:rFonts w:ascii="Times New Roman" w:eastAsia="Times New Roman" w:hAnsi="Times New Roman" w:cs="Times New Roman"/>
          <w:sz w:val="28"/>
          <w:szCs w:val="28"/>
          <w:lang w:eastAsia="ru-RU"/>
        </w:rPr>
      </w:pPr>
      <w:r w:rsidRPr="00AA4A43">
        <w:rPr>
          <w:rFonts w:ascii="Times New Roman" w:eastAsia="Times New Roman" w:hAnsi="Times New Roman" w:cs="Times New Roman"/>
          <w:i/>
          <w:sz w:val="28"/>
          <w:szCs w:val="28"/>
          <w:u w:val="single"/>
          <w:lang w:eastAsia="ru-RU"/>
        </w:rPr>
        <w:t>Временные</w:t>
      </w:r>
      <w:r w:rsidR="00924BE6" w:rsidRPr="00AA4A43">
        <w:rPr>
          <w:rFonts w:ascii="Times New Roman" w:eastAsia="Times New Roman" w:hAnsi="Times New Roman" w:cs="Times New Roman"/>
          <w:i/>
          <w:sz w:val="28"/>
          <w:szCs w:val="28"/>
          <w:u w:val="single"/>
          <w:lang w:eastAsia="ru-RU"/>
        </w:rPr>
        <w:t xml:space="preserve"> </w:t>
      </w:r>
      <w:r w:rsidRPr="00AA4A43">
        <w:rPr>
          <w:rFonts w:ascii="Times New Roman" w:eastAsia="Times New Roman" w:hAnsi="Times New Roman" w:cs="Times New Roman"/>
          <w:i/>
          <w:sz w:val="28"/>
          <w:szCs w:val="28"/>
          <w:u w:val="single"/>
          <w:lang w:eastAsia="ru-RU"/>
        </w:rPr>
        <w:t>сооружения</w:t>
      </w:r>
      <w:r w:rsidRPr="00107FCE">
        <w:rPr>
          <w:rFonts w:ascii="Times New Roman" w:eastAsia="Times New Roman" w:hAnsi="Times New Roman" w:cs="Times New Roman"/>
          <w:sz w:val="28"/>
          <w:szCs w:val="28"/>
          <w:lang w:eastAsia="ru-RU"/>
        </w:rPr>
        <w:t>:</w:t>
      </w:r>
    </w:p>
    <w:p w:rsidR="00107FCE"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 павильон - временное сооружение, имеющее торговый зал и помещения для хранения товарного запаса, рассчитанное на одно или несколько рабочих мест;</w:t>
      </w:r>
    </w:p>
    <w:p w:rsidR="00107FCE"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 киоск - временное сооружение, оснащенное торговым оборудованием,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107FCE"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3) летнее кафе - специально оборудованное временное сооружение, представляющее собой площадку для размещения предприятия общественного питания для дополнительного обслуживания питанием и (или без) отдыха потребителей, действующее в период с мая по октябрь;</w:t>
      </w:r>
    </w:p>
    <w:p w:rsidR="00107FCE"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4) веранда - специально оборудованное временное сооружение, расположенное на территориях, прилегающих к стационарному </w:t>
      </w:r>
      <w:r w:rsidRPr="00C63501">
        <w:rPr>
          <w:rFonts w:ascii="Times New Roman" w:eastAsia="Times New Roman" w:hAnsi="Times New Roman" w:cs="Times New Roman"/>
          <w:sz w:val="28"/>
          <w:szCs w:val="28"/>
          <w:lang w:eastAsia="ru-RU"/>
        </w:rPr>
        <w:lastRenderedPageBreak/>
        <w:t>предприятию, представляющее собой площадку для размещения предприятия общественного питания для дополнительного обслуживания питанием и (или без) отдыха потребителей, действующее в период с мая по октябрь.</w:t>
      </w:r>
    </w:p>
    <w:p w:rsidR="00924BE6" w:rsidRPr="00AA4A43" w:rsidRDefault="00206B58" w:rsidP="00107FCE">
      <w:pPr>
        <w:spacing w:after="0" w:line="240" w:lineRule="auto"/>
        <w:ind w:firstLine="709"/>
        <w:jc w:val="both"/>
        <w:rPr>
          <w:rFonts w:ascii="Times New Roman" w:eastAsia="Times New Roman" w:hAnsi="Times New Roman" w:cs="Times New Roman"/>
          <w:i/>
          <w:sz w:val="28"/>
          <w:szCs w:val="28"/>
          <w:u w:val="single"/>
          <w:lang w:eastAsia="ru-RU"/>
        </w:rPr>
      </w:pPr>
      <w:r w:rsidRPr="00AA4A43">
        <w:rPr>
          <w:rFonts w:ascii="Times New Roman" w:eastAsia="Times New Roman" w:hAnsi="Times New Roman" w:cs="Times New Roman"/>
          <w:i/>
          <w:sz w:val="28"/>
          <w:szCs w:val="28"/>
          <w:u w:val="single"/>
          <w:lang w:eastAsia="ru-RU"/>
        </w:rPr>
        <w:t>Временные</w:t>
      </w:r>
      <w:r w:rsidR="00924BE6" w:rsidRPr="00AA4A43">
        <w:rPr>
          <w:rFonts w:ascii="Times New Roman" w:eastAsia="Times New Roman" w:hAnsi="Times New Roman" w:cs="Times New Roman"/>
          <w:i/>
          <w:sz w:val="28"/>
          <w:szCs w:val="28"/>
          <w:u w:val="single"/>
          <w:lang w:eastAsia="ru-RU"/>
        </w:rPr>
        <w:t xml:space="preserve"> </w:t>
      </w:r>
      <w:r w:rsidRPr="00AA4A43">
        <w:rPr>
          <w:rFonts w:ascii="Times New Roman" w:eastAsia="Times New Roman" w:hAnsi="Times New Roman" w:cs="Times New Roman"/>
          <w:i/>
          <w:sz w:val="28"/>
          <w:szCs w:val="28"/>
          <w:u w:val="single"/>
          <w:lang w:eastAsia="ru-RU"/>
        </w:rPr>
        <w:t>конструкции:</w:t>
      </w:r>
    </w:p>
    <w:p w:rsidR="00107FCE" w:rsidRDefault="00206B58" w:rsidP="00107FCE">
      <w:pPr>
        <w:spacing w:after="0" w:line="240" w:lineRule="auto"/>
        <w:ind w:firstLine="567"/>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1) палатка - легко возводимая сборно-разборная временная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w:t>
      </w:r>
      <w:proofErr w:type="gramStart"/>
      <w:r w:rsidRPr="00C63501">
        <w:rPr>
          <w:rFonts w:ascii="Times New Roman" w:eastAsia="Times New Roman" w:hAnsi="Times New Roman" w:cs="Times New Roman"/>
          <w:sz w:val="28"/>
          <w:szCs w:val="28"/>
          <w:lang w:eastAsia="ru-RU"/>
        </w:rPr>
        <w:t>площади</w:t>
      </w:r>
      <w:proofErr w:type="gramEnd"/>
      <w:r w:rsidRPr="00C63501">
        <w:rPr>
          <w:rFonts w:ascii="Times New Roman" w:eastAsia="Times New Roman" w:hAnsi="Times New Roman" w:cs="Times New Roman"/>
          <w:sz w:val="28"/>
          <w:szCs w:val="28"/>
          <w:lang w:eastAsia="ru-RU"/>
        </w:rPr>
        <w:t xml:space="preserve"> которой размещен товарный запас на один день торговли;</w:t>
      </w:r>
    </w:p>
    <w:p w:rsidR="00107FCE" w:rsidRDefault="00206B58" w:rsidP="00107FCE">
      <w:pPr>
        <w:spacing w:after="0" w:line="240" w:lineRule="auto"/>
        <w:ind w:firstLine="567"/>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 бахчевой развал - специально оборудованная временная конструкция, представляющая собой площадку для продажи бахчевых культур;</w:t>
      </w:r>
      <w:r w:rsidRPr="00C63501">
        <w:rPr>
          <w:rFonts w:ascii="Times New Roman" w:eastAsia="Times New Roman" w:hAnsi="Times New Roman" w:cs="Times New Roman"/>
          <w:sz w:val="28"/>
          <w:szCs w:val="28"/>
          <w:lang w:eastAsia="ru-RU"/>
        </w:rPr>
        <w:br/>
        <w:t>3) елочный базар - специально оборудованная временная конструкция, представляющая собой площадку для продажи натуральных пород хвойных деревьев.</w:t>
      </w:r>
    </w:p>
    <w:p w:rsidR="00107FCE" w:rsidRDefault="00206B58" w:rsidP="00107FCE">
      <w:pPr>
        <w:spacing w:after="0" w:line="240" w:lineRule="auto"/>
        <w:ind w:firstLine="567"/>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К передвижным средствам развозной и разносной торговли относятся автомагазины, автолавки, автоприцепы, лотки, морозильные лари, холодильники, за исключением выносного холодильного оборудования, размещенного согласно пункту 20 настоящего Порядка, изотермические емкости и цистерны, торговые автоматы, тележки, корзины, биотуалеты, детские аттракционы и иные передвижные специализированные приспособления.</w:t>
      </w:r>
    </w:p>
    <w:p w:rsidR="00107FCE" w:rsidRDefault="00206B58" w:rsidP="00107FCE">
      <w:pPr>
        <w:spacing w:after="0" w:line="240" w:lineRule="auto"/>
        <w:ind w:firstLine="567"/>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8. Паспорт нестационарного торгового объекта - документ, представляющий собой совокупность материалов в текстовой и графической форме, устанавливающий требования к типу, назначению, габаритам, внешнему виду нестационарного торгового объекта, а также требования по благоустройству прилегающей к нему территории с обозначением ее границ.</w:t>
      </w:r>
    </w:p>
    <w:p w:rsidR="00107FCE" w:rsidRDefault="00206B58" w:rsidP="00107FCE">
      <w:pPr>
        <w:spacing w:after="0" w:line="240" w:lineRule="auto"/>
        <w:ind w:firstLine="567"/>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9. Орган</w:t>
      </w:r>
      <w:r w:rsidR="00185DA5" w:rsidRPr="00C63501">
        <w:rPr>
          <w:rFonts w:ascii="Times New Roman" w:eastAsia="Times New Roman" w:hAnsi="Times New Roman" w:cs="Times New Roman"/>
          <w:sz w:val="28"/>
          <w:szCs w:val="28"/>
          <w:lang w:eastAsia="ru-RU"/>
        </w:rPr>
        <w:t>о</w:t>
      </w:r>
      <w:r w:rsidRPr="00C63501">
        <w:rPr>
          <w:rFonts w:ascii="Times New Roman" w:eastAsia="Times New Roman" w:hAnsi="Times New Roman" w:cs="Times New Roman"/>
          <w:sz w:val="28"/>
          <w:szCs w:val="28"/>
          <w:lang w:eastAsia="ru-RU"/>
        </w:rPr>
        <w:t xml:space="preserve">м, уполномоченным на размещение нестационарных торговых объектов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185DA5" w:rsidRPr="00C63501">
        <w:rPr>
          <w:rFonts w:ascii="Times New Roman" w:hAnsi="Times New Roman" w:cs="Times New Roman"/>
          <w:sz w:val="28"/>
          <w:szCs w:val="28"/>
        </w:rPr>
        <w:t>Омской области</w:t>
      </w:r>
      <w:r w:rsidR="00185DA5"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(далее - уполномоченный орган), явля</w:t>
      </w:r>
      <w:r w:rsidR="00185DA5" w:rsidRPr="00C63501">
        <w:rPr>
          <w:rFonts w:ascii="Times New Roman" w:eastAsia="Times New Roman" w:hAnsi="Times New Roman" w:cs="Times New Roman"/>
          <w:sz w:val="28"/>
          <w:szCs w:val="28"/>
          <w:lang w:eastAsia="ru-RU"/>
        </w:rPr>
        <w:t>е</w:t>
      </w:r>
      <w:r w:rsidRPr="00C63501">
        <w:rPr>
          <w:rFonts w:ascii="Times New Roman" w:eastAsia="Times New Roman" w:hAnsi="Times New Roman" w:cs="Times New Roman"/>
          <w:sz w:val="28"/>
          <w:szCs w:val="28"/>
          <w:lang w:eastAsia="ru-RU"/>
        </w:rPr>
        <w:t xml:space="preserve">тся </w:t>
      </w:r>
      <w:r w:rsidR="002D2EA5">
        <w:rPr>
          <w:rFonts w:ascii="Times New Roman" w:eastAsia="Times New Roman" w:hAnsi="Times New Roman" w:cs="Times New Roman"/>
          <w:sz w:val="28"/>
          <w:szCs w:val="28"/>
          <w:lang w:eastAsia="ru-RU"/>
        </w:rPr>
        <w:t>Администрация Оконешниковского городского поселения.</w:t>
      </w:r>
    </w:p>
    <w:p w:rsidR="00107FCE" w:rsidRDefault="00206B58" w:rsidP="00107FCE">
      <w:pPr>
        <w:spacing w:after="0" w:line="240" w:lineRule="auto"/>
        <w:ind w:firstLine="567"/>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10. Самовольно установленный нестационарный торговый объект - нестационарный торговый объект, размещенный без соблюдения настоящего Порядка.</w:t>
      </w:r>
    </w:p>
    <w:p w:rsidR="00107FCE" w:rsidRDefault="00206B58" w:rsidP="00107FCE">
      <w:pPr>
        <w:spacing w:after="0" w:line="240" w:lineRule="auto"/>
        <w:ind w:firstLine="567"/>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11. Незаконно размещенный нестационарный торговый объект - нестационарный торговый объект, не демонтированный владельцем нестационарного торгового объекта по истечении срока действия договора на размещение нестационарного торгового объекта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BF0C28" w:rsidRPr="00C63501">
        <w:rPr>
          <w:rFonts w:ascii="Times New Roman" w:hAnsi="Times New Roman" w:cs="Times New Roman"/>
          <w:sz w:val="28"/>
          <w:szCs w:val="28"/>
        </w:rPr>
        <w:t>Омской области</w:t>
      </w:r>
      <w:r w:rsidR="00BF0C28"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или в случае расторжения указанного договора по основаниям, предусмотренным законодательством.</w:t>
      </w:r>
    </w:p>
    <w:p w:rsidR="00107FCE" w:rsidRDefault="00206B58" w:rsidP="00107FCE">
      <w:pPr>
        <w:spacing w:after="0" w:line="240" w:lineRule="auto"/>
        <w:ind w:firstLine="567"/>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12. Владелец нестационарного торгового объекта - физическое или юридическое лицо, являющееся собственником нестационарного торгового </w:t>
      </w:r>
      <w:r w:rsidRPr="00C63501">
        <w:rPr>
          <w:rFonts w:ascii="Times New Roman" w:eastAsia="Times New Roman" w:hAnsi="Times New Roman" w:cs="Times New Roman"/>
          <w:sz w:val="28"/>
          <w:szCs w:val="28"/>
          <w:lang w:eastAsia="ru-RU"/>
        </w:rPr>
        <w:lastRenderedPageBreak/>
        <w:t>объекта или владеющее нестационарным торговым объектом на иных законных</w:t>
      </w:r>
      <w:r w:rsidR="00BF0C28"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снованиях.</w:t>
      </w:r>
    </w:p>
    <w:p w:rsidR="00107FCE" w:rsidRDefault="00107FCE" w:rsidP="00107FCE">
      <w:pPr>
        <w:spacing w:after="0" w:line="240" w:lineRule="auto"/>
        <w:ind w:firstLine="567"/>
        <w:jc w:val="both"/>
        <w:rPr>
          <w:rFonts w:ascii="Times New Roman" w:eastAsia="Times New Roman" w:hAnsi="Times New Roman" w:cs="Times New Roman"/>
          <w:bCs/>
          <w:sz w:val="28"/>
          <w:szCs w:val="28"/>
          <w:lang w:eastAsia="ru-RU"/>
        </w:rPr>
      </w:pPr>
    </w:p>
    <w:p w:rsidR="00206B58" w:rsidRPr="002D2EA5" w:rsidRDefault="00206B58" w:rsidP="00107FCE">
      <w:pPr>
        <w:spacing w:after="0" w:line="240" w:lineRule="auto"/>
        <w:ind w:firstLine="567"/>
        <w:jc w:val="center"/>
        <w:rPr>
          <w:rFonts w:ascii="Times New Roman" w:eastAsia="Times New Roman" w:hAnsi="Times New Roman" w:cs="Times New Roman"/>
          <w:b/>
          <w:bCs/>
          <w:sz w:val="28"/>
          <w:szCs w:val="28"/>
          <w:lang w:eastAsia="ru-RU"/>
        </w:rPr>
      </w:pPr>
      <w:r w:rsidRPr="002D2EA5">
        <w:rPr>
          <w:rFonts w:ascii="Times New Roman" w:eastAsia="Times New Roman" w:hAnsi="Times New Roman" w:cs="Times New Roman"/>
          <w:b/>
          <w:bCs/>
          <w:sz w:val="28"/>
          <w:szCs w:val="28"/>
          <w:lang w:eastAsia="ru-RU"/>
        </w:rPr>
        <w:t>III. Требования к разработке схемы размещения нестационарных торговых объектов</w:t>
      </w:r>
    </w:p>
    <w:p w:rsidR="00107FCE"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13. </w:t>
      </w:r>
      <w:proofErr w:type="gramStart"/>
      <w:r w:rsidRPr="00C63501">
        <w:rPr>
          <w:rFonts w:ascii="Times New Roman" w:eastAsia="Times New Roman" w:hAnsi="Times New Roman" w:cs="Times New Roman"/>
          <w:sz w:val="28"/>
          <w:szCs w:val="28"/>
          <w:lang w:eastAsia="ru-RU"/>
        </w:rPr>
        <w:t xml:space="preserve">Схема размещения нестационарных торговых объектов разрабатывается в соответствии с </w:t>
      </w:r>
      <w:hyperlink r:id="rId10" w:history="1">
        <w:r w:rsidRPr="00C63501">
          <w:rPr>
            <w:rFonts w:ascii="Times New Roman" w:eastAsia="Times New Roman" w:hAnsi="Times New Roman" w:cs="Times New Roman"/>
            <w:sz w:val="28"/>
            <w:szCs w:val="28"/>
            <w:lang w:eastAsia="ru-RU"/>
          </w:rPr>
          <w:t xml:space="preserve">приказом Министерства экономики Омской области от 23 августа 2010 года </w:t>
        </w:r>
        <w:r w:rsidR="002C7534"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 xml:space="preserve"> 28 </w:t>
        </w:r>
        <w:r w:rsidR="002C7534"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О Порядке разработки и утверждения органами местного самоуправления Омской области схем размещения нестационарных торговых объектов</w:t>
        </w:r>
      </w:hyperlink>
      <w:r w:rsidR="002C7534"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 с учетом градостроительного, земельного, санитарно-эпидемиологического, экологического, противопожарного и иного законодательства, а также необходимости обеспечения устойчивого развития территорий и достижения нормативов минимальной обеспеченности населения площадью торговых</w:t>
      </w:r>
      <w:proofErr w:type="gramEnd"/>
      <w:r w:rsidRPr="00C63501">
        <w:rPr>
          <w:rFonts w:ascii="Times New Roman" w:eastAsia="Times New Roman" w:hAnsi="Times New Roman" w:cs="Times New Roman"/>
          <w:sz w:val="28"/>
          <w:szCs w:val="28"/>
          <w:lang w:eastAsia="ru-RU"/>
        </w:rPr>
        <w:t xml:space="preserve"> объектов.</w:t>
      </w:r>
    </w:p>
    <w:p w:rsidR="00107FCE"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14. Схема размещения нестационарных торговых объектов основывается на результатах инвентаризации существующих нестационарных торговых объектов и мест их размещения, анализе и характеристике текущего состояния развития инфраструктуры розничной торговли, а также оценке обеспечения территориальной доступности торговых объектов для населения, с учетом следующих факторов:</w:t>
      </w:r>
    </w:p>
    <w:p w:rsidR="00107FCE"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 увеличение количества торговых объектов, реализующих сельскохозяйственную продукцию и продукты питания, а также объектов иных социально значимых (приоритетных) специализаций;</w:t>
      </w:r>
    </w:p>
    <w:p w:rsidR="00107FCE"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 обеспеченность граждан жилых микрорайонов товарами первой необходимости в шаговой доступности;</w:t>
      </w:r>
    </w:p>
    <w:p w:rsidR="00107FCE" w:rsidRDefault="00793BA3"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3</w:t>
      </w:r>
      <w:r w:rsidR="00206B58" w:rsidRPr="00C63501">
        <w:rPr>
          <w:rFonts w:ascii="Times New Roman" w:eastAsia="Times New Roman" w:hAnsi="Times New Roman" w:cs="Times New Roman"/>
          <w:sz w:val="28"/>
          <w:szCs w:val="28"/>
          <w:lang w:eastAsia="ru-RU"/>
        </w:rPr>
        <w:t>) обеспечение соблюдения санитарных, противопожарных требований, требований экологической безопасности, правил продажи отдельных видов товаров, требований безопасности для жизни и здоровья людей при осуществлении торговли на нес</w:t>
      </w:r>
      <w:r w:rsidR="00BF47BA" w:rsidRPr="00C63501">
        <w:rPr>
          <w:rFonts w:ascii="Times New Roman" w:eastAsia="Times New Roman" w:hAnsi="Times New Roman" w:cs="Times New Roman"/>
          <w:sz w:val="28"/>
          <w:szCs w:val="28"/>
          <w:lang w:eastAsia="ru-RU"/>
        </w:rPr>
        <w:t>тационарном торговом объекте;</w:t>
      </w:r>
    </w:p>
    <w:p w:rsidR="00107FCE" w:rsidRDefault="00BF47BA"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w:t>
      </w:r>
      <w:r w:rsidR="00206B58" w:rsidRPr="00C63501">
        <w:rPr>
          <w:rFonts w:ascii="Times New Roman" w:eastAsia="Times New Roman" w:hAnsi="Times New Roman" w:cs="Times New Roman"/>
          <w:sz w:val="28"/>
          <w:szCs w:val="28"/>
          <w:lang w:eastAsia="ru-RU"/>
        </w:rPr>
        <w:t>) обеспечение свободного движения пешеходов и доступа потребителей к объектам торговли, в том числе обеспечение без</w:t>
      </w:r>
      <w:r w:rsidR="002C7534" w:rsidRPr="00C63501">
        <w:rPr>
          <w:rFonts w:ascii="Times New Roman" w:eastAsia="Times New Roman" w:hAnsi="Times New Roman" w:cs="Times New Roman"/>
          <w:sz w:val="28"/>
          <w:szCs w:val="28"/>
          <w:lang w:eastAsia="ru-RU"/>
        </w:rPr>
        <w:t xml:space="preserve"> </w:t>
      </w:r>
      <w:r w:rsidR="00206B58" w:rsidRPr="00C63501">
        <w:rPr>
          <w:rFonts w:ascii="Times New Roman" w:eastAsia="Times New Roman" w:hAnsi="Times New Roman" w:cs="Times New Roman"/>
          <w:sz w:val="28"/>
          <w:szCs w:val="28"/>
          <w:lang w:eastAsia="ru-RU"/>
        </w:rPr>
        <w:t>барьерной среды жизнедеятельности для инвалидов и иных маломобильных групп населения, а также беспрепятственного подъезда специализированного транспорт</w:t>
      </w:r>
      <w:r w:rsidRPr="00C63501">
        <w:rPr>
          <w:rFonts w:ascii="Times New Roman" w:eastAsia="Times New Roman" w:hAnsi="Times New Roman" w:cs="Times New Roman"/>
          <w:sz w:val="28"/>
          <w:szCs w:val="28"/>
          <w:lang w:eastAsia="ru-RU"/>
        </w:rPr>
        <w:t>а при чрезвычайных ситуациях;</w:t>
      </w:r>
    </w:p>
    <w:p w:rsidR="005B6644" w:rsidRDefault="00BF47BA"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5</w:t>
      </w:r>
      <w:r w:rsidR="00206B58" w:rsidRPr="00C63501">
        <w:rPr>
          <w:rFonts w:ascii="Times New Roman" w:eastAsia="Times New Roman" w:hAnsi="Times New Roman" w:cs="Times New Roman"/>
          <w:sz w:val="28"/>
          <w:szCs w:val="28"/>
          <w:lang w:eastAsia="ru-RU"/>
        </w:rPr>
        <w:t>) обеспечение благоустройства прилегающей территории и площадки для размещения нест</w:t>
      </w:r>
      <w:r w:rsidRPr="00C63501">
        <w:rPr>
          <w:rFonts w:ascii="Times New Roman" w:eastAsia="Times New Roman" w:hAnsi="Times New Roman" w:cs="Times New Roman"/>
          <w:sz w:val="28"/>
          <w:szCs w:val="28"/>
          <w:lang w:eastAsia="ru-RU"/>
        </w:rPr>
        <w:t>ационарных торговых объектов;</w:t>
      </w:r>
    </w:p>
    <w:p w:rsidR="005B6644" w:rsidRDefault="00BF47BA"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6</w:t>
      </w:r>
      <w:r w:rsidR="00206B58" w:rsidRPr="00C63501">
        <w:rPr>
          <w:rFonts w:ascii="Times New Roman" w:eastAsia="Times New Roman" w:hAnsi="Times New Roman" w:cs="Times New Roman"/>
          <w:sz w:val="28"/>
          <w:szCs w:val="28"/>
          <w:lang w:eastAsia="ru-RU"/>
        </w:rPr>
        <w:t>) необходимость размещения не менее чем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w:t>
      </w:r>
      <w:r w:rsidRPr="00C63501">
        <w:rPr>
          <w:rFonts w:ascii="Times New Roman" w:eastAsia="Times New Roman" w:hAnsi="Times New Roman" w:cs="Times New Roman"/>
          <w:sz w:val="28"/>
          <w:szCs w:val="28"/>
          <w:lang w:eastAsia="ru-RU"/>
        </w:rPr>
        <w:t>ационарных торговых объектов;</w:t>
      </w:r>
    </w:p>
    <w:p w:rsidR="005B6644" w:rsidRDefault="00BF47BA"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7</w:t>
      </w:r>
      <w:r w:rsidR="00206B58" w:rsidRPr="00C63501">
        <w:rPr>
          <w:rFonts w:ascii="Times New Roman" w:eastAsia="Times New Roman" w:hAnsi="Times New Roman" w:cs="Times New Roman"/>
          <w:sz w:val="28"/>
          <w:szCs w:val="28"/>
          <w:lang w:eastAsia="ru-RU"/>
        </w:rPr>
        <w:t>) соответствие документам территориального планирования и градостроительного зонирования, документации по планировке территории.</w:t>
      </w:r>
    </w:p>
    <w:p w:rsidR="005B6644"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lastRenderedPageBreak/>
        <w:t>15. Схема размещения нестационарных торговых объектов представляет собой совокупность систематизированных материалов в форме текста, таблиц, графических схем размещения нестационарных торговых объектов на электронном и бумажном носителях.</w:t>
      </w:r>
    </w:p>
    <w:p w:rsidR="005B6644"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Графическая схема размещения нестационарных торговых объектов разрабатывается на адресном плане масштаба 1:2000 с учетом проектов планировки территорий, кадастровых сведений и инженерных сетей, с последующим переносом данных на карту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2C7534" w:rsidRPr="00C63501">
        <w:rPr>
          <w:rFonts w:ascii="Times New Roman" w:hAnsi="Times New Roman" w:cs="Times New Roman"/>
          <w:sz w:val="28"/>
          <w:szCs w:val="28"/>
        </w:rPr>
        <w:t>Омской области</w:t>
      </w:r>
      <w:r w:rsidRPr="00C63501">
        <w:rPr>
          <w:rFonts w:ascii="Times New Roman" w:eastAsia="Times New Roman" w:hAnsi="Times New Roman" w:cs="Times New Roman"/>
          <w:sz w:val="28"/>
          <w:szCs w:val="28"/>
          <w:lang w:eastAsia="ru-RU"/>
        </w:rPr>
        <w:t>.</w:t>
      </w:r>
    </w:p>
    <w:p w:rsidR="005B6644"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16. Схема размещения нестационарных торговых объектов отражает количественные и качественные показатели сети нестационарных торговых объектов и параметры их использования в целях, определенных настоящим Порядком.</w:t>
      </w:r>
    </w:p>
    <w:p w:rsidR="005B6644" w:rsidRDefault="00206B58"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17. Схемой размещения нестационарных торговых объектов устанавливаются:</w:t>
      </w:r>
    </w:p>
    <w:p w:rsidR="005B6644" w:rsidRDefault="00BC04F0" w:rsidP="00107FCE">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w:t>
      </w:r>
      <w:r w:rsidR="005B6644">
        <w:rPr>
          <w:rFonts w:ascii="Times New Roman" w:eastAsia="Times New Roman" w:hAnsi="Times New Roman" w:cs="Times New Roman"/>
          <w:sz w:val="28"/>
          <w:szCs w:val="28"/>
          <w:lang w:eastAsia="ru-RU"/>
        </w:rPr>
        <w:t xml:space="preserve"> </w:t>
      </w:r>
      <w:r w:rsidR="00206B58" w:rsidRPr="00C63501">
        <w:rPr>
          <w:rFonts w:ascii="Times New Roman" w:eastAsia="Times New Roman" w:hAnsi="Times New Roman" w:cs="Times New Roman"/>
          <w:sz w:val="28"/>
          <w:szCs w:val="28"/>
          <w:lang w:eastAsia="ru-RU"/>
        </w:rPr>
        <w:t>адресные ориентиры нестационарного торгового объекта;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 площадь нестационарного торгового объекта;</w:t>
      </w:r>
    </w:p>
    <w:p w:rsidR="005B6644" w:rsidRDefault="00BC04F0"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3)</w:t>
      </w:r>
      <w:r w:rsidR="005B6644">
        <w:rPr>
          <w:rFonts w:ascii="Times New Roman" w:eastAsia="Times New Roman" w:hAnsi="Times New Roman" w:cs="Times New Roman"/>
          <w:sz w:val="28"/>
          <w:szCs w:val="28"/>
          <w:lang w:eastAsia="ru-RU"/>
        </w:rPr>
        <w:t xml:space="preserve"> </w:t>
      </w:r>
      <w:r w:rsidR="00206B58" w:rsidRPr="00C63501">
        <w:rPr>
          <w:rFonts w:ascii="Times New Roman" w:eastAsia="Times New Roman" w:hAnsi="Times New Roman" w:cs="Times New Roman"/>
          <w:sz w:val="28"/>
          <w:szCs w:val="28"/>
          <w:lang w:eastAsia="ru-RU"/>
        </w:rPr>
        <w:t>вид</w:t>
      </w:r>
      <w:r w:rsidRPr="00C63501">
        <w:rPr>
          <w:rFonts w:ascii="Times New Roman" w:eastAsia="Times New Roman" w:hAnsi="Times New Roman" w:cs="Times New Roman"/>
          <w:sz w:val="28"/>
          <w:szCs w:val="28"/>
          <w:lang w:eastAsia="ru-RU"/>
        </w:rPr>
        <w:t xml:space="preserve"> т</w:t>
      </w:r>
      <w:r w:rsidR="00206B58" w:rsidRPr="00C63501">
        <w:rPr>
          <w:rFonts w:ascii="Times New Roman" w:eastAsia="Times New Roman" w:hAnsi="Times New Roman" w:cs="Times New Roman"/>
          <w:sz w:val="28"/>
          <w:szCs w:val="28"/>
          <w:lang w:eastAsia="ru-RU"/>
        </w:rPr>
        <w:t>орговли;</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 специализация торговли на нестационарном торговом объекте;</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5) период размещения нестационарного торгового объекта (для сезонных объектов торговли);</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6) общее количество нестационарных торговых объектов.</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18. Не допускается включать в схему размещения нестационарных торговых </w:t>
      </w:r>
      <w:proofErr w:type="gramStart"/>
      <w:r w:rsidRPr="00C63501">
        <w:rPr>
          <w:rFonts w:ascii="Times New Roman" w:eastAsia="Times New Roman" w:hAnsi="Times New Roman" w:cs="Times New Roman"/>
          <w:sz w:val="28"/>
          <w:szCs w:val="28"/>
          <w:lang w:eastAsia="ru-RU"/>
        </w:rPr>
        <w:t>объектов</w:t>
      </w:r>
      <w:proofErr w:type="gramEnd"/>
      <w:r w:rsidRPr="00C63501">
        <w:rPr>
          <w:rFonts w:ascii="Times New Roman" w:eastAsia="Times New Roman" w:hAnsi="Times New Roman" w:cs="Times New Roman"/>
          <w:sz w:val="28"/>
          <w:szCs w:val="28"/>
          <w:lang w:eastAsia="ru-RU"/>
        </w:rPr>
        <w:t xml:space="preserve"> следующие места размещения:</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1) в границах отвода автомобильных дорог (вне остановочных пунктов общественного пассажирского транспорта) с учетом требований Федерального закона </w:t>
      </w:r>
      <w:r w:rsidR="00BC04F0"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C04F0"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w:t>
      </w:r>
    </w:p>
    <w:p w:rsidR="005B6644" w:rsidRDefault="00BF47BA"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 ближе 10</w:t>
      </w:r>
      <w:r w:rsidR="00206B58" w:rsidRPr="00C63501">
        <w:rPr>
          <w:rFonts w:ascii="Times New Roman" w:eastAsia="Times New Roman" w:hAnsi="Times New Roman" w:cs="Times New Roman"/>
          <w:sz w:val="28"/>
          <w:szCs w:val="28"/>
          <w:lang w:eastAsia="ru-RU"/>
        </w:rPr>
        <w:t xml:space="preserve"> м от окон жилых домов, общественных зданий и витрин стационарных торговых объектов;</w:t>
      </w:r>
    </w:p>
    <w:p w:rsidR="005B6644" w:rsidRDefault="00BF47BA"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3</w:t>
      </w:r>
      <w:r w:rsidR="00206B58" w:rsidRPr="00C63501">
        <w:rPr>
          <w:rFonts w:ascii="Times New Roman" w:eastAsia="Times New Roman" w:hAnsi="Times New Roman" w:cs="Times New Roman"/>
          <w:sz w:val="28"/>
          <w:szCs w:val="28"/>
          <w:lang w:eastAsia="ru-RU"/>
        </w:rPr>
        <w:t>) в охранных зонах инженерных сетей без согласования с собственником данных сетей.</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19. У нестационарного торгового объекта допускается размещение не более двух единиц выносного холодильного оборудования в соответствии с паспортом нестационарного торгового объекта. При этом не допускается установка холодильного оборудования, если это препятствует свободному передвижению</w:t>
      </w:r>
      <w:r w:rsidR="00BC04F0"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пешеходов.</w:t>
      </w:r>
      <w:r w:rsidR="00BC04F0" w:rsidRPr="00C63501">
        <w:rPr>
          <w:rFonts w:ascii="Times New Roman" w:eastAsia="Times New Roman" w:hAnsi="Times New Roman" w:cs="Times New Roman"/>
          <w:sz w:val="28"/>
          <w:szCs w:val="28"/>
          <w:lang w:eastAsia="ru-RU"/>
        </w:rPr>
        <w:t xml:space="preserve"> </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20. При размещении нестационарных торговых объектов на остановочных пунктах общественного пассажирского транспорта ближайшая грань нестационарного торгового объекта должна быть р</w:t>
      </w:r>
      <w:r w:rsidR="00BF47BA" w:rsidRPr="00C63501">
        <w:rPr>
          <w:rFonts w:ascii="Times New Roman" w:eastAsia="Times New Roman" w:hAnsi="Times New Roman" w:cs="Times New Roman"/>
          <w:sz w:val="28"/>
          <w:szCs w:val="28"/>
          <w:lang w:eastAsia="ru-RU"/>
        </w:rPr>
        <w:t>асположена не ближе 1,5</w:t>
      </w:r>
      <w:r w:rsidRPr="00C63501">
        <w:rPr>
          <w:rFonts w:ascii="Times New Roman" w:eastAsia="Times New Roman" w:hAnsi="Times New Roman" w:cs="Times New Roman"/>
          <w:sz w:val="28"/>
          <w:szCs w:val="28"/>
          <w:lang w:eastAsia="ru-RU"/>
        </w:rPr>
        <w:t xml:space="preserve"> м от кромки остановочной площадки за границей посадочной площадки.</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lastRenderedPageBreak/>
        <w:t>21. Размещение нестационарных торговых объектов, оказывающих услуги общественного питания, возможно только при условии соблюдения ими санитарно-эпидемиологических требований в соответствии с законодательством.</w:t>
      </w:r>
    </w:p>
    <w:p w:rsidR="005B6644" w:rsidRDefault="00BF47BA"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22</w:t>
      </w:r>
      <w:r w:rsidR="00206B58" w:rsidRPr="00C63501">
        <w:rPr>
          <w:rFonts w:ascii="Times New Roman" w:eastAsia="Times New Roman" w:hAnsi="Times New Roman" w:cs="Times New Roman"/>
          <w:sz w:val="28"/>
          <w:szCs w:val="28"/>
          <w:lang w:eastAsia="ru-RU"/>
        </w:rPr>
        <w:t>. Объемно-пространственные характеристики, внешний вид и цветовое решение нестационарного торгового объекта указываются в паспорте нестационарного торгового объекта.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w:t>
      </w:r>
      <w:r w:rsidR="00BC04F0" w:rsidRPr="00C63501">
        <w:rPr>
          <w:rFonts w:ascii="Times New Roman" w:eastAsia="Times New Roman" w:hAnsi="Times New Roman" w:cs="Times New Roman"/>
          <w:sz w:val="28"/>
          <w:szCs w:val="28"/>
          <w:lang w:eastAsia="ru-RU"/>
        </w:rPr>
        <w:t>3</w:t>
      </w:r>
      <w:r w:rsidRPr="00C63501">
        <w:rPr>
          <w:rFonts w:ascii="Times New Roman" w:eastAsia="Times New Roman" w:hAnsi="Times New Roman" w:cs="Times New Roman"/>
          <w:sz w:val="28"/>
          <w:szCs w:val="28"/>
          <w:lang w:eastAsia="ru-RU"/>
        </w:rPr>
        <w:t>. Право на заключение договора на размещение нестационарного торгового объекта без проведения аукциона предоставляется владельцам нестационарных торговых объектов, обладающих статусом индивидуального предпринимателя или юридического лица, в следующих случаях:</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 при наличии действующего дог</w:t>
      </w:r>
      <w:r w:rsidR="00EC11D6" w:rsidRPr="00C63501">
        <w:rPr>
          <w:rFonts w:ascii="Times New Roman" w:eastAsia="Times New Roman" w:hAnsi="Times New Roman" w:cs="Times New Roman"/>
          <w:sz w:val="28"/>
          <w:szCs w:val="28"/>
          <w:lang w:eastAsia="ru-RU"/>
        </w:rPr>
        <w:t>овора аренды земельного участка</w:t>
      </w:r>
      <w:r w:rsidRPr="00C63501">
        <w:rPr>
          <w:rFonts w:ascii="Times New Roman" w:eastAsia="Times New Roman" w:hAnsi="Times New Roman" w:cs="Times New Roman"/>
          <w:sz w:val="28"/>
          <w:szCs w:val="28"/>
          <w:lang w:eastAsia="ru-RU"/>
        </w:rPr>
        <w:t>;</w:t>
      </w:r>
    </w:p>
    <w:p w:rsidR="005B6644" w:rsidRDefault="00BC04F0"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w:t>
      </w:r>
      <w:r w:rsidR="006A3ED9" w:rsidRPr="00C63501">
        <w:rPr>
          <w:rFonts w:ascii="Times New Roman" w:eastAsia="Times New Roman" w:hAnsi="Times New Roman" w:cs="Times New Roman"/>
          <w:sz w:val="28"/>
          <w:szCs w:val="28"/>
          <w:lang w:eastAsia="ru-RU"/>
        </w:rPr>
        <w:t xml:space="preserve"> </w:t>
      </w:r>
      <w:r w:rsidR="00206B58" w:rsidRPr="00C63501">
        <w:rPr>
          <w:rFonts w:ascii="Times New Roman" w:eastAsia="Times New Roman" w:hAnsi="Times New Roman" w:cs="Times New Roman"/>
          <w:sz w:val="28"/>
          <w:szCs w:val="28"/>
          <w:lang w:eastAsia="ru-RU"/>
        </w:rPr>
        <w:t>предоставления компенсационного места.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Площадь нестационарного торгового объекта у</w:t>
      </w:r>
      <w:r w:rsidR="00EC11D6" w:rsidRPr="00C63501">
        <w:rPr>
          <w:rFonts w:ascii="Times New Roman" w:eastAsia="Times New Roman" w:hAnsi="Times New Roman" w:cs="Times New Roman"/>
          <w:sz w:val="28"/>
          <w:szCs w:val="28"/>
          <w:lang w:eastAsia="ru-RU"/>
        </w:rPr>
        <w:t>станавливается в соответствии со схемой размещения нестационарных торговых объектов</w:t>
      </w:r>
      <w:r w:rsidR="00523E06" w:rsidRPr="00C63501">
        <w:rPr>
          <w:rFonts w:ascii="Times New Roman" w:eastAsia="Times New Roman" w:hAnsi="Times New Roman" w:cs="Times New Roman"/>
          <w:sz w:val="28"/>
          <w:szCs w:val="28"/>
          <w:lang w:eastAsia="ru-RU"/>
        </w:rPr>
        <w:t>.</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Размер платы за размещение нестационарного торгового объекта определяется в соответствии с пунктом </w:t>
      </w:r>
      <w:r w:rsidR="00934FDC" w:rsidRPr="00C63501">
        <w:rPr>
          <w:rFonts w:ascii="Times New Roman" w:eastAsia="Times New Roman" w:hAnsi="Times New Roman" w:cs="Times New Roman"/>
          <w:sz w:val="28"/>
          <w:szCs w:val="28"/>
          <w:lang w:eastAsia="ru-RU"/>
        </w:rPr>
        <w:t>49</w:t>
      </w:r>
      <w:r w:rsidRPr="00C63501">
        <w:rPr>
          <w:rFonts w:ascii="Times New Roman" w:eastAsia="Times New Roman" w:hAnsi="Times New Roman" w:cs="Times New Roman"/>
          <w:sz w:val="28"/>
          <w:szCs w:val="28"/>
          <w:lang w:eastAsia="ru-RU"/>
        </w:rPr>
        <w:t xml:space="preserve"> настоящего Порядка.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Основанием </w:t>
      </w:r>
      <w:proofErr w:type="gramStart"/>
      <w:r w:rsidRPr="00C63501">
        <w:rPr>
          <w:rFonts w:ascii="Times New Roman" w:eastAsia="Times New Roman" w:hAnsi="Times New Roman" w:cs="Times New Roman"/>
          <w:sz w:val="28"/>
          <w:szCs w:val="28"/>
          <w:lang w:eastAsia="ru-RU"/>
        </w:rPr>
        <w:t>для заключения договора на размещение нестационарного торгового объекта без проведения аукциона по продаже права на заключение</w:t>
      </w:r>
      <w:proofErr w:type="gramEnd"/>
      <w:r w:rsidRPr="00C63501">
        <w:rPr>
          <w:rFonts w:ascii="Times New Roman" w:eastAsia="Times New Roman" w:hAnsi="Times New Roman" w:cs="Times New Roman"/>
          <w:sz w:val="28"/>
          <w:szCs w:val="28"/>
          <w:lang w:eastAsia="ru-RU"/>
        </w:rPr>
        <w:t xml:space="preserve"> договора на размещение нестационарного торгового объекта является распорядительный акт уполномоченного органа о заключении договора на размещение нестационарного торгового объекта.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В течение 90 календарных дней с момента получения уведомления о расторжении договора аренды земельного участка, направленного </w:t>
      </w:r>
      <w:r w:rsidR="002D2EA5">
        <w:rPr>
          <w:rFonts w:ascii="Times New Roman" w:eastAsia="Times New Roman" w:hAnsi="Times New Roman" w:cs="Times New Roman"/>
          <w:sz w:val="28"/>
          <w:szCs w:val="28"/>
          <w:lang w:eastAsia="ru-RU"/>
        </w:rPr>
        <w:t>А</w:t>
      </w:r>
      <w:r w:rsidR="00EC11D6" w:rsidRPr="00C63501">
        <w:rPr>
          <w:rFonts w:ascii="Times New Roman" w:eastAsia="Times New Roman" w:hAnsi="Times New Roman" w:cs="Times New Roman"/>
          <w:sz w:val="28"/>
          <w:szCs w:val="28"/>
          <w:lang w:eastAsia="ru-RU"/>
        </w:rPr>
        <w:t>дминистрацией</w:t>
      </w:r>
      <w:r w:rsidRPr="00C63501">
        <w:rPr>
          <w:rFonts w:ascii="Times New Roman" w:eastAsia="Times New Roman" w:hAnsi="Times New Roman" w:cs="Times New Roman"/>
          <w:sz w:val="28"/>
          <w:szCs w:val="28"/>
          <w:lang w:eastAsia="ru-RU"/>
        </w:rPr>
        <w:t xml:space="preserve"> </w:t>
      </w:r>
      <w:r w:rsidR="002D2EA5">
        <w:rPr>
          <w:rFonts w:ascii="Times New Roman" w:eastAsia="Times New Roman" w:hAnsi="Times New Roman" w:cs="Times New Roman"/>
          <w:sz w:val="28"/>
          <w:szCs w:val="28"/>
          <w:lang w:eastAsia="ru-RU"/>
        </w:rPr>
        <w:t>Оконешниковского городского поселения</w:t>
      </w:r>
      <w:r w:rsidRPr="00C63501">
        <w:rPr>
          <w:rFonts w:ascii="Times New Roman" w:eastAsia="Times New Roman" w:hAnsi="Times New Roman" w:cs="Times New Roman"/>
          <w:sz w:val="28"/>
          <w:szCs w:val="28"/>
          <w:lang w:eastAsia="ru-RU"/>
        </w:rPr>
        <w:t>, арендатор земельного участка имеет право обратиться в уполномоченный орган для заключения договора на размещение нестационарного торгового объекта.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Арендатор земельного участка имеет право по своей инициативе обратиться в уполномоченный орган для заключения договора на размещение нестационарного торгового объекта.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w:t>
      </w:r>
      <w:r w:rsidR="00523E06" w:rsidRPr="00C63501">
        <w:rPr>
          <w:rFonts w:ascii="Times New Roman" w:eastAsia="Times New Roman" w:hAnsi="Times New Roman" w:cs="Times New Roman"/>
          <w:sz w:val="28"/>
          <w:szCs w:val="28"/>
          <w:lang w:eastAsia="ru-RU"/>
        </w:rPr>
        <w:t>4</w:t>
      </w:r>
      <w:r w:rsidRPr="00C63501">
        <w:rPr>
          <w:rFonts w:ascii="Times New Roman" w:eastAsia="Times New Roman" w:hAnsi="Times New Roman" w:cs="Times New Roman"/>
          <w:sz w:val="28"/>
          <w:szCs w:val="28"/>
          <w:lang w:eastAsia="ru-RU"/>
        </w:rPr>
        <w:t xml:space="preserve">. Компенсационное место для размещения нестационарного торгового объекта предоставляется в соответствии с Порядком предоставления компенсационного места на размещение нестационарного торгового объекта на территории </w:t>
      </w:r>
      <w:r w:rsidR="00AA4A43">
        <w:rPr>
          <w:rFonts w:ascii="Times New Roman" w:hAnsi="Times New Roman" w:cs="Times New Roman"/>
          <w:sz w:val="28"/>
          <w:szCs w:val="28"/>
        </w:rPr>
        <w:t xml:space="preserve">Оконешниковского городского поселения Оконешниковского района </w:t>
      </w:r>
      <w:r w:rsidR="00523E06" w:rsidRPr="00C63501">
        <w:rPr>
          <w:rFonts w:ascii="Times New Roman" w:hAnsi="Times New Roman" w:cs="Times New Roman"/>
          <w:sz w:val="28"/>
          <w:szCs w:val="28"/>
        </w:rPr>
        <w:t>Омской области</w:t>
      </w:r>
      <w:r w:rsidR="00523E06" w:rsidRPr="00C63501">
        <w:rPr>
          <w:rFonts w:ascii="Times New Roman" w:eastAsia="Times New Roman" w:hAnsi="Times New Roman" w:cs="Times New Roman"/>
          <w:sz w:val="28"/>
          <w:szCs w:val="28"/>
          <w:lang w:eastAsia="ru-RU"/>
        </w:rPr>
        <w:t xml:space="preserve"> </w:t>
      </w:r>
      <w:r w:rsidRPr="00C63501">
        <w:rPr>
          <w:rFonts w:ascii="Times New Roman" w:eastAsia="Times New Roman" w:hAnsi="Times New Roman" w:cs="Times New Roman"/>
          <w:sz w:val="28"/>
          <w:szCs w:val="28"/>
          <w:lang w:eastAsia="ru-RU"/>
        </w:rPr>
        <w:t xml:space="preserve">(далее - Порядок предоставления компенсационного места) согласно приложению </w:t>
      </w:r>
      <w:r w:rsidR="00523E06"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 xml:space="preserve"> </w:t>
      </w:r>
      <w:r w:rsidR="006A3ED9" w:rsidRPr="00C63501">
        <w:rPr>
          <w:rFonts w:ascii="Times New Roman" w:eastAsia="Times New Roman" w:hAnsi="Times New Roman" w:cs="Times New Roman"/>
          <w:sz w:val="28"/>
          <w:szCs w:val="28"/>
          <w:lang w:eastAsia="ru-RU"/>
        </w:rPr>
        <w:t>2</w:t>
      </w:r>
      <w:r w:rsidRPr="00C63501">
        <w:rPr>
          <w:rFonts w:ascii="Times New Roman" w:eastAsia="Times New Roman" w:hAnsi="Times New Roman" w:cs="Times New Roman"/>
          <w:sz w:val="28"/>
          <w:szCs w:val="28"/>
          <w:lang w:eastAsia="ru-RU"/>
        </w:rPr>
        <w:t xml:space="preserve"> к настоящему Порядку в случаях:</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 если нестационарный торговый объект, владелец которого имеет действующий договор аренды земельного участка, размещен в местах, не установленных схемой размещения нестационарных торговых объектов;</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 если нестационарный торговый объект попадает в зону проведения работ по ремонту, реконструкции, строительства линейных объектов, благоустройства территорий, строительства капитальных объектов, повлекших необходимость переноса нестационарного торгового объекта.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lastRenderedPageBreak/>
        <w:t>2</w:t>
      </w:r>
      <w:r w:rsidR="006A3ED9" w:rsidRPr="00C63501">
        <w:rPr>
          <w:rFonts w:ascii="Times New Roman" w:eastAsia="Times New Roman" w:hAnsi="Times New Roman" w:cs="Times New Roman"/>
          <w:sz w:val="28"/>
          <w:szCs w:val="28"/>
          <w:lang w:eastAsia="ru-RU"/>
        </w:rPr>
        <w:t>5</w:t>
      </w:r>
      <w:r w:rsidRPr="00C63501">
        <w:rPr>
          <w:rFonts w:ascii="Times New Roman" w:eastAsia="Times New Roman" w:hAnsi="Times New Roman" w:cs="Times New Roman"/>
          <w:sz w:val="28"/>
          <w:szCs w:val="28"/>
          <w:lang w:eastAsia="ru-RU"/>
        </w:rPr>
        <w:t>. Владельцы нестационарных торговых объектов, размещенных в местах, не установленных схемой размещения нестационарных торговых объектов:</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 имеющие договоры аренды земельных участков, заключенные до вступления в силу настоящего Порядка на определенный срок, используют данные нестационарные торговые объекты до окончания </w:t>
      </w:r>
      <w:proofErr w:type="gramStart"/>
      <w:r w:rsidRPr="00C63501">
        <w:rPr>
          <w:rFonts w:ascii="Times New Roman" w:eastAsia="Times New Roman" w:hAnsi="Times New Roman" w:cs="Times New Roman"/>
          <w:sz w:val="28"/>
          <w:szCs w:val="28"/>
          <w:lang w:eastAsia="ru-RU"/>
        </w:rPr>
        <w:t>срока действия договоров аренды земельных участков</w:t>
      </w:r>
      <w:proofErr w:type="gramEnd"/>
      <w:r w:rsidRPr="00C63501">
        <w:rPr>
          <w:rFonts w:ascii="Times New Roman" w:eastAsia="Times New Roman" w:hAnsi="Times New Roman" w:cs="Times New Roman"/>
          <w:sz w:val="28"/>
          <w:szCs w:val="28"/>
          <w:lang w:eastAsia="ru-RU"/>
        </w:rPr>
        <w:t>;</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имеющие договоры аренды земельных участков, заключенные до вступления в силу настоящего Порядка на неопределенный срок, используют данные нестационарные торговые объекты до момента прекращения указанных договоров аренды в установленном законодательством порядке.</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w:t>
      </w:r>
      <w:r w:rsidR="006A3ED9" w:rsidRPr="00C63501">
        <w:rPr>
          <w:rFonts w:ascii="Times New Roman" w:eastAsia="Times New Roman" w:hAnsi="Times New Roman" w:cs="Times New Roman"/>
          <w:sz w:val="28"/>
          <w:szCs w:val="28"/>
          <w:lang w:eastAsia="ru-RU"/>
        </w:rPr>
        <w:t>6</w:t>
      </w:r>
      <w:r w:rsidRPr="00C63501">
        <w:rPr>
          <w:rFonts w:ascii="Times New Roman" w:eastAsia="Times New Roman" w:hAnsi="Times New Roman" w:cs="Times New Roman"/>
          <w:sz w:val="28"/>
          <w:szCs w:val="28"/>
          <w:lang w:eastAsia="ru-RU"/>
        </w:rPr>
        <w:t>. На территориях, прилегающих к объектам общественного питания в местах, установленных схемой размещения нестационарных торговых объектов, правообладатели объектов общественного питания имеют право на заключение договора на размещение нестационарного торгового объекта - веранды - без проведения аукциона по продаже права на заключение договора на размещение нестационарного торгового объекта.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w:t>
      </w:r>
      <w:r w:rsidR="006A3ED9" w:rsidRPr="00C63501">
        <w:rPr>
          <w:rFonts w:ascii="Times New Roman" w:eastAsia="Times New Roman" w:hAnsi="Times New Roman" w:cs="Times New Roman"/>
          <w:sz w:val="28"/>
          <w:szCs w:val="28"/>
          <w:lang w:eastAsia="ru-RU"/>
        </w:rPr>
        <w:t>7</w:t>
      </w:r>
      <w:r w:rsidRPr="00C63501">
        <w:rPr>
          <w:rFonts w:ascii="Times New Roman" w:eastAsia="Times New Roman" w:hAnsi="Times New Roman" w:cs="Times New Roman"/>
          <w:sz w:val="28"/>
          <w:szCs w:val="28"/>
          <w:lang w:eastAsia="ru-RU"/>
        </w:rPr>
        <w:t xml:space="preserve">. Выявленные уполномоченным </w:t>
      </w:r>
      <w:proofErr w:type="gramStart"/>
      <w:r w:rsidRPr="00C63501">
        <w:rPr>
          <w:rFonts w:ascii="Times New Roman" w:eastAsia="Times New Roman" w:hAnsi="Times New Roman" w:cs="Times New Roman"/>
          <w:sz w:val="28"/>
          <w:szCs w:val="28"/>
          <w:lang w:eastAsia="ru-RU"/>
        </w:rPr>
        <w:t>орган</w:t>
      </w:r>
      <w:r w:rsidR="006A3ED9" w:rsidRPr="00C63501">
        <w:rPr>
          <w:rFonts w:ascii="Times New Roman" w:eastAsia="Times New Roman" w:hAnsi="Times New Roman" w:cs="Times New Roman"/>
          <w:sz w:val="28"/>
          <w:szCs w:val="28"/>
          <w:lang w:eastAsia="ru-RU"/>
        </w:rPr>
        <w:t>ом</w:t>
      </w:r>
      <w:proofErr w:type="gramEnd"/>
      <w:r w:rsidRPr="00C63501">
        <w:rPr>
          <w:rFonts w:ascii="Times New Roman" w:eastAsia="Times New Roman" w:hAnsi="Times New Roman" w:cs="Times New Roman"/>
          <w:sz w:val="28"/>
          <w:szCs w:val="28"/>
          <w:lang w:eastAsia="ru-RU"/>
        </w:rPr>
        <w:t xml:space="preserve"> самовольно установленные нестационарные торговые объекты, а также незаконно размещенные нестационарные объекты подлежат выносу в соответствии с порядком выноса движимого имущества в </w:t>
      </w:r>
      <w:r w:rsidR="002D2EA5">
        <w:rPr>
          <w:rFonts w:ascii="Times New Roman" w:eastAsia="Times New Roman" w:hAnsi="Times New Roman" w:cs="Times New Roman"/>
          <w:sz w:val="28"/>
          <w:szCs w:val="28"/>
          <w:lang w:eastAsia="ru-RU"/>
        </w:rPr>
        <w:t>Оконешниковском</w:t>
      </w:r>
      <w:r w:rsidR="009E7C8D" w:rsidRPr="00C63501">
        <w:rPr>
          <w:rFonts w:ascii="Times New Roman" w:eastAsia="Times New Roman" w:hAnsi="Times New Roman" w:cs="Times New Roman"/>
          <w:sz w:val="28"/>
          <w:szCs w:val="28"/>
          <w:lang w:eastAsia="ru-RU"/>
        </w:rPr>
        <w:t xml:space="preserve"> городском поселении </w:t>
      </w:r>
      <w:r w:rsidR="002D2EA5">
        <w:rPr>
          <w:rFonts w:ascii="Times New Roman" w:eastAsia="Times New Roman" w:hAnsi="Times New Roman" w:cs="Times New Roman"/>
          <w:sz w:val="28"/>
          <w:szCs w:val="28"/>
          <w:lang w:eastAsia="ru-RU"/>
        </w:rPr>
        <w:t>Оконешниковского</w:t>
      </w:r>
      <w:r w:rsidR="009E7C8D" w:rsidRPr="00C63501">
        <w:rPr>
          <w:rFonts w:ascii="Times New Roman" w:eastAsia="Times New Roman" w:hAnsi="Times New Roman" w:cs="Times New Roman"/>
          <w:sz w:val="28"/>
          <w:szCs w:val="28"/>
          <w:lang w:eastAsia="ru-RU"/>
        </w:rPr>
        <w:t xml:space="preserve"> района Омской области</w:t>
      </w:r>
      <w:r w:rsidRPr="00C63501">
        <w:rPr>
          <w:rFonts w:ascii="Times New Roman" w:eastAsia="Times New Roman" w:hAnsi="Times New Roman" w:cs="Times New Roman"/>
          <w:sz w:val="28"/>
          <w:szCs w:val="28"/>
          <w:lang w:eastAsia="ru-RU"/>
        </w:rPr>
        <w:t>.</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За период использования места размещения нестационарного торгового объекта владельцы самовольно размещенных нестационарных торговых объектов, а также владельцы незаконно размещенных нестационарных торговых объектов возмещают стоимость неосновательного обогащения по цене, существовавшей во время размещения данного нестационарного торгового объекта, рассчитанной в соответствии с пунктом </w:t>
      </w:r>
      <w:r w:rsidR="001E51B6" w:rsidRPr="00C63501">
        <w:rPr>
          <w:rFonts w:ascii="Times New Roman" w:eastAsia="Times New Roman" w:hAnsi="Times New Roman" w:cs="Times New Roman"/>
          <w:sz w:val="28"/>
          <w:szCs w:val="28"/>
          <w:lang w:eastAsia="ru-RU"/>
        </w:rPr>
        <w:t>49</w:t>
      </w:r>
      <w:r w:rsidRPr="00C63501">
        <w:rPr>
          <w:rFonts w:ascii="Times New Roman" w:eastAsia="Times New Roman" w:hAnsi="Times New Roman" w:cs="Times New Roman"/>
          <w:sz w:val="28"/>
          <w:szCs w:val="28"/>
          <w:lang w:eastAsia="ru-RU"/>
        </w:rPr>
        <w:t xml:space="preserve"> настоящего Порядка. На сумму неосновательного денежного обогащения подлежат начислению проценты за пользование чужими средствами согласно положениям действующего гражданского законодательства с того времени, когда владелец такого нестационарного торгового объекта узнал или должен был узнать о неосновательности получения или сбережения денежных средств.</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w:t>
      </w:r>
      <w:r w:rsidR="009E7C8D" w:rsidRPr="00C63501">
        <w:rPr>
          <w:rFonts w:ascii="Times New Roman" w:eastAsia="Times New Roman" w:hAnsi="Times New Roman" w:cs="Times New Roman"/>
          <w:sz w:val="28"/>
          <w:szCs w:val="28"/>
          <w:lang w:eastAsia="ru-RU"/>
        </w:rPr>
        <w:t>8</w:t>
      </w:r>
      <w:r w:rsidRPr="00C63501">
        <w:rPr>
          <w:rFonts w:ascii="Times New Roman" w:eastAsia="Times New Roman" w:hAnsi="Times New Roman" w:cs="Times New Roman"/>
          <w:sz w:val="28"/>
          <w:szCs w:val="28"/>
          <w:lang w:eastAsia="ru-RU"/>
        </w:rPr>
        <w:t xml:space="preserve">. Торговая деятельность во временных конструкциях и передвижных средствах развозной и разносной торговли, </w:t>
      </w:r>
      <w:proofErr w:type="gramStart"/>
      <w:r w:rsidRPr="00C63501">
        <w:rPr>
          <w:rFonts w:ascii="Times New Roman" w:eastAsia="Times New Roman" w:hAnsi="Times New Roman" w:cs="Times New Roman"/>
          <w:sz w:val="28"/>
          <w:szCs w:val="28"/>
          <w:lang w:eastAsia="ru-RU"/>
        </w:rPr>
        <w:t>кроме</w:t>
      </w:r>
      <w:proofErr w:type="gramEnd"/>
      <w:r w:rsidRPr="00C63501">
        <w:rPr>
          <w:rFonts w:ascii="Times New Roman" w:eastAsia="Times New Roman" w:hAnsi="Times New Roman" w:cs="Times New Roman"/>
          <w:sz w:val="28"/>
          <w:szCs w:val="28"/>
          <w:lang w:eastAsia="ru-RU"/>
        </w:rPr>
        <w:t xml:space="preserve"> </w:t>
      </w:r>
      <w:proofErr w:type="gramStart"/>
      <w:r w:rsidRPr="00C63501">
        <w:rPr>
          <w:rFonts w:ascii="Times New Roman" w:eastAsia="Times New Roman" w:hAnsi="Times New Roman" w:cs="Times New Roman"/>
          <w:sz w:val="28"/>
          <w:szCs w:val="28"/>
          <w:lang w:eastAsia="ru-RU"/>
        </w:rPr>
        <w:t>расположенных</w:t>
      </w:r>
      <w:proofErr w:type="gramEnd"/>
      <w:r w:rsidRPr="00C63501">
        <w:rPr>
          <w:rFonts w:ascii="Times New Roman" w:eastAsia="Times New Roman" w:hAnsi="Times New Roman" w:cs="Times New Roman"/>
          <w:sz w:val="28"/>
          <w:szCs w:val="28"/>
          <w:lang w:eastAsia="ru-RU"/>
        </w:rPr>
        <w:t xml:space="preserve"> в зданиях, строениях, сооружениях, осуществляется в режиме, определенном в договоре на размещение нестационарного торгового объекта. Ежедневно, после завершения торговой деятельности места размещения временных конструкций и передвижных средств развозной и разносной торговли (за исключением биотуалетов), кроме расположенных в зданиях, строениях, сооружениях, подлежат освобождению их владельцами от указанных объектов в соответствии с условиями договоров на размещение нестационарных торговых объектов.</w:t>
      </w:r>
    </w:p>
    <w:p w:rsidR="00206B58" w:rsidRPr="00C63501" w:rsidRDefault="009E7C8D"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lastRenderedPageBreak/>
        <w:t>29</w:t>
      </w:r>
      <w:r w:rsidR="00206B58" w:rsidRPr="00C63501">
        <w:rPr>
          <w:rFonts w:ascii="Times New Roman" w:eastAsia="Times New Roman" w:hAnsi="Times New Roman" w:cs="Times New Roman"/>
          <w:sz w:val="28"/>
          <w:szCs w:val="28"/>
          <w:lang w:eastAsia="ru-RU"/>
        </w:rPr>
        <w:t>. Неоднократное (два и более раза) неисполнение владельцами нестационарных торговых объектов обязанности по освобождению мест размещения нестационарных торговых объектов от временных конструкций и передвижных средств развозной и разносной торговли, предусмотренной пунктом 2</w:t>
      </w:r>
      <w:r w:rsidRPr="00C63501">
        <w:rPr>
          <w:rFonts w:ascii="Times New Roman" w:eastAsia="Times New Roman" w:hAnsi="Times New Roman" w:cs="Times New Roman"/>
          <w:sz w:val="28"/>
          <w:szCs w:val="28"/>
          <w:lang w:eastAsia="ru-RU"/>
        </w:rPr>
        <w:t>8</w:t>
      </w:r>
      <w:r w:rsidR="00206B58" w:rsidRPr="00C63501">
        <w:rPr>
          <w:rFonts w:ascii="Times New Roman" w:eastAsia="Times New Roman" w:hAnsi="Times New Roman" w:cs="Times New Roman"/>
          <w:sz w:val="28"/>
          <w:szCs w:val="28"/>
          <w:lang w:eastAsia="ru-RU"/>
        </w:rPr>
        <w:t xml:space="preserve"> настоящего Порядка, является основанием для расторжения соответствующих договоров на размещение нестационарных торговых объектов.</w:t>
      </w:r>
    </w:p>
    <w:p w:rsidR="009E7C8D" w:rsidRPr="00C63501" w:rsidRDefault="009E7C8D" w:rsidP="00C63501">
      <w:pPr>
        <w:spacing w:after="0" w:line="240" w:lineRule="auto"/>
        <w:jc w:val="both"/>
        <w:rPr>
          <w:rFonts w:ascii="Times New Roman" w:eastAsia="Times New Roman" w:hAnsi="Times New Roman" w:cs="Times New Roman"/>
          <w:sz w:val="28"/>
          <w:szCs w:val="28"/>
          <w:lang w:eastAsia="ru-RU"/>
        </w:rPr>
      </w:pPr>
    </w:p>
    <w:p w:rsidR="00206B58" w:rsidRPr="002D2EA5" w:rsidRDefault="00206B58" w:rsidP="005B6644">
      <w:pPr>
        <w:spacing w:after="0" w:line="240" w:lineRule="auto"/>
        <w:jc w:val="center"/>
        <w:rPr>
          <w:rFonts w:ascii="Times New Roman" w:eastAsia="Times New Roman" w:hAnsi="Times New Roman" w:cs="Times New Roman"/>
          <w:b/>
          <w:bCs/>
          <w:sz w:val="28"/>
          <w:szCs w:val="28"/>
          <w:lang w:eastAsia="ru-RU"/>
        </w:rPr>
      </w:pPr>
      <w:r w:rsidRPr="002D2EA5">
        <w:rPr>
          <w:rFonts w:ascii="Times New Roman" w:eastAsia="Times New Roman" w:hAnsi="Times New Roman" w:cs="Times New Roman"/>
          <w:b/>
          <w:bCs/>
          <w:sz w:val="28"/>
          <w:szCs w:val="28"/>
          <w:lang w:eastAsia="ru-RU"/>
        </w:rPr>
        <w:t xml:space="preserve">IV. Порядок взаимодействия структурных подразделений </w:t>
      </w:r>
      <w:r w:rsidR="009E7C8D" w:rsidRPr="002D2EA5">
        <w:rPr>
          <w:rFonts w:ascii="Times New Roman" w:eastAsia="Times New Roman" w:hAnsi="Times New Roman" w:cs="Times New Roman"/>
          <w:b/>
          <w:bCs/>
          <w:sz w:val="28"/>
          <w:szCs w:val="28"/>
          <w:lang w:eastAsia="ru-RU"/>
        </w:rPr>
        <w:t>а</w:t>
      </w:r>
      <w:r w:rsidRPr="002D2EA5">
        <w:rPr>
          <w:rFonts w:ascii="Times New Roman" w:eastAsia="Times New Roman" w:hAnsi="Times New Roman" w:cs="Times New Roman"/>
          <w:b/>
          <w:bCs/>
          <w:sz w:val="28"/>
          <w:szCs w:val="28"/>
          <w:lang w:eastAsia="ru-RU"/>
        </w:rPr>
        <w:t xml:space="preserve">дминистрации </w:t>
      </w:r>
      <w:r w:rsidR="009E7C8D" w:rsidRPr="002D2EA5">
        <w:rPr>
          <w:rFonts w:ascii="Times New Roman" w:eastAsia="Times New Roman" w:hAnsi="Times New Roman" w:cs="Times New Roman"/>
          <w:b/>
          <w:sz w:val="28"/>
          <w:szCs w:val="28"/>
          <w:lang w:eastAsia="ru-RU"/>
        </w:rPr>
        <w:t xml:space="preserve">Калачинского муниципального района Омской области </w:t>
      </w:r>
      <w:r w:rsidRPr="002D2EA5">
        <w:rPr>
          <w:rFonts w:ascii="Times New Roman" w:eastAsia="Times New Roman" w:hAnsi="Times New Roman" w:cs="Times New Roman"/>
          <w:b/>
          <w:bCs/>
          <w:sz w:val="28"/>
          <w:szCs w:val="28"/>
          <w:lang w:eastAsia="ru-RU"/>
        </w:rPr>
        <w:t>при размещении нестационарных торговых объектов</w:t>
      </w:r>
    </w:p>
    <w:p w:rsidR="005B6644" w:rsidRPr="00C63501" w:rsidRDefault="005B6644" w:rsidP="005B6644">
      <w:pPr>
        <w:spacing w:after="0" w:line="240" w:lineRule="auto"/>
        <w:jc w:val="center"/>
        <w:rPr>
          <w:rFonts w:ascii="Times New Roman" w:eastAsia="Times New Roman" w:hAnsi="Times New Roman" w:cs="Times New Roman"/>
          <w:bCs/>
          <w:sz w:val="28"/>
          <w:szCs w:val="28"/>
          <w:lang w:eastAsia="ru-RU"/>
        </w:rPr>
      </w:pP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 xml:space="preserve">30. Администрация </w:t>
      </w:r>
      <w:r>
        <w:rPr>
          <w:rFonts w:ascii="Times New Roman" w:hAnsi="Times New Roman" w:cs="Times New Roman"/>
          <w:sz w:val="28"/>
          <w:szCs w:val="28"/>
        </w:rPr>
        <w:t>Оконешниковского городского</w:t>
      </w:r>
      <w:r w:rsidRPr="002D2EA5">
        <w:rPr>
          <w:rFonts w:ascii="Times New Roman" w:hAnsi="Times New Roman" w:cs="Times New Roman"/>
          <w:sz w:val="28"/>
          <w:szCs w:val="28"/>
        </w:rPr>
        <w:t xml:space="preserve"> поселения Оконешниковского района Омской области:</w:t>
      </w:r>
    </w:p>
    <w:p w:rsidR="002D2EA5" w:rsidRDefault="002D2EA5" w:rsidP="002D2EA5">
      <w:pPr>
        <w:pStyle w:val="ConsPlusNormal"/>
        <w:ind w:firstLine="1"/>
        <w:jc w:val="both"/>
        <w:rPr>
          <w:rFonts w:ascii="Times New Roman" w:hAnsi="Times New Roman" w:cs="Times New Roman"/>
          <w:sz w:val="28"/>
          <w:szCs w:val="28"/>
        </w:rPr>
      </w:pPr>
      <w:r w:rsidRPr="002D2EA5">
        <w:rPr>
          <w:rFonts w:ascii="Times New Roman" w:hAnsi="Times New Roman" w:cs="Times New Roman"/>
          <w:sz w:val="28"/>
          <w:szCs w:val="28"/>
        </w:rPr>
        <w:t xml:space="preserve">1) разрабатывает проект схемы размещения нестационарных торговых объектов на территории </w:t>
      </w:r>
      <w:r>
        <w:rPr>
          <w:rFonts w:ascii="Times New Roman" w:hAnsi="Times New Roman" w:cs="Times New Roman"/>
          <w:sz w:val="28"/>
          <w:szCs w:val="28"/>
        </w:rPr>
        <w:t>Оконешниковского городского</w:t>
      </w:r>
      <w:r w:rsidRPr="002D2EA5">
        <w:rPr>
          <w:rFonts w:ascii="Times New Roman" w:hAnsi="Times New Roman" w:cs="Times New Roman"/>
          <w:sz w:val="28"/>
          <w:szCs w:val="28"/>
        </w:rPr>
        <w:t xml:space="preserve"> поселения Оконешниковского района Омской области с учетом требований, предусмотренных главой III настоящего Порядка. Готовит графические и табличные схемы размещения не</w:t>
      </w:r>
      <w:r>
        <w:rPr>
          <w:rFonts w:ascii="Times New Roman" w:hAnsi="Times New Roman" w:cs="Times New Roman"/>
          <w:sz w:val="28"/>
          <w:szCs w:val="28"/>
        </w:rPr>
        <w:t>стационарных торговых объектов;</w:t>
      </w:r>
    </w:p>
    <w:p w:rsidR="002D2EA5" w:rsidRPr="002D2EA5" w:rsidRDefault="002D2EA5" w:rsidP="002D2EA5">
      <w:pPr>
        <w:pStyle w:val="ConsPlusNormal"/>
        <w:ind w:firstLine="709"/>
        <w:jc w:val="both"/>
        <w:rPr>
          <w:rFonts w:ascii="Times New Roman" w:hAnsi="Times New Roman" w:cs="Times New Roman"/>
          <w:sz w:val="28"/>
          <w:szCs w:val="28"/>
        </w:rPr>
      </w:pPr>
      <w:r w:rsidRPr="002D2EA5">
        <w:rPr>
          <w:rFonts w:ascii="Times New Roman" w:hAnsi="Times New Roman" w:cs="Times New Roman"/>
          <w:sz w:val="28"/>
          <w:szCs w:val="28"/>
        </w:rPr>
        <w:t xml:space="preserve">2) оформляет паспорта планируемых к размещению нестационарных торговых объектов согласно приложению № </w:t>
      </w:r>
      <w:hyperlink w:anchor="Par470" w:history="1">
        <w:r w:rsidRPr="002D2EA5">
          <w:rPr>
            <w:rFonts w:ascii="Times New Roman" w:hAnsi="Times New Roman" w:cs="Times New Roman"/>
            <w:sz w:val="28"/>
            <w:szCs w:val="28"/>
          </w:rPr>
          <w:t>3</w:t>
        </w:r>
      </w:hyperlink>
      <w:r w:rsidRPr="002D2EA5">
        <w:rPr>
          <w:rFonts w:ascii="Times New Roman" w:hAnsi="Times New Roman" w:cs="Times New Roman"/>
          <w:sz w:val="28"/>
          <w:szCs w:val="28"/>
        </w:rPr>
        <w:t xml:space="preserve"> к настоящему Порядку </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 xml:space="preserve">3) проводит аукцион по продаже права на заключение договора на размещение нестационарного торгового объекта на территории </w:t>
      </w:r>
      <w:r>
        <w:rPr>
          <w:rFonts w:ascii="Times New Roman" w:hAnsi="Times New Roman" w:cs="Times New Roman"/>
          <w:sz w:val="28"/>
          <w:szCs w:val="28"/>
        </w:rPr>
        <w:t>Оконешниковского городского</w:t>
      </w:r>
      <w:r w:rsidRPr="002D2EA5">
        <w:rPr>
          <w:rFonts w:ascii="Times New Roman" w:hAnsi="Times New Roman" w:cs="Times New Roman"/>
          <w:sz w:val="28"/>
          <w:szCs w:val="28"/>
        </w:rPr>
        <w:t xml:space="preserve"> поселения Оконешниковского района Омской области в соответствии с утвержденной схемой размещения нестационарных торговых объектов;</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4) заключает договоры на размещение нестационарных торговых объектов.</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31.  Изменения в схему размещения нестационарных торговых объектов могут быть внесены в следующих случаях:</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1) ремонт, реконструкция, строительство линейных объектов, благоустройство территорий, строительство капитальных объектов, повлекшее необходимость переноса нестационарного торгового объекта;</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2) несоответствие размещения нестационарного торгового объекта документам территориального планирования, градостроительного зонирования, документации по планировке территории;</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3) необходимость предоставления компенсационного места размещения нестационарного торгового объекта;</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 xml:space="preserve">4) инициатива Администрации </w:t>
      </w:r>
      <w:r>
        <w:rPr>
          <w:rFonts w:ascii="Times New Roman" w:hAnsi="Times New Roman" w:cs="Times New Roman"/>
          <w:sz w:val="28"/>
          <w:szCs w:val="28"/>
        </w:rPr>
        <w:t>Оконешниковского городского</w:t>
      </w:r>
      <w:r w:rsidRPr="002D2EA5">
        <w:rPr>
          <w:rFonts w:ascii="Times New Roman" w:hAnsi="Times New Roman" w:cs="Times New Roman"/>
          <w:sz w:val="28"/>
          <w:szCs w:val="28"/>
        </w:rPr>
        <w:t xml:space="preserve"> поселения Оконешниковского района Омской области, физических и юридических лиц, в том числе общественных объединений (далее - </w:t>
      </w:r>
      <w:r w:rsidRPr="002D2EA5">
        <w:rPr>
          <w:rFonts w:ascii="Times New Roman" w:hAnsi="Times New Roman" w:cs="Times New Roman"/>
          <w:sz w:val="28"/>
          <w:szCs w:val="28"/>
        </w:rPr>
        <w:lastRenderedPageBreak/>
        <w:t xml:space="preserve">заинтересованные лица), о включении в схему </w:t>
      </w:r>
      <w:proofErr w:type="gramStart"/>
      <w:r w:rsidRPr="002D2EA5">
        <w:rPr>
          <w:rFonts w:ascii="Times New Roman" w:hAnsi="Times New Roman" w:cs="Times New Roman"/>
          <w:sz w:val="28"/>
          <w:szCs w:val="28"/>
        </w:rPr>
        <w:t>размещения нестационарных торговых объектов дополнительных мест размещения нестационарных торговых объектов</w:t>
      </w:r>
      <w:proofErr w:type="gramEnd"/>
      <w:r w:rsidRPr="002D2EA5">
        <w:rPr>
          <w:rFonts w:ascii="Times New Roman" w:hAnsi="Times New Roman" w:cs="Times New Roman"/>
          <w:sz w:val="28"/>
          <w:szCs w:val="28"/>
        </w:rPr>
        <w:t xml:space="preserve"> или их исключения;</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5) обращение заинтересованного лица о внесении изменений в схему размещения нестационарных торговых объектов, касающихся типа, адресного ориентира, периода размещения, площади нестационарного торгового объекта, вида торговли и т.п.</w:t>
      </w:r>
    </w:p>
    <w:p w:rsid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32. Внесение изменений в схему размещения нестационарных торговых объектов производится по мере необходимости, н</w:t>
      </w:r>
      <w:r>
        <w:rPr>
          <w:rFonts w:ascii="Times New Roman" w:hAnsi="Times New Roman" w:cs="Times New Roman"/>
          <w:sz w:val="28"/>
          <w:szCs w:val="28"/>
        </w:rPr>
        <w:t>о не чаще чем один раз в месяц.</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 xml:space="preserve">33. Для внесения изменений в схему размещения нестационарных торговых объектов администрацией </w:t>
      </w:r>
      <w:r>
        <w:rPr>
          <w:rFonts w:ascii="Times New Roman" w:hAnsi="Times New Roman" w:cs="Times New Roman"/>
          <w:sz w:val="28"/>
          <w:szCs w:val="28"/>
        </w:rPr>
        <w:t>Оконешниковского городского</w:t>
      </w:r>
      <w:r w:rsidRPr="002D2EA5">
        <w:rPr>
          <w:rFonts w:ascii="Times New Roman" w:hAnsi="Times New Roman" w:cs="Times New Roman"/>
          <w:sz w:val="28"/>
          <w:szCs w:val="28"/>
        </w:rPr>
        <w:t xml:space="preserve"> поселения Оконешниковского муниципального района Омской области создается соответствующая комиссия по рассмотрению обращений о внесении изменений в схему размещения нестационарных торговых объектов (далее - комиссия).</w:t>
      </w:r>
    </w:p>
    <w:p w:rsidR="002D2EA5" w:rsidRPr="002D2EA5" w:rsidRDefault="002D2EA5" w:rsidP="002D2EA5">
      <w:pPr>
        <w:widowControl w:val="0"/>
        <w:autoSpaceDE w:val="0"/>
        <w:autoSpaceDN w:val="0"/>
        <w:adjustRightInd w:val="0"/>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 xml:space="preserve">34. Регламент работы и состав комиссии утверждается правовым актом главы </w:t>
      </w:r>
      <w:r>
        <w:rPr>
          <w:rFonts w:ascii="Times New Roman" w:hAnsi="Times New Roman" w:cs="Times New Roman"/>
          <w:sz w:val="28"/>
          <w:szCs w:val="28"/>
        </w:rPr>
        <w:t>Оконешниковского городского</w:t>
      </w:r>
      <w:r w:rsidRPr="002D2EA5">
        <w:rPr>
          <w:rFonts w:ascii="Times New Roman" w:hAnsi="Times New Roman" w:cs="Times New Roman"/>
          <w:sz w:val="28"/>
          <w:szCs w:val="28"/>
        </w:rPr>
        <w:t xml:space="preserve"> поселения Оконешниковского муниципального района Омской области.</w:t>
      </w:r>
    </w:p>
    <w:p w:rsidR="002D2EA5" w:rsidRPr="002D2EA5" w:rsidRDefault="002D2EA5" w:rsidP="002D2EA5">
      <w:pPr>
        <w:spacing w:after="0"/>
        <w:ind w:firstLine="709"/>
        <w:jc w:val="both"/>
        <w:rPr>
          <w:rFonts w:ascii="Times New Roman" w:hAnsi="Times New Roman" w:cs="Times New Roman"/>
          <w:sz w:val="28"/>
          <w:szCs w:val="28"/>
        </w:rPr>
      </w:pPr>
      <w:r w:rsidRPr="002D2EA5">
        <w:rPr>
          <w:rFonts w:ascii="Times New Roman" w:hAnsi="Times New Roman" w:cs="Times New Roman"/>
          <w:sz w:val="28"/>
          <w:szCs w:val="28"/>
        </w:rPr>
        <w:t>35. Внесение изменений в схему размещения нестационарных торговых объектов осуществляется в порядке, установленном пунктами 30 - 35 настоящего Порядка.</w:t>
      </w:r>
    </w:p>
    <w:p w:rsidR="005B6644" w:rsidRDefault="005B6644" w:rsidP="005B664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06B58" w:rsidRDefault="00206B58" w:rsidP="005B6644">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C63501">
        <w:rPr>
          <w:rFonts w:ascii="Times New Roman" w:eastAsia="Times New Roman" w:hAnsi="Times New Roman" w:cs="Times New Roman"/>
          <w:bCs/>
          <w:sz w:val="28"/>
          <w:szCs w:val="28"/>
          <w:lang w:eastAsia="ru-RU"/>
        </w:rPr>
        <w:t>V. Порядок рассмотрения обращений о внесении изменений в схему размещения нестационарных торговых объектов</w:t>
      </w:r>
    </w:p>
    <w:p w:rsidR="005B6644" w:rsidRPr="00C63501" w:rsidRDefault="005B6644" w:rsidP="005B6644">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p>
    <w:p w:rsidR="005B6644" w:rsidRDefault="0013025F"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3</w:t>
      </w:r>
      <w:r w:rsidR="002D2EA5">
        <w:rPr>
          <w:rFonts w:ascii="Times New Roman" w:eastAsia="Times New Roman" w:hAnsi="Times New Roman" w:cs="Times New Roman"/>
          <w:sz w:val="28"/>
          <w:szCs w:val="28"/>
          <w:lang w:eastAsia="ru-RU"/>
        </w:rPr>
        <w:t>6</w:t>
      </w:r>
      <w:r w:rsidR="00206B58" w:rsidRPr="00C63501">
        <w:rPr>
          <w:rFonts w:ascii="Times New Roman" w:eastAsia="Times New Roman" w:hAnsi="Times New Roman" w:cs="Times New Roman"/>
          <w:sz w:val="28"/>
          <w:szCs w:val="28"/>
          <w:lang w:eastAsia="ru-RU"/>
        </w:rPr>
        <w:t xml:space="preserve">. Заинтересованные лица либо их уполномоченные представители (далее - заявители) обращаются с заявлением о внесении изменений в схему размещения нестационарных торговых объектов (далее - заявление) в комиссию, созданную администрацией </w:t>
      </w:r>
      <w:r w:rsidR="002D2EA5">
        <w:rPr>
          <w:rFonts w:ascii="Times New Roman" w:hAnsi="Times New Roman" w:cs="Times New Roman"/>
          <w:sz w:val="28"/>
          <w:szCs w:val="28"/>
        </w:rPr>
        <w:t>Оконешниковского городского поселения.</w:t>
      </w:r>
    </w:p>
    <w:p w:rsidR="005B6644" w:rsidRDefault="004F0E22"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Заявление может быть подано любым доступным способом и может быть принято к рассмотрению без личного присутствия заявителя.</w:t>
      </w:r>
    </w:p>
    <w:p w:rsidR="005B6644" w:rsidRDefault="0013025F"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3</w:t>
      </w:r>
      <w:r w:rsidR="002D2EA5">
        <w:rPr>
          <w:rFonts w:ascii="Times New Roman" w:eastAsia="Times New Roman" w:hAnsi="Times New Roman" w:cs="Times New Roman"/>
          <w:sz w:val="28"/>
          <w:szCs w:val="28"/>
          <w:lang w:eastAsia="ru-RU"/>
        </w:rPr>
        <w:t>7</w:t>
      </w:r>
      <w:r w:rsidR="00206B58" w:rsidRPr="00C63501">
        <w:rPr>
          <w:rFonts w:ascii="Times New Roman" w:eastAsia="Times New Roman" w:hAnsi="Times New Roman" w:cs="Times New Roman"/>
          <w:sz w:val="28"/>
          <w:szCs w:val="28"/>
          <w:lang w:eastAsia="ru-RU"/>
        </w:rPr>
        <w:t>. Соот</w:t>
      </w:r>
      <w:r w:rsidR="004F0E22" w:rsidRPr="00C63501">
        <w:rPr>
          <w:rFonts w:ascii="Times New Roman" w:eastAsia="Times New Roman" w:hAnsi="Times New Roman" w:cs="Times New Roman"/>
          <w:sz w:val="28"/>
          <w:szCs w:val="28"/>
          <w:lang w:eastAsia="ru-RU"/>
        </w:rPr>
        <w:t>ветствующая комиссия в течение 15</w:t>
      </w:r>
      <w:r w:rsidR="00206B58" w:rsidRPr="00C63501">
        <w:rPr>
          <w:rFonts w:ascii="Times New Roman" w:eastAsia="Times New Roman" w:hAnsi="Times New Roman" w:cs="Times New Roman"/>
          <w:sz w:val="28"/>
          <w:szCs w:val="28"/>
          <w:lang w:eastAsia="ru-RU"/>
        </w:rPr>
        <w:t xml:space="preserve"> календарных дней рассматривает заявление с учетом требований раздела III настоящего Порядка, принимает решение о внесении изменений в схему размещения нестационарных торговых объектов либо отказе внесения изменений в схему размещения нестационарных торговых объектов и уведомляет о нем заявителей в течение 5 календарных дней.</w:t>
      </w:r>
    </w:p>
    <w:p w:rsidR="005B6644" w:rsidRDefault="0013025F"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3</w:t>
      </w:r>
      <w:r w:rsidR="002D2EA5">
        <w:rPr>
          <w:rFonts w:ascii="Times New Roman" w:eastAsia="Times New Roman" w:hAnsi="Times New Roman" w:cs="Times New Roman"/>
          <w:sz w:val="28"/>
          <w:szCs w:val="28"/>
          <w:lang w:eastAsia="ru-RU"/>
        </w:rPr>
        <w:t>8</w:t>
      </w:r>
      <w:r w:rsidR="00206B58" w:rsidRPr="00C63501">
        <w:rPr>
          <w:rFonts w:ascii="Times New Roman" w:eastAsia="Times New Roman" w:hAnsi="Times New Roman" w:cs="Times New Roman"/>
          <w:sz w:val="28"/>
          <w:szCs w:val="28"/>
          <w:lang w:eastAsia="ru-RU"/>
        </w:rPr>
        <w:t xml:space="preserve">. Решение об отказе внесения изменений в схему размещения нестационарных торговых объектов принимается комиссией в случае </w:t>
      </w:r>
      <w:r w:rsidR="00206B58" w:rsidRPr="00C63501">
        <w:rPr>
          <w:rFonts w:ascii="Times New Roman" w:eastAsia="Times New Roman" w:hAnsi="Times New Roman" w:cs="Times New Roman"/>
          <w:sz w:val="28"/>
          <w:szCs w:val="28"/>
          <w:lang w:eastAsia="ru-RU"/>
        </w:rPr>
        <w:lastRenderedPageBreak/>
        <w:t>несоответствия предлагаемых изменений требованиям раздела III настоящего Порядка.</w:t>
      </w:r>
    </w:p>
    <w:p w:rsidR="00206B58" w:rsidRDefault="002D2EA5" w:rsidP="005B664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206B58" w:rsidRPr="00C63501">
        <w:rPr>
          <w:rFonts w:ascii="Times New Roman" w:eastAsia="Times New Roman" w:hAnsi="Times New Roman" w:cs="Times New Roman"/>
          <w:sz w:val="28"/>
          <w:szCs w:val="28"/>
          <w:lang w:eastAsia="ru-RU"/>
        </w:rPr>
        <w:t>. В случае принятия комиссией решения о внесении изменений в схему размещения нестационарных торговых объектов</w:t>
      </w:r>
      <w:r w:rsidR="0013025F" w:rsidRPr="00C63501">
        <w:rPr>
          <w:rFonts w:ascii="Times New Roman" w:eastAsia="Times New Roman" w:hAnsi="Times New Roman" w:cs="Times New Roman"/>
          <w:sz w:val="28"/>
          <w:szCs w:val="28"/>
          <w:lang w:eastAsia="ru-RU"/>
        </w:rPr>
        <w:t>, соответствующее</w:t>
      </w:r>
      <w:r w:rsidR="00206B58" w:rsidRPr="00C63501">
        <w:rPr>
          <w:rFonts w:ascii="Times New Roman" w:eastAsia="Times New Roman" w:hAnsi="Times New Roman" w:cs="Times New Roman"/>
          <w:sz w:val="28"/>
          <w:szCs w:val="28"/>
          <w:lang w:eastAsia="ru-RU"/>
        </w:rPr>
        <w:t xml:space="preserve"> </w:t>
      </w:r>
      <w:r w:rsidR="0013025F" w:rsidRPr="00C63501">
        <w:rPr>
          <w:rFonts w:ascii="Times New Roman" w:eastAsia="Times New Roman" w:hAnsi="Times New Roman" w:cs="Times New Roman"/>
          <w:sz w:val="28"/>
          <w:szCs w:val="28"/>
          <w:lang w:eastAsia="ru-RU"/>
        </w:rPr>
        <w:t xml:space="preserve">предложение о внесении изменений в схему размещения нестационарных торговых объектов с приложением указанного решения </w:t>
      </w:r>
      <w:r w:rsidR="00206B58" w:rsidRPr="00C63501">
        <w:rPr>
          <w:rFonts w:ascii="Times New Roman" w:eastAsia="Times New Roman" w:hAnsi="Times New Roman" w:cs="Times New Roman"/>
          <w:sz w:val="28"/>
          <w:szCs w:val="28"/>
          <w:lang w:eastAsia="ru-RU"/>
        </w:rPr>
        <w:t>в течение 5 календарных дней направляет</w:t>
      </w:r>
      <w:r w:rsidR="0013025F" w:rsidRPr="00C63501">
        <w:rPr>
          <w:rFonts w:ascii="Times New Roman" w:eastAsia="Times New Roman" w:hAnsi="Times New Roman" w:cs="Times New Roman"/>
          <w:sz w:val="28"/>
          <w:szCs w:val="28"/>
          <w:lang w:eastAsia="ru-RU"/>
        </w:rPr>
        <w:t>ся</w:t>
      </w:r>
      <w:r w:rsidR="00206B58" w:rsidRPr="00C63501">
        <w:rPr>
          <w:rFonts w:ascii="Times New Roman" w:eastAsia="Times New Roman" w:hAnsi="Times New Roman" w:cs="Times New Roman"/>
          <w:sz w:val="28"/>
          <w:szCs w:val="28"/>
          <w:lang w:eastAsia="ru-RU"/>
        </w:rPr>
        <w:t xml:space="preserve"> в </w:t>
      </w:r>
      <w:r w:rsidR="0013025F" w:rsidRPr="00C63501">
        <w:rPr>
          <w:rFonts w:ascii="Times New Roman" w:eastAsia="Times New Roman" w:hAnsi="Times New Roman" w:cs="Times New Roman"/>
          <w:sz w:val="28"/>
          <w:szCs w:val="28"/>
          <w:lang w:eastAsia="ru-RU"/>
        </w:rPr>
        <w:t xml:space="preserve">отдел архитектуры и строительства администрации </w:t>
      </w:r>
      <w:r>
        <w:rPr>
          <w:rFonts w:ascii="Times New Roman" w:hAnsi="Times New Roman" w:cs="Times New Roman"/>
          <w:sz w:val="28"/>
          <w:szCs w:val="28"/>
        </w:rPr>
        <w:t>Оконешниковского городского поселения</w:t>
      </w:r>
      <w:r w:rsidR="0013025F" w:rsidRPr="00C63501">
        <w:rPr>
          <w:rFonts w:ascii="Times New Roman" w:eastAsia="Times New Roman" w:hAnsi="Times New Roman" w:cs="Times New Roman"/>
          <w:sz w:val="28"/>
          <w:szCs w:val="28"/>
          <w:lang w:eastAsia="ru-RU"/>
        </w:rPr>
        <w:t>. Д</w:t>
      </w:r>
      <w:r w:rsidR="004F0E22" w:rsidRPr="00C63501">
        <w:rPr>
          <w:rFonts w:ascii="Times New Roman" w:eastAsia="Times New Roman" w:hAnsi="Times New Roman" w:cs="Times New Roman"/>
          <w:sz w:val="28"/>
          <w:szCs w:val="28"/>
          <w:lang w:eastAsia="ru-RU"/>
        </w:rPr>
        <w:t>анн</w:t>
      </w:r>
      <w:r w:rsidR="0013025F" w:rsidRPr="00C63501">
        <w:rPr>
          <w:rFonts w:ascii="Times New Roman" w:eastAsia="Times New Roman" w:hAnsi="Times New Roman" w:cs="Times New Roman"/>
          <w:sz w:val="28"/>
          <w:szCs w:val="28"/>
          <w:lang w:eastAsia="ru-RU"/>
        </w:rPr>
        <w:t>ая</w:t>
      </w:r>
      <w:r w:rsidR="004F0E22" w:rsidRPr="00C63501">
        <w:rPr>
          <w:rFonts w:ascii="Times New Roman" w:eastAsia="Times New Roman" w:hAnsi="Times New Roman" w:cs="Times New Roman"/>
          <w:sz w:val="28"/>
          <w:szCs w:val="28"/>
          <w:lang w:eastAsia="ru-RU"/>
        </w:rPr>
        <w:t xml:space="preserve"> информац</w:t>
      </w:r>
      <w:r w:rsidR="0013025F" w:rsidRPr="00C63501">
        <w:rPr>
          <w:rFonts w:ascii="Times New Roman" w:eastAsia="Times New Roman" w:hAnsi="Times New Roman" w:cs="Times New Roman"/>
          <w:sz w:val="28"/>
          <w:szCs w:val="28"/>
          <w:lang w:eastAsia="ru-RU"/>
        </w:rPr>
        <w:t xml:space="preserve">ия размещается </w:t>
      </w:r>
      <w:r w:rsidR="004F0E22" w:rsidRPr="00C63501">
        <w:rPr>
          <w:rFonts w:ascii="Times New Roman" w:eastAsia="Times New Roman" w:hAnsi="Times New Roman" w:cs="Times New Roman"/>
          <w:sz w:val="28"/>
          <w:szCs w:val="28"/>
          <w:lang w:eastAsia="ru-RU"/>
        </w:rPr>
        <w:t>в печатном издании и сети Интернет.</w:t>
      </w:r>
    </w:p>
    <w:p w:rsidR="005B6644" w:rsidRPr="00C63501" w:rsidRDefault="005B6644" w:rsidP="005B6644">
      <w:pPr>
        <w:spacing w:after="0" w:line="240" w:lineRule="auto"/>
        <w:ind w:firstLine="709"/>
        <w:jc w:val="both"/>
        <w:rPr>
          <w:rFonts w:ascii="Times New Roman" w:eastAsia="Times New Roman" w:hAnsi="Times New Roman" w:cs="Times New Roman"/>
          <w:sz w:val="28"/>
          <w:szCs w:val="28"/>
          <w:lang w:eastAsia="ru-RU"/>
        </w:rPr>
      </w:pPr>
    </w:p>
    <w:p w:rsidR="00206B58" w:rsidRPr="002D2EA5" w:rsidRDefault="00206B58" w:rsidP="005B6644">
      <w:pPr>
        <w:spacing w:after="0" w:line="240" w:lineRule="auto"/>
        <w:jc w:val="center"/>
        <w:outlineLvl w:val="2"/>
        <w:rPr>
          <w:rFonts w:ascii="Times New Roman" w:eastAsia="Times New Roman" w:hAnsi="Times New Roman" w:cs="Times New Roman"/>
          <w:b/>
          <w:bCs/>
          <w:sz w:val="28"/>
          <w:szCs w:val="28"/>
          <w:lang w:eastAsia="ru-RU"/>
        </w:rPr>
      </w:pPr>
      <w:r w:rsidRPr="002D2EA5">
        <w:rPr>
          <w:rFonts w:ascii="Times New Roman" w:eastAsia="Times New Roman" w:hAnsi="Times New Roman" w:cs="Times New Roman"/>
          <w:b/>
          <w:bCs/>
          <w:sz w:val="28"/>
          <w:szCs w:val="28"/>
          <w:lang w:eastAsia="ru-RU"/>
        </w:rPr>
        <w:t>VI. Условия договора на размещение нестационарного торгового объекта, порядок его заключения, изменения и прекращения</w:t>
      </w:r>
    </w:p>
    <w:p w:rsidR="005B6644" w:rsidRPr="00C63501" w:rsidRDefault="005B6644" w:rsidP="005B6644">
      <w:pPr>
        <w:spacing w:after="0" w:line="240" w:lineRule="auto"/>
        <w:jc w:val="center"/>
        <w:outlineLvl w:val="2"/>
        <w:rPr>
          <w:rFonts w:ascii="Times New Roman" w:eastAsia="Times New Roman" w:hAnsi="Times New Roman" w:cs="Times New Roman"/>
          <w:bCs/>
          <w:sz w:val="28"/>
          <w:szCs w:val="28"/>
          <w:lang w:eastAsia="ru-RU"/>
        </w:rPr>
      </w:pP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w:t>
      </w:r>
      <w:r w:rsidR="002D2EA5">
        <w:rPr>
          <w:rFonts w:ascii="Times New Roman" w:eastAsia="Times New Roman" w:hAnsi="Times New Roman" w:cs="Times New Roman"/>
          <w:sz w:val="28"/>
          <w:szCs w:val="28"/>
          <w:lang w:eastAsia="ru-RU"/>
        </w:rPr>
        <w:t>0</w:t>
      </w:r>
      <w:r w:rsidRPr="00C63501">
        <w:rPr>
          <w:rFonts w:ascii="Times New Roman" w:eastAsia="Times New Roman" w:hAnsi="Times New Roman" w:cs="Times New Roman"/>
          <w:sz w:val="28"/>
          <w:szCs w:val="28"/>
          <w:lang w:eastAsia="ru-RU"/>
        </w:rPr>
        <w:t>. Обязательными условиями договора на размещение нестационарного торгового объекта являются:</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1) адресные ориентиры, размер площади места размещения нестационарного торгового объекта, наличие или отсутствие у размещенного (предполагающегося к размещению) нестационарного торгового объекта выносного холодильного оборудования;</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2) тип нестационарного торгового объекта, специализация торговли;</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3) срок действия договора на размещение нестационарного торгового объекта:</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для киосков и павильонов - 5 лет;</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для остальных объектов - до 1 года включительно.</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 размер, порядок и сроки внесения платы за размещение нестационарного торгового объекта, порядок изменения размера платы за размещение нестационарного торгового объекта в случае принятия нормативных актов, изменяющих порядок определения данной платы или значений показателей, используемых при ее расчете;</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5) ответственность сторон, в том числе обязанность владельца нестационарного торгового объекта по уплате пени в случае невнесения или несвоевременного внесения платы за размещение нестационарного торгового объекта;</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6) права и обязанности сторон, в том числе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w:t>
      </w:r>
      <w:r w:rsidR="000501C6" w:rsidRPr="00C63501">
        <w:rPr>
          <w:rFonts w:ascii="Times New Roman" w:eastAsia="Times New Roman" w:hAnsi="Times New Roman" w:cs="Times New Roman"/>
          <w:sz w:val="28"/>
          <w:szCs w:val="28"/>
          <w:lang w:eastAsia="ru-RU"/>
        </w:rPr>
        <w:t>омпенсационное место размещения</w:t>
      </w:r>
      <w:r w:rsidR="009954D4" w:rsidRPr="00C63501">
        <w:rPr>
          <w:rFonts w:ascii="Times New Roman" w:eastAsia="Times New Roman" w:hAnsi="Times New Roman" w:cs="Times New Roman"/>
          <w:sz w:val="28"/>
          <w:szCs w:val="28"/>
          <w:lang w:eastAsia="ru-RU"/>
        </w:rPr>
        <w:t>;</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7) изменение условий договора на размещение нестационарного торгового об</w:t>
      </w:r>
      <w:r w:rsidR="000501C6" w:rsidRPr="00C63501">
        <w:rPr>
          <w:rFonts w:ascii="Times New Roman" w:eastAsia="Times New Roman" w:hAnsi="Times New Roman" w:cs="Times New Roman"/>
          <w:sz w:val="28"/>
          <w:szCs w:val="28"/>
          <w:lang w:eastAsia="ru-RU"/>
        </w:rPr>
        <w:t>ъекта:</w:t>
      </w:r>
    </w:p>
    <w:p w:rsidR="005B6644" w:rsidRDefault="000501C6"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по соглашению сторон;</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в случае перемещения нестационарного торгового объекта с места его размещения на компенсационное место размещения;</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lastRenderedPageBreak/>
        <w:t>8) прекращение договора на размещение нестационарного торгового объекта:</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по соглашению сторон, в том числе в случае прекращения осуществления торговой деятельности владельцем нестационарного торгового объекта;</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в случае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в случае размещения нестационарного торгового объекта с нарушением требований к его типу, специализации торговли, месту и сроку размещения;</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в случае отказа владельца нестационарного торгового объекта от подписания акта приема-передачи места размещения нестационарного торгового объекта, являющегося неотъемлемой частью договора на размещение нестационарного торгового объекта (далее - акт приема-передачи);</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в случае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w:t>
      </w:r>
      <w:r w:rsidR="000501C6" w:rsidRPr="00C63501">
        <w:rPr>
          <w:rFonts w:ascii="Times New Roman" w:eastAsia="Times New Roman" w:hAnsi="Times New Roman" w:cs="Times New Roman"/>
          <w:sz w:val="28"/>
          <w:szCs w:val="28"/>
          <w:lang w:eastAsia="ru-RU"/>
        </w:rPr>
        <w:t>та, на протяжении 30</w:t>
      </w:r>
      <w:r w:rsidRPr="00C63501">
        <w:rPr>
          <w:rFonts w:ascii="Times New Roman" w:eastAsia="Times New Roman" w:hAnsi="Times New Roman" w:cs="Times New Roman"/>
          <w:sz w:val="28"/>
          <w:szCs w:val="28"/>
          <w:lang w:eastAsia="ru-RU"/>
        </w:rPr>
        <w:t xml:space="preserve"> календарных дней подряд в течение срока действия указанного договора;</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в случае неисполнения обязательств по внесению платы за размещение нестацион</w:t>
      </w:r>
      <w:r w:rsidR="000501C6" w:rsidRPr="00C63501">
        <w:rPr>
          <w:rFonts w:ascii="Times New Roman" w:eastAsia="Times New Roman" w:hAnsi="Times New Roman" w:cs="Times New Roman"/>
          <w:sz w:val="28"/>
          <w:szCs w:val="28"/>
          <w:lang w:eastAsia="ru-RU"/>
        </w:rPr>
        <w:t>арного торгового объекта более 6</w:t>
      </w:r>
      <w:r w:rsidRPr="00C63501">
        <w:rPr>
          <w:rFonts w:ascii="Times New Roman" w:eastAsia="Times New Roman" w:hAnsi="Times New Roman" w:cs="Times New Roman"/>
          <w:sz w:val="28"/>
          <w:szCs w:val="28"/>
          <w:lang w:eastAsia="ru-RU"/>
        </w:rPr>
        <w:t>0 календарных дней с момента наступления срока внесения платы за размещение нестационарного торгового объекта;</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в иных случаях по решению суда в порядке, предусмотренном законодательством Российской Федерации;</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9) обязанность по </w:t>
      </w:r>
      <w:proofErr w:type="gramStart"/>
      <w:r w:rsidRPr="00C63501">
        <w:rPr>
          <w:rFonts w:ascii="Times New Roman" w:eastAsia="Times New Roman" w:hAnsi="Times New Roman" w:cs="Times New Roman"/>
          <w:sz w:val="28"/>
          <w:szCs w:val="28"/>
          <w:lang w:eastAsia="ru-RU"/>
        </w:rPr>
        <w:t>уборке</w:t>
      </w:r>
      <w:proofErr w:type="gramEnd"/>
      <w:r w:rsidRPr="00C63501">
        <w:rPr>
          <w:rFonts w:ascii="Times New Roman" w:eastAsia="Times New Roman" w:hAnsi="Times New Roman" w:cs="Times New Roman"/>
          <w:sz w:val="28"/>
          <w:szCs w:val="28"/>
          <w:lang w:eastAsia="ru-RU"/>
        </w:rPr>
        <w:t xml:space="preserve"> прилегающей к нестационарному торговому объекту территории;</w:t>
      </w:r>
    </w:p>
    <w:p w:rsidR="005B6644" w:rsidRDefault="000501C6"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10) передача прав третьим лицам (аренда, субаренда, переуступка) по согласию </w:t>
      </w:r>
      <w:r w:rsidR="009954D4" w:rsidRPr="00C63501">
        <w:rPr>
          <w:rFonts w:ascii="Times New Roman" w:eastAsia="Times New Roman" w:hAnsi="Times New Roman" w:cs="Times New Roman"/>
          <w:sz w:val="28"/>
          <w:szCs w:val="28"/>
          <w:lang w:eastAsia="ru-RU"/>
        </w:rPr>
        <w:t>а</w:t>
      </w:r>
      <w:r w:rsidRPr="00C63501">
        <w:rPr>
          <w:rFonts w:ascii="Times New Roman" w:eastAsia="Times New Roman" w:hAnsi="Times New Roman" w:cs="Times New Roman"/>
          <w:sz w:val="28"/>
          <w:szCs w:val="28"/>
          <w:lang w:eastAsia="ru-RU"/>
        </w:rPr>
        <w:t>дминистрации</w:t>
      </w:r>
      <w:r w:rsidR="009954D4" w:rsidRPr="00C63501">
        <w:rPr>
          <w:rFonts w:ascii="Times New Roman" w:eastAsia="Times New Roman" w:hAnsi="Times New Roman" w:cs="Times New Roman"/>
          <w:sz w:val="28"/>
          <w:szCs w:val="28"/>
          <w:lang w:eastAsia="ru-RU"/>
        </w:rPr>
        <w:t xml:space="preserve"> Калачинского м</w:t>
      </w:r>
      <w:r w:rsidRPr="00C63501">
        <w:rPr>
          <w:rFonts w:ascii="Times New Roman" w:eastAsia="Times New Roman" w:hAnsi="Times New Roman" w:cs="Times New Roman"/>
          <w:sz w:val="28"/>
          <w:szCs w:val="28"/>
          <w:lang w:eastAsia="ru-RU"/>
        </w:rPr>
        <w:t>униципального</w:t>
      </w:r>
      <w:r w:rsidR="009954D4" w:rsidRPr="00C63501">
        <w:rPr>
          <w:rFonts w:ascii="Times New Roman" w:eastAsia="Times New Roman" w:hAnsi="Times New Roman" w:cs="Times New Roman"/>
          <w:sz w:val="28"/>
          <w:szCs w:val="28"/>
          <w:lang w:eastAsia="ru-RU"/>
        </w:rPr>
        <w:t xml:space="preserve"> района </w:t>
      </w:r>
      <w:r w:rsidRPr="00C63501">
        <w:rPr>
          <w:rFonts w:ascii="Times New Roman" w:eastAsia="Times New Roman" w:hAnsi="Times New Roman" w:cs="Times New Roman"/>
          <w:sz w:val="28"/>
          <w:szCs w:val="28"/>
          <w:lang w:eastAsia="ru-RU"/>
        </w:rPr>
        <w:t>Омской области.</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w:t>
      </w:r>
      <w:r w:rsidR="00D5361C">
        <w:rPr>
          <w:rFonts w:ascii="Times New Roman" w:eastAsia="Times New Roman" w:hAnsi="Times New Roman" w:cs="Times New Roman"/>
          <w:sz w:val="28"/>
          <w:szCs w:val="28"/>
          <w:lang w:eastAsia="ru-RU"/>
        </w:rPr>
        <w:t>1</w:t>
      </w:r>
      <w:r w:rsidRPr="00C63501">
        <w:rPr>
          <w:rFonts w:ascii="Times New Roman" w:eastAsia="Times New Roman" w:hAnsi="Times New Roman" w:cs="Times New Roman"/>
          <w:sz w:val="28"/>
          <w:szCs w:val="28"/>
          <w:lang w:eastAsia="ru-RU"/>
        </w:rPr>
        <w:t>. Передача места размещения нестационарного торгового объекта владельцу нестационарного т</w:t>
      </w:r>
      <w:r w:rsidR="000501C6" w:rsidRPr="00C63501">
        <w:rPr>
          <w:rFonts w:ascii="Times New Roman" w:eastAsia="Times New Roman" w:hAnsi="Times New Roman" w:cs="Times New Roman"/>
          <w:sz w:val="28"/>
          <w:szCs w:val="28"/>
          <w:lang w:eastAsia="ru-RU"/>
        </w:rPr>
        <w:t xml:space="preserve">оргового объекта осуществляется </w:t>
      </w:r>
      <w:r w:rsidRPr="00C63501">
        <w:rPr>
          <w:rFonts w:ascii="Times New Roman" w:eastAsia="Times New Roman" w:hAnsi="Times New Roman" w:cs="Times New Roman"/>
          <w:sz w:val="28"/>
          <w:szCs w:val="28"/>
          <w:lang w:eastAsia="ru-RU"/>
        </w:rPr>
        <w:t>на основании акта приема-передачи.</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Акт приема-передачи подписывается сторонами договора на размещение нестационарного торгового объекта в день заключения договора на размещение нестационарного торгового объекта и подтверждает исполнение сторонами договора </w:t>
      </w:r>
      <w:proofErr w:type="gramStart"/>
      <w:r w:rsidRPr="00C63501">
        <w:rPr>
          <w:rFonts w:ascii="Times New Roman" w:eastAsia="Times New Roman" w:hAnsi="Times New Roman" w:cs="Times New Roman"/>
          <w:sz w:val="28"/>
          <w:szCs w:val="28"/>
          <w:lang w:eastAsia="ru-RU"/>
        </w:rPr>
        <w:t>условий передачи места размещения нестационарного торгового объекта</w:t>
      </w:r>
      <w:proofErr w:type="gramEnd"/>
      <w:r w:rsidRPr="00C63501">
        <w:rPr>
          <w:rFonts w:ascii="Times New Roman" w:eastAsia="Times New Roman" w:hAnsi="Times New Roman" w:cs="Times New Roman"/>
          <w:sz w:val="28"/>
          <w:szCs w:val="28"/>
          <w:lang w:eastAsia="ru-RU"/>
        </w:rPr>
        <w:t>.</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w:t>
      </w:r>
      <w:r w:rsidR="00D5361C">
        <w:rPr>
          <w:rFonts w:ascii="Times New Roman" w:eastAsia="Times New Roman" w:hAnsi="Times New Roman" w:cs="Times New Roman"/>
          <w:sz w:val="28"/>
          <w:szCs w:val="28"/>
          <w:lang w:eastAsia="ru-RU"/>
        </w:rPr>
        <w:t>2</w:t>
      </w:r>
      <w:r w:rsidRPr="00C63501">
        <w:rPr>
          <w:rFonts w:ascii="Times New Roman" w:eastAsia="Times New Roman" w:hAnsi="Times New Roman" w:cs="Times New Roman"/>
          <w:sz w:val="28"/>
          <w:szCs w:val="28"/>
          <w:lang w:eastAsia="ru-RU"/>
        </w:rPr>
        <w:t>. Договор на размещение нестационарного торгового объекта является подтверждением права на размещение нестационарного торгового объекта в месте, установленном схемой размещения нестационарных торговых объектов.</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lastRenderedPageBreak/>
        <w:t>4</w:t>
      </w:r>
      <w:r w:rsidR="00D5361C">
        <w:rPr>
          <w:rFonts w:ascii="Times New Roman" w:eastAsia="Times New Roman" w:hAnsi="Times New Roman" w:cs="Times New Roman"/>
          <w:sz w:val="28"/>
          <w:szCs w:val="28"/>
          <w:lang w:eastAsia="ru-RU"/>
        </w:rPr>
        <w:t>3</w:t>
      </w:r>
      <w:r w:rsidRPr="00C63501">
        <w:rPr>
          <w:rFonts w:ascii="Times New Roman" w:eastAsia="Times New Roman" w:hAnsi="Times New Roman" w:cs="Times New Roman"/>
          <w:sz w:val="28"/>
          <w:szCs w:val="28"/>
          <w:lang w:eastAsia="ru-RU"/>
        </w:rPr>
        <w:t>. На каждом нестационарном торговом объекте в течение всего периода работы должны находиться на доступном для покупателей месте и предъявляться по требованию контролирующих и надзорных органов договор на размещение нестационарного торгового объекта, договор, подтверждающий трудовые правоотношения продавца с владельцем нестационарного торгового объекта и паспорт нестационарного торгового объекта, (их копии).</w:t>
      </w:r>
    </w:p>
    <w:p w:rsidR="005B6644"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w:t>
      </w:r>
      <w:r w:rsidR="00D5361C">
        <w:rPr>
          <w:rFonts w:ascii="Times New Roman" w:eastAsia="Times New Roman" w:hAnsi="Times New Roman" w:cs="Times New Roman"/>
          <w:sz w:val="28"/>
          <w:szCs w:val="28"/>
          <w:lang w:eastAsia="ru-RU"/>
        </w:rPr>
        <w:t>4</w:t>
      </w:r>
      <w:r w:rsidRPr="00C63501">
        <w:rPr>
          <w:rFonts w:ascii="Times New Roman" w:eastAsia="Times New Roman" w:hAnsi="Times New Roman" w:cs="Times New Roman"/>
          <w:sz w:val="28"/>
          <w:szCs w:val="28"/>
          <w:lang w:eastAsia="ru-RU"/>
        </w:rPr>
        <w:t xml:space="preserve">. В случае досрочного расторжения договора на размещение нестационарного торгового объекта по основаниям, установленным подпунктами </w:t>
      </w:r>
      <w:r w:rsidR="001E51B6" w:rsidRPr="00C63501">
        <w:rPr>
          <w:rFonts w:ascii="Times New Roman" w:eastAsia="Times New Roman" w:hAnsi="Times New Roman" w:cs="Times New Roman"/>
          <w:sz w:val="28"/>
          <w:szCs w:val="28"/>
          <w:lang w:eastAsia="ru-RU"/>
        </w:rPr>
        <w:t>1, 2</w:t>
      </w:r>
      <w:r w:rsidRPr="00C63501">
        <w:rPr>
          <w:rFonts w:ascii="Times New Roman" w:eastAsia="Times New Roman" w:hAnsi="Times New Roman" w:cs="Times New Roman"/>
          <w:sz w:val="28"/>
          <w:szCs w:val="28"/>
          <w:lang w:eastAsia="ru-RU"/>
        </w:rPr>
        <w:t xml:space="preserve"> пункта 3</w:t>
      </w:r>
      <w:r w:rsidR="009954D4" w:rsidRPr="00C63501">
        <w:rPr>
          <w:rFonts w:ascii="Times New Roman" w:eastAsia="Times New Roman" w:hAnsi="Times New Roman" w:cs="Times New Roman"/>
          <w:sz w:val="28"/>
          <w:szCs w:val="28"/>
          <w:lang w:eastAsia="ru-RU"/>
        </w:rPr>
        <w:t>2</w:t>
      </w:r>
      <w:r w:rsidRPr="00C63501">
        <w:rPr>
          <w:rFonts w:ascii="Times New Roman" w:eastAsia="Times New Roman" w:hAnsi="Times New Roman" w:cs="Times New Roman"/>
          <w:sz w:val="28"/>
          <w:szCs w:val="28"/>
          <w:lang w:eastAsia="ru-RU"/>
        </w:rPr>
        <w:t xml:space="preserve">, </w:t>
      </w:r>
      <w:r w:rsidR="001E51B6" w:rsidRPr="00C63501">
        <w:rPr>
          <w:rFonts w:ascii="Times New Roman" w:eastAsia="Times New Roman" w:hAnsi="Times New Roman" w:cs="Times New Roman"/>
          <w:sz w:val="28"/>
          <w:szCs w:val="28"/>
          <w:lang w:eastAsia="ru-RU"/>
        </w:rPr>
        <w:t>уполномоченный орган</w:t>
      </w:r>
      <w:r w:rsidRPr="00C63501">
        <w:rPr>
          <w:rFonts w:ascii="Times New Roman" w:eastAsia="Times New Roman" w:hAnsi="Times New Roman" w:cs="Times New Roman"/>
          <w:sz w:val="28"/>
          <w:szCs w:val="28"/>
          <w:lang w:eastAsia="ru-RU"/>
        </w:rPr>
        <w:t xml:space="preserve"> уведомляет владельца нестационарного торгового объекта за три месяца до прекращения договора.</w:t>
      </w:r>
    </w:p>
    <w:p w:rsidR="003B475D" w:rsidRPr="00C63501" w:rsidRDefault="00206B58" w:rsidP="005B6644">
      <w:pPr>
        <w:spacing w:after="0" w:line="240" w:lineRule="auto"/>
        <w:ind w:firstLine="708"/>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w:t>
      </w:r>
      <w:r w:rsidR="00D5361C">
        <w:rPr>
          <w:rFonts w:ascii="Times New Roman" w:eastAsia="Times New Roman" w:hAnsi="Times New Roman" w:cs="Times New Roman"/>
          <w:sz w:val="28"/>
          <w:szCs w:val="28"/>
          <w:lang w:eastAsia="ru-RU"/>
        </w:rPr>
        <w:t>5</w:t>
      </w:r>
      <w:r w:rsidRPr="00C63501">
        <w:rPr>
          <w:rFonts w:ascii="Times New Roman" w:eastAsia="Times New Roman" w:hAnsi="Times New Roman" w:cs="Times New Roman"/>
          <w:sz w:val="28"/>
          <w:szCs w:val="28"/>
          <w:lang w:eastAsia="ru-RU"/>
        </w:rPr>
        <w:t>. Владелец нестационарного торгового объекта, надлежащим образом исполнявший свои обязанности по договору на размещение нестационарного торгового объекта, по истечении срока договора на размещение нестационарного торгового объекта имеет преимущественное перед другими лицами право на заключение договора на размещение нестационарного торгового объекта на новый срок на условиях, определенных по результатам аукциона. Владелец нестационарного торгового объекта обязан письменно уведомить уполномоченный орган о желании заключить такой договор не менее чем за 30 дней до истечения срока действия ранее заключенного договора на размещение нестационарного торгового объекта.</w:t>
      </w:r>
    </w:p>
    <w:p w:rsidR="00206B58" w:rsidRPr="00D5361C" w:rsidRDefault="00206B58" w:rsidP="005B6644">
      <w:pPr>
        <w:spacing w:after="0" w:line="240" w:lineRule="auto"/>
        <w:jc w:val="center"/>
        <w:rPr>
          <w:rFonts w:ascii="Times New Roman" w:eastAsia="Times New Roman" w:hAnsi="Times New Roman" w:cs="Times New Roman"/>
          <w:b/>
          <w:bCs/>
          <w:sz w:val="28"/>
          <w:szCs w:val="28"/>
          <w:lang w:eastAsia="ru-RU"/>
        </w:rPr>
      </w:pPr>
      <w:r w:rsidRPr="00C63501">
        <w:rPr>
          <w:rFonts w:ascii="Times New Roman" w:eastAsia="Times New Roman" w:hAnsi="Times New Roman" w:cs="Times New Roman"/>
          <w:sz w:val="28"/>
          <w:szCs w:val="28"/>
          <w:lang w:eastAsia="ru-RU"/>
        </w:rPr>
        <w:br/>
      </w:r>
      <w:r w:rsidRPr="00D5361C">
        <w:rPr>
          <w:rFonts w:ascii="Times New Roman" w:eastAsia="Times New Roman" w:hAnsi="Times New Roman" w:cs="Times New Roman"/>
          <w:b/>
          <w:bCs/>
          <w:sz w:val="28"/>
          <w:szCs w:val="28"/>
          <w:lang w:eastAsia="ru-RU"/>
        </w:rPr>
        <w:t xml:space="preserve">VII. </w:t>
      </w:r>
      <w:proofErr w:type="gramStart"/>
      <w:r w:rsidRPr="00D5361C">
        <w:rPr>
          <w:rFonts w:ascii="Times New Roman" w:eastAsia="Times New Roman" w:hAnsi="Times New Roman" w:cs="Times New Roman"/>
          <w:b/>
          <w:bCs/>
          <w:sz w:val="28"/>
          <w:szCs w:val="28"/>
          <w:lang w:eastAsia="ru-RU"/>
        </w:rPr>
        <w:t>Контроль за</w:t>
      </w:r>
      <w:proofErr w:type="gramEnd"/>
      <w:r w:rsidRPr="00D5361C">
        <w:rPr>
          <w:rFonts w:ascii="Times New Roman" w:eastAsia="Times New Roman" w:hAnsi="Times New Roman" w:cs="Times New Roman"/>
          <w:b/>
          <w:bCs/>
          <w:sz w:val="28"/>
          <w:szCs w:val="28"/>
          <w:lang w:eastAsia="ru-RU"/>
        </w:rPr>
        <w:t xml:space="preserve"> размещением и эксплуатацией нестационарных торговых объектов</w:t>
      </w:r>
    </w:p>
    <w:p w:rsidR="005B6644" w:rsidRDefault="005B6644" w:rsidP="00C63501">
      <w:pPr>
        <w:spacing w:after="0" w:line="240" w:lineRule="auto"/>
        <w:jc w:val="both"/>
        <w:rPr>
          <w:rFonts w:ascii="Times New Roman" w:eastAsia="Times New Roman" w:hAnsi="Times New Roman" w:cs="Times New Roman"/>
          <w:sz w:val="28"/>
          <w:szCs w:val="28"/>
          <w:lang w:eastAsia="ru-RU"/>
        </w:rPr>
      </w:pP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w:t>
      </w:r>
      <w:r w:rsidR="00D5361C">
        <w:rPr>
          <w:rFonts w:ascii="Times New Roman" w:eastAsia="Times New Roman" w:hAnsi="Times New Roman" w:cs="Times New Roman"/>
          <w:sz w:val="28"/>
          <w:szCs w:val="28"/>
          <w:lang w:eastAsia="ru-RU"/>
        </w:rPr>
        <w:t>6</w:t>
      </w:r>
      <w:r w:rsidRPr="00C63501">
        <w:rPr>
          <w:rFonts w:ascii="Times New Roman" w:eastAsia="Times New Roman" w:hAnsi="Times New Roman" w:cs="Times New Roman"/>
          <w:sz w:val="28"/>
          <w:szCs w:val="28"/>
          <w:lang w:eastAsia="ru-RU"/>
        </w:rPr>
        <w:t xml:space="preserve">. </w:t>
      </w:r>
      <w:proofErr w:type="gramStart"/>
      <w:r w:rsidRPr="00C63501">
        <w:rPr>
          <w:rFonts w:ascii="Times New Roman" w:eastAsia="Times New Roman" w:hAnsi="Times New Roman" w:cs="Times New Roman"/>
          <w:sz w:val="28"/>
          <w:szCs w:val="28"/>
          <w:lang w:eastAsia="ru-RU"/>
        </w:rPr>
        <w:t>Контроль за</w:t>
      </w:r>
      <w:proofErr w:type="gramEnd"/>
      <w:r w:rsidRPr="00C63501">
        <w:rPr>
          <w:rFonts w:ascii="Times New Roman" w:eastAsia="Times New Roman" w:hAnsi="Times New Roman" w:cs="Times New Roman"/>
          <w:sz w:val="28"/>
          <w:szCs w:val="28"/>
          <w:lang w:eastAsia="ru-RU"/>
        </w:rPr>
        <w:t xml:space="preserve"> соблюдением настоящего Порядка при размещении и эксплуатации нестационарных торговых объектов, размещенных согласно схеме размещения нестационарных торговых объектов, осуществляет уполномоченный орган.</w:t>
      </w:r>
    </w:p>
    <w:p w:rsidR="005B6644" w:rsidRDefault="004C179B"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w:t>
      </w:r>
      <w:r w:rsidR="00D5361C">
        <w:rPr>
          <w:rFonts w:ascii="Times New Roman" w:eastAsia="Times New Roman" w:hAnsi="Times New Roman" w:cs="Times New Roman"/>
          <w:sz w:val="28"/>
          <w:szCs w:val="28"/>
          <w:lang w:eastAsia="ru-RU"/>
        </w:rPr>
        <w:t>7</w:t>
      </w:r>
      <w:r w:rsidR="00206B58" w:rsidRPr="00C63501">
        <w:rPr>
          <w:rFonts w:ascii="Times New Roman" w:eastAsia="Times New Roman" w:hAnsi="Times New Roman" w:cs="Times New Roman"/>
          <w:sz w:val="28"/>
          <w:szCs w:val="28"/>
          <w:lang w:eastAsia="ru-RU"/>
        </w:rPr>
        <w:t xml:space="preserve">. При осуществлении </w:t>
      </w:r>
      <w:proofErr w:type="gramStart"/>
      <w:r w:rsidR="00206B58" w:rsidRPr="00C63501">
        <w:rPr>
          <w:rFonts w:ascii="Times New Roman" w:eastAsia="Times New Roman" w:hAnsi="Times New Roman" w:cs="Times New Roman"/>
          <w:sz w:val="28"/>
          <w:szCs w:val="28"/>
          <w:lang w:eastAsia="ru-RU"/>
        </w:rPr>
        <w:t>контроля за</w:t>
      </w:r>
      <w:proofErr w:type="gramEnd"/>
      <w:r w:rsidR="00206B58" w:rsidRPr="00C63501">
        <w:rPr>
          <w:rFonts w:ascii="Times New Roman" w:eastAsia="Times New Roman" w:hAnsi="Times New Roman" w:cs="Times New Roman"/>
          <w:sz w:val="28"/>
          <w:szCs w:val="28"/>
          <w:lang w:eastAsia="ru-RU"/>
        </w:rPr>
        <w:t xml:space="preserve"> соблюдением настоящего Порядка уполномоченный орган:</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1) осуществляет учет нестационарных торговых объектов и </w:t>
      </w:r>
      <w:proofErr w:type="gramStart"/>
      <w:r w:rsidRPr="00C63501">
        <w:rPr>
          <w:rFonts w:ascii="Times New Roman" w:eastAsia="Times New Roman" w:hAnsi="Times New Roman" w:cs="Times New Roman"/>
          <w:sz w:val="28"/>
          <w:szCs w:val="28"/>
          <w:lang w:eastAsia="ru-RU"/>
        </w:rPr>
        <w:t>контроль за</w:t>
      </w:r>
      <w:proofErr w:type="gramEnd"/>
      <w:r w:rsidRPr="00C63501">
        <w:rPr>
          <w:rFonts w:ascii="Times New Roman" w:eastAsia="Times New Roman" w:hAnsi="Times New Roman" w:cs="Times New Roman"/>
          <w:sz w:val="28"/>
          <w:szCs w:val="28"/>
          <w:lang w:eastAsia="ru-RU"/>
        </w:rPr>
        <w:t xml:space="preserve"> их размещением;</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2) осуществляет </w:t>
      </w:r>
      <w:proofErr w:type="gramStart"/>
      <w:r w:rsidRPr="00C63501">
        <w:rPr>
          <w:rFonts w:ascii="Times New Roman" w:eastAsia="Times New Roman" w:hAnsi="Times New Roman" w:cs="Times New Roman"/>
          <w:sz w:val="28"/>
          <w:szCs w:val="28"/>
          <w:lang w:eastAsia="ru-RU"/>
        </w:rPr>
        <w:t>контроль за</w:t>
      </w:r>
      <w:proofErr w:type="gramEnd"/>
      <w:r w:rsidRPr="00C63501">
        <w:rPr>
          <w:rFonts w:ascii="Times New Roman" w:eastAsia="Times New Roman" w:hAnsi="Times New Roman" w:cs="Times New Roman"/>
          <w:sz w:val="28"/>
          <w:szCs w:val="28"/>
          <w:lang w:eastAsia="ru-RU"/>
        </w:rPr>
        <w:t xml:space="preserve"> исполнением условий договора на размещение нестационарного торгового объекта;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3) принимает меры по недопущению самовольного переоборудования нестационарного торгового объекта, влекущего придание ему статуса объекта капитального строительства;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 выявляет факты незаконного размещения, самовольной установки нестационарных торговых объектов;</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5) осуществляет вынос незаконно размещенных и самовольно установленных нестационарных торговых объектов в соответствии с </w:t>
      </w:r>
      <w:r w:rsidRPr="00C63501">
        <w:rPr>
          <w:rFonts w:ascii="Times New Roman" w:eastAsia="Times New Roman" w:hAnsi="Times New Roman" w:cs="Times New Roman"/>
          <w:sz w:val="28"/>
          <w:szCs w:val="28"/>
          <w:lang w:eastAsia="ru-RU"/>
        </w:rPr>
        <w:lastRenderedPageBreak/>
        <w:t xml:space="preserve">положением о порядке выноса движимого имущества </w:t>
      </w:r>
      <w:proofErr w:type="gramStart"/>
      <w:r w:rsidRPr="00C63501">
        <w:rPr>
          <w:rFonts w:ascii="Times New Roman" w:eastAsia="Times New Roman" w:hAnsi="Times New Roman" w:cs="Times New Roman"/>
          <w:sz w:val="28"/>
          <w:szCs w:val="28"/>
          <w:lang w:eastAsia="ru-RU"/>
        </w:rPr>
        <w:t>в</w:t>
      </w:r>
      <w:proofErr w:type="gramEnd"/>
      <w:r w:rsidRPr="00C63501">
        <w:rPr>
          <w:rFonts w:ascii="Times New Roman" w:eastAsia="Times New Roman" w:hAnsi="Times New Roman" w:cs="Times New Roman"/>
          <w:sz w:val="28"/>
          <w:szCs w:val="28"/>
          <w:lang w:eastAsia="ru-RU"/>
        </w:rPr>
        <w:t xml:space="preserve"> </w:t>
      </w:r>
      <w:proofErr w:type="gramStart"/>
      <w:r w:rsidR="004C179B" w:rsidRPr="00C63501">
        <w:rPr>
          <w:rFonts w:ascii="Times New Roman" w:eastAsia="Times New Roman" w:hAnsi="Times New Roman" w:cs="Times New Roman"/>
          <w:sz w:val="28"/>
          <w:szCs w:val="28"/>
          <w:lang w:eastAsia="ru-RU"/>
        </w:rPr>
        <w:t>Калачинском</w:t>
      </w:r>
      <w:proofErr w:type="gramEnd"/>
      <w:r w:rsidR="004C179B" w:rsidRPr="00C63501">
        <w:rPr>
          <w:rFonts w:ascii="Times New Roman" w:eastAsia="Times New Roman" w:hAnsi="Times New Roman" w:cs="Times New Roman"/>
          <w:sz w:val="28"/>
          <w:szCs w:val="28"/>
          <w:lang w:eastAsia="ru-RU"/>
        </w:rPr>
        <w:t xml:space="preserve"> городском поселении Калачинского района Омской области</w:t>
      </w:r>
      <w:r w:rsidRPr="00C63501">
        <w:rPr>
          <w:rFonts w:ascii="Times New Roman" w:eastAsia="Times New Roman" w:hAnsi="Times New Roman" w:cs="Times New Roman"/>
          <w:sz w:val="28"/>
          <w:szCs w:val="28"/>
          <w:lang w:eastAsia="ru-RU"/>
        </w:rPr>
        <w:t>;</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6) осуществляет сбор, подготовку и направление материалов в суд (в том числе по взысканию задолженности по плате за размещение нестационарного торгового объекта) и иные органы и организации в связи с нарушением настоящего Порядка;</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 xml:space="preserve">7) осуществляет учет и </w:t>
      </w:r>
      <w:proofErr w:type="gramStart"/>
      <w:r w:rsidRPr="00C63501">
        <w:rPr>
          <w:rFonts w:ascii="Times New Roman" w:eastAsia="Times New Roman" w:hAnsi="Times New Roman" w:cs="Times New Roman"/>
          <w:sz w:val="28"/>
          <w:szCs w:val="28"/>
          <w:lang w:eastAsia="ru-RU"/>
        </w:rPr>
        <w:t>контроль за</w:t>
      </w:r>
      <w:proofErr w:type="gramEnd"/>
      <w:r w:rsidRPr="00C63501">
        <w:rPr>
          <w:rFonts w:ascii="Times New Roman" w:eastAsia="Times New Roman" w:hAnsi="Times New Roman" w:cs="Times New Roman"/>
          <w:sz w:val="28"/>
          <w:szCs w:val="28"/>
          <w:lang w:eastAsia="ru-RU"/>
        </w:rPr>
        <w:t xml:space="preserve"> правильностью, полнотой и своевременностью осуществления платы за размещение нестационарного торгового объекта.</w:t>
      </w:r>
    </w:p>
    <w:p w:rsidR="00206B58" w:rsidRPr="00D5361C" w:rsidRDefault="00206B58" w:rsidP="005B6644">
      <w:pPr>
        <w:spacing w:after="0" w:line="240" w:lineRule="auto"/>
        <w:ind w:firstLine="709"/>
        <w:jc w:val="center"/>
        <w:rPr>
          <w:rFonts w:ascii="Times New Roman" w:eastAsia="Times New Roman" w:hAnsi="Times New Roman" w:cs="Times New Roman"/>
          <w:b/>
          <w:bCs/>
          <w:sz w:val="28"/>
          <w:szCs w:val="28"/>
          <w:lang w:eastAsia="ru-RU"/>
        </w:rPr>
      </w:pPr>
      <w:r w:rsidRPr="00C63501">
        <w:rPr>
          <w:rFonts w:ascii="Times New Roman" w:eastAsia="Times New Roman" w:hAnsi="Times New Roman" w:cs="Times New Roman"/>
          <w:sz w:val="28"/>
          <w:szCs w:val="28"/>
          <w:lang w:eastAsia="ru-RU"/>
        </w:rPr>
        <w:br/>
      </w:r>
      <w:r w:rsidRPr="00D5361C">
        <w:rPr>
          <w:rFonts w:ascii="Times New Roman" w:eastAsia="Times New Roman" w:hAnsi="Times New Roman" w:cs="Times New Roman"/>
          <w:b/>
          <w:bCs/>
          <w:sz w:val="28"/>
          <w:szCs w:val="28"/>
          <w:lang w:eastAsia="ru-RU"/>
        </w:rPr>
        <w:t>VIII. Плата за размещение нестационарного торгового объекта, плата за право заключения договора на размещение нестационарного торгового объекта</w:t>
      </w:r>
    </w:p>
    <w:p w:rsidR="005B6644" w:rsidRPr="00C63501" w:rsidRDefault="005B6644" w:rsidP="005B6644">
      <w:pPr>
        <w:spacing w:after="0" w:line="240" w:lineRule="auto"/>
        <w:ind w:firstLine="709"/>
        <w:jc w:val="center"/>
        <w:rPr>
          <w:rFonts w:ascii="Times New Roman" w:eastAsia="Times New Roman" w:hAnsi="Times New Roman" w:cs="Times New Roman"/>
          <w:bCs/>
          <w:sz w:val="28"/>
          <w:szCs w:val="28"/>
          <w:lang w:eastAsia="ru-RU"/>
        </w:rPr>
      </w:pPr>
    </w:p>
    <w:p w:rsidR="005B6644" w:rsidRDefault="004C179B"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4</w:t>
      </w:r>
      <w:r w:rsidR="00D5361C">
        <w:rPr>
          <w:rFonts w:ascii="Times New Roman" w:eastAsia="Times New Roman" w:hAnsi="Times New Roman" w:cs="Times New Roman"/>
          <w:sz w:val="28"/>
          <w:szCs w:val="28"/>
          <w:lang w:eastAsia="ru-RU"/>
        </w:rPr>
        <w:t>8</w:t>
      </w:r>
      <w:r w:rsidR="00206B58" w:rsidRPr="00C63501">
        <w:rPr>
          <w:rFonts w:ascii="Times New Roman" w:eastAsia="Times New Roman" w:hAnsi="Times New Roman" w:cs="Times New Roman"/>
          <w:sz w:val="28"/>
          <w:szCs w:val="28"/>
          <w:lang w:eastAsia="ru-RU"/>
        </w:rPr>
        <w:t>. Размер ежемесячной платы за размещение нестационарного торгового объекта определяется по следующей формуле:</w:t>
      </w:r>
    </w:p>
    <w:p w:rsidR="005B6644" w:rsidRDefault="00206B58" w:rsidP="00D5361C">
      <w:pPr>
        <w:spacing w:after="0" w:line="240" w:lineRule="auto"/>
        <w:ind w:firstLine="709"/>
        <w:jc w:val="center"/>
        <w:rPr>
          <w:rFonts w:ascii="Times New Roman" w:eastAsia="Times New Roman" w:hAnsi="Times New Roman" w:cs="Times New Roman"/>
          <w:sz w:val="28"/>
          <w:szCs w:val="28"/>
          <w:lang w:eastAsia="ru-RU"/>
        </w:rPr>
      </w:pPr>
      <w:proofErr w:type="gramStart"/>
      <w:r w:rsidRPr="00C63501">
        <w:rPr>
          <w:rFonts w:ascii="Times New Roman" w:eastAsia="Times New Roman" w:hAnsi="Times New Roman" w:cs="Times New Roman"/>
          <w:sz w:val="28"/>
          <w:szCs w:val="28"/>
          <w:lang w:eastAsia="ru-RU"/>
        </w:rPr>
        <w:t>П</w:t>
      </w:r>
      <w:proofErr w:type="gramEnd"/>
      <w:r w:rsidRPr="00C63501">
        <w:rPr>
          <w:rFonts w:ascii="Times New Roman" w:eastAsia="Times New Roman" w:hAnsi="Times New Roman" w:cs="Times New Roman"/>
          <w:sz w:val="28"/>
          <w:szCs w:val="28"/>
          <w:lang w:eastAsia="ru-RU"/>
        </w:rPr>
        <w:t xml:space="preserve"> = (Б x S x К) / 12, где:</w:t>
      </w:r>
    </w:p>
    <w:p w:rsidR="005B6644" w:rsidRDefault="00206B58" w:rsidP="005B6644">
      <w:pPr>
        <w:spacing w:after="0" w:line="240" w:lineRule="auto"/>
        <w:ind w:firstLine="709"/>
        <w:jc w:val="both"/>
        <w:rPr>
          <w:rFonts w:ascii="Times New Roman" w:eastAsia="Times New Roman" w:hAnsi="Times New Roman" w:cs="Times New Roman"/>
          <w:sz w:val="28"/>
          <w:szCs w:val="28"/>
          <w:lang w:eastAsia="ru-RU"/>
        </w:rPr>
      </w:pPr>
      <w:proofErr w:type="gramStart"/>
      <w:r w:rsidRPr="00C63501">
        <w:rPr>
          <w:rFonts w:ascii="Times New Roman" w:eastAsia="Times New Roman" w:hAnsi="Times New Roman" w:cs="Times New Roman"/>
          <w:sz w:val="28"/>
          <w:szCs w:val="28"/>
          <w:lang w:eastAsia="ru-RU"/>
        </w:rPr>
        <w:t>П</w:t>
      </w:r>
      <w:proofErr w:type="gramEnd"/>
      <w:r w:rsidRPr="00C63501">
        <w:rPr>
          <w:rFonts w:ascii="Times New Roman" w:eastAsia="Times New Roman" w:hAnsi="Times New Roman" w:cs="Times New Roman"/>
          <w:sz w:val="28"/>
          <w:szCs w:val="28"/>
          <w:lang w:eastAsia="ru-RU"/>
        </w:rPr>
        <w:t xml:space="preserve"> - размер ежемесячной платы за размещение нестационарного торгового объекта;</w:t>
      </w:r>
    </w:p>
    <w:p w:rsidR="00D06C89" w:rsidRDefault="00206B58" w:rsidP="005B6644">
      <w:pPr>
        <w:spacing w:after="0" w:line="240" w:lineRule="auto"/>
        <w:ind w:firstLine="709"/>
        <w:jc w:val="both"/>
        <w:rPr>
          <w:rFonts w:ascii="Times New Roman" w:eastAsia="Times New Roman" w:hAnsi="Times New Roman" w:cs="Times New Roman"/>
          <w:sz w:val="28"/>
          <w:szCs w:val="28"/>
          <w:lang w:eastAsia="ru-RU"/>
        </w:rPr>
      </w:pPr>
      <w:proofErr w:type="gramStart"/>
      <w:r w:rsidRPr="00C63501">
        <w:rPr>
          <w:rFonts w:ascii="Times New Roman" w:eastAsia="Times New Roman" w:hAnsi="Times New Roman" w:cs="Times New Roman"/>
          <w:sz w:val="28"/>
          <w:szCs w:val="28"/>
          <w:lang w:eastAsia="ru-RU"/>
        </w:rPr>
        <w:t>Б</w:t>
      </w:r>
      <w:proofErr w:type="gramEnd"/>
      <w:r w:rsidRPr="00C63501">
        <w:rPr>
          <w:rFonts w:ascii="Times New Roman" w:eastAsia="Times New Roman" w:hAnsi="Times New Roman" w:cs="Times New Roman"/>
          <w:sz w:val="28"/>
          <w:szCs w:val="28"/>
          <w:lang w:eastAsia="ru-RU"/>
        </w:rPr>
        <w:t xml:space="preserve"> - базовая плата за размещение нестационарного торгового объекта на территории </w:t>
      </w:r>
      <w:r w:rsidR="00AA4A43">
        <w:rPr>
          <w:rFonts w:ascii="Times New Roman" w:eastAsia="Times New Roman" w:hAnsi="Times New Roman" w:cs="Times New Roman"/>
          <w:sz w:val="28"/>
          <w:szCs w:val="28"/>
          <w:lang w:eastAsia="ru-RU"/>
        </w:rPr>
        <w:t xml:space="preserve">Оконешниковского городского поселения Оконешниковского района </w:t>
      </w:r>
      <w:r w:rsidR="00C97980" w:rsidRPr="00C63501">
        <w:rPr>
          <w:rFonts w:ascii="Times New Roman" w:eastAsia="Times New Roman" w:hAnsi="Times New Roman" w:cs="Times New Roman"/>
          <w:sz w:val="28"/>
          <w:szCs w:val="28"/>
          <w:lang w:eastAsia="ru-RU"/>
        </w:rPr>
        <w:t>Омской области</w:t>
      </w:r>
      <w:r w:rsidRPr="00C63501">
        <w:rPr>
          <w:rFonts w:ascii="Times New Roman" w:eastAsia="Times New Roman" w:hAnsi="Times New Roman" w:cs="Times New Roman"/>
          <w:sz w:val="28"/>
          <w:szCs w:val="28"/>
          <w:lang w:eastAsia="ru-RU"/>
        </w:rPr>
        <w:t xml:space="preserve">, значение которой определяется в соответствии с приложением </w:t>
      </w:r>
      <w:r w:rsidR="00C97980" w:rsidRPr="00C63501">
        <w:rPr>
          <w:rFonts w:ascii="Times New Roman" w:eastAsia="Times New Roman" w:hAnsi="Times New Roman" w:cs="Times New Roman"/>
          <w:sz w:val="28"/>
          <w:szCs w:val="28"/>
          <w:lang w:eastAsia="ru-RU"/>
        </w:rPr>
        <w:t>№</w:t>
      </w:r>
      <w:r w:rsidRPr="00C63501">
        <w:rPr>
          <w:rFonts w:ascii="Times New Roman" w:eastAsia="Times New Roman" w:hAnsi="Times New Roman" w:cs="Times New Roman"/>
          <w:sz w:val="28"/>
          <w:szCs w:val="28"/>
          <w:lang w:eastAsia="ru-RU"/>
        </w:rPr>
        <w:t xml:space="preserve"> </w:t>
      </w:r>
      <w:r w:rsidR="00C97980" w:rsidRPr="00C63501">
        <w:rPr>
          <w:rFonts w:ascii="Times New Roman" w:eastAsia="Times New Roman" w:hAnsi="Times New Roman" w:cs="Times New Roman"/>
          <w:sz w:val="28"/>
          <w:szCs w:val="28"/>
          <w:lang w:eastAsia="ru-RU"/>
        </w:rPr>
        <w:t>4</w:t>
      </w:r>
      <w:r w:rsidRPr="00C63501">
        <w:rPr>
          <w:rFonts w:ascii="Times New Roman" w:eastAsia="Times New Roman" w:hAnsi="Times New Roman" w:cs="Times New Roman"/>
          <w:sz w:val="28"/>
          <w:szCs w:val="28"/>
          <w:lang w:eastAsia="ru-RU"/>
        </w:rPr>
        <w:t xml:space="preserve"> к настоящему Порядку;</w:t>
      </w:r>
    </w:p>
    <w:p w:rsidR="00D06C89" w:rsidRDefault="00206B58" w:rsidP="005B6644">
      <w:pPr>
        <w:spacing w:after="0" w:line="240" w:lineRule="auto"/>
        <w:ind w:firstLine="709"/>
        <w:jc w:val="both"/>
        <w:rPr>
          <w:rFonts w:ascii="Times New Roman" w:eastAsia="Times New Roman" w:hAnsi="Times New Roman" w:cs="Times New Roman"/>
          <w:sz w:val="28"/>
          <w:szCs w:val="28"/>
          <w:lang w:eastAsia="ru-RU"/>
        </w:rPr>
      </w:pPr>
      <w:r w:rsidRPr="00C63501">
        <w:rPr>
          <w:rFonts w:ascii="Times New Roman" w:eastAsia="Times New Roman" w:hAnsi="Times New Roman" w:cs="Times New Roman"/>
          <w:sz w:val="28"/>
          <w:szCs w:val="28"/>
          <w:lang w:eastAsia="ru-RU"/>
        </w:rPr>
        <w:t>S - площадь нестационарного торгового объекта в соответствии с паспортом нестационарного торгового объекта;</w:t>
      </w:r>
    </w:p>
    <w:p w:rsidR="00A17256" w:rsidRPr="00C63501" w:rsidRDefault="00206B58" w:rsidP="005B6644">
      <w:pPr>
        <w:spacing w:after="0" w:line="240" w:lineRule="auto"/>
        <w:ind w:firstLine="709"/>
        <w:jc w:val="both"/>
        <w:rPr>
          <w:rFonts w:ascii="Times New Roman" w:eastAsia="Times New Roman" w:hAnsi="Times New Roman" w:cs="Times New Roman"/>
          <w:sz w:val="28"/>
          <w:szCs w:val="28"/>
          <w:lang w:eastAsia="ru-RU"/>
        </w:rPr>
      </w:pPr>
      <w:proofErr w:type="gramStart"/>
      <w:r w:rsidRPr="00C63501">
        <w:rPr>
          <w:rFonts w:ascii="Times New Roman" w:eastAsia="Times New Roman" w:hAnsi="Times New Roman" w:cs="Times New Roman"/>
          <w:sz w:val="28"/>
          <w:szCs w:val="28"/>
          <w:lang w:eastAsia="ru-RU"/>
        </w:rPr>
        <w:t>К</w:t>
      </w:r>
      <w:proofErr w:type="gramEnd"/>
      <w:r w:rsidRPr="00C63501">
        <w:rPr>
          <w:rFonts w:ascii="Times New Roman" w:eastAsia="Times New Roman" w:hAnsi="Times New Roman" w:cs="Times New Roman"/>
          <w:sz w:val="28"/>
          <w:szCs w:val="28"/>
          <w:lang w:eastAsia="ru-RU"/>
        </w:rPr>
        <w:t xml:space="preserve"> - устанавливаемый на календарный год коэффициент-дефлятор, учитывающий изменение потребительских цен на товары (работы, услуги).</w:t>
      </w:r>
    </w:p>
    <w:p w:rsidR="005B6644" w:rsidRDefault="00F754AD" w:rsidP="005B6644">
      <w:pPr>
        <w:pStyle w:val="ConsPlusNormal"/>
        <w:ind w:firstLine="540"/>
        <w:jc w:val="both"/>
        <w:rPr>
          <w:rFonts w:ascii="Times New Roman" w:hAnsi="Times New Roman" w:cs="Times New Roman"/>
          <w:sz w:val="28"/>
          <w:szCs w:val="28"/>
        </w:rPr>
      </w:pPr>
      <w:r w:rsidRPr="00C63501">
        <w:rPr>
          <w:rFonts w:ascii="Times New Roman" w:hAnsi="Times New Roman" w:cs="Times New Roman"/>
          <w:sz w:val="28"/>
          <w:szCs w:val="28"/>
        </w:rPr>
        <w:t>Значение коэффициента дефлятора</w:t>
      </w:r>
      <w:proofErr w:type="gramStart"/>
      <w:r w:rsidRPr="00C63501">
        <w:rPr>
          <w:rFonts w:ascii="Times New Roman" w:hAnsi="Times New Roman" w:cs="Times New Roman"/>
          <w:sz w:val="28"/>
          <w:szCs w:val="28"/>
        </w:rPr>
        <w:t xml:space="preserve"> К</w:t>
      </w:r>
      <w:proofErr w:type="gramEnd"/>
      <w:r w:rsidRPr="00C63501">
        <w:rPr>
          <w:rFonts w:ascii="Times New Roman" w:hAnsi="Times New Roman" w:cs="Times New Roman"/>
          <w:sz w:val="28"/>
          <w:szCs w:val="28"/>
        </w:rPr>
        <w:t xml:space="preserve"> устанавливается приказом Министерства экономического развития Российской Федерации</w:t>
      </w:r>
      <w:r w:rsidR="006F29DA" w:rsidRPr="00C63501">
        <w:rPr>
          <w:rFonts w:ascii="Times New Roman" w:hAnsi="Times New Roman" w:cs="Times New Roman"/>
          <w:sz w:val="28"/>
          <w:szCs w:val="28"/>
        </w:rPr>
        <w:t xml:space="preserve"> ежегодно </w:t>
      </w:r>
      <w:r w:rsidRPr="00C63501">
        <w:rPr>
          <w:rFonts w:ascii="Times New Roman" w:hAnsi="Times New Roman" w:cs="Times New Roman"/>
          <w:sz w:val="28"/>
          <w:szCs w:val="28"/>
        </w:rPr>
        <w:t xml:space="preserve">на </w:t>
      </w:r>
      <w:r w:rsidR="006F29DA" w:rsidRPr="00C63501">
        <w:rPr>
          <w:rFonts w:ascii="Times New Roman" w:hAnsi="Times New Roman" w:cs="Times New Roman"/>
          <w:sz w:val="28"/>
          <w:szCs w:val="28"/>
        </w:rPr>
        <w:t>каждый следующий календарный год</w:t>
      </w:r>
      <w:r w:rsidRPr="00C63501">
        <w:rPr>
          <w:rFonts w:ascii="Times New Roman" w:hAnsi="Times New Roman" w:cs="Times New Roman"/>
          <w:sz w:val="28"/>
          <w:szCs w:val="28"/>
        </w:rPr>
        <w:t xml:space="preserve">. </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xml:space="preserve">Для специализированной торговли: молоко, хлебобулочные изделия, услуги по ремонту обуви, ремонту ключей, парикмахерские услуги - применяется понижающий коэффициент 0,5. Для специализированной торговли: изделия ремесленников собственного производства, услуги детских аттракционов (батут) - применяется понижающий коэффициент 0,7. Для специализированной торговли: услуги по размещению туалетных кабин площадью более 8 </w:t>
      </w:r>
      <w:proofErr w:type="spellStart"/>
      <w:r w:rsidRPr="00C63501">
        <w:rPr>
          <w:rFonts w:ascii="Times New Roman" w:eastAsia="Times New Roman" w:hAnsi="Times New Roman" w:cs="Times New Roman"/>
          <w:sz w:val="28"/>
          <w:szCs w:val="28"/>
        </w:rPr>
        <w:t>кв</w:t>
      </w:r>
      <w:proofErr w:type="gramStart"/>
      <w:r w:rsidRPr="00C63501">
        <w:rPr>
          <w:rFonts w:ascii="Times New Roman" w:eastAsia="Times New Roman" w:hAnsi="Times New Roman" w:cs="Times New Roman"/>
          <w:sz w:val="28"/>
          <w:szCs w:val="28"/>
        </w:rPr>
        <w:t>.м</w:t>
      </w:r>
      <w:proofErr w:type="spellEnd"/>
      <w:proofErr w:type="gramEnd"/>
      <w:r w:rsidRPr="00C63501">
        <w:rPr>
          <w:rFonts w:ascii="Times New Roman" w:eastAsia="Times New Roman" w:hAnsi="Times New Roman" w:cs="Times New Roman"/>
          <w:sz w:val="28"/>
          <w:szCs w:val="28"/>
        </w:rPr>
        <w:t xml:space="preserve"> - применяется понижающий коэффициент 0,1. Для специализированной торговли: печатная продукция - на период с 1 января по 31 декабря 2016 года применяе</w:t>
      </w:r>
      <w:r w:rsidR="00A17256" w:rsidRPr="00C63501">
        <w:rPr>
          <w:rFonts w:ascii="Times New Roman" w:eastAsia="Times New Roman" w:hAnsi="Times New Roman" w:cs="Times New Roman"/>
          <w:sz w:val="28"/>
          <w:szCs w:val="28"/>
        </w:rPr>
        <w:t>тся понижающий коэффициент 0,8.</w:t>
      </w:r>
      <w:r w:rsidR="00AB2EB2" w:rsidRPr="00C63501">
        <w:rPr>
          <w:rFonts w:ascii="Times New Roman" w:eastAsia="Times New Roman" w:hAnsi="Times New Roman" w:cs="Times New Roman"/>
          <w:sz w:val="28"/>
          <w:szCs w:val="28"/>
        </w:rPr>
        <w:t xml:space="preserve"> </w:t>
      </w:r>
      <w:r w:rsidRPr="00C63501">
        <w:rPr>
          <w:rFonts w:ascii="Times New Roman" w:eastAsia="Times New Roman" w:hAnsi="Times New Roman" w:cs="Times New Roman"/>
          <w:sz w:val="28"/>
          <w:szCs w:val="28"/>
        </w:rPr>
        <w:t>Все значения стоимостных показателей указываются в полных рублях. Значения стоимостных показателей менее 50 копеек отбрасываются, а 50 копеек и более округляются до полного рубля.</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xml:space="preserve">В случае если срок действия договора на размещение нестационарного торгового объекта составляет 15 дней и менее, размер платы за размещение </w:t>
      </w:r>
      <w:r w:rsidRPr="00C63501">
        <w:rPr>
          <w:rFonts w:ascii="Times New Roman" w:eastAsia="Times New Roman" w:hAnsi="Times New Roman" w:cs="Times New Roman"/>
          <w:sz w:val="28"/>
          <w:szCs w:val="28"/>
        </w:rPr>
        <w:lastRenderedPageBreak/>
        <w:t>нестационарного торгового объекта устанавливается в размере 1/2 ежемесячной платы за размещение нестационарного торгового объекта.</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Если срок действия договора на размещение нестационарного торгового объекта составляет более 15 дней, но менее 30 дней, размер платы за размещение нестационарного торгового объекта устанавливается в размере ежемесячной платы за размещение нестационарного торгового объекта.</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xml:space="preserve">Ежемесячная плата за размещение нестационарного торгового объекта подлежит внесению в бюджет </w:t>
      </w:r>
      <w:r w:rsidR="00AA4A43">
        <w:rPr>
          <w:rFonts w:ascii="Times New Roman" w:eastAsia="Times New Roman" w:hAnsi="Times New Roman" w:cs="Times New Roman"/>
          <w:sz w:val="28"/>
          <w:szCs w:val="28"/>
        </w:rPr>
        <w:t xml:space="preserve">Оконешниковского городского поселения Оконешниковского района </w:t>
      </w:r>
      <w:r w:rsidR="00793BA3" w:rsidRPr="00C63501">
        <w:rPr>
          <w:rFonts w:ascii="Times New Roman" w:eastAsia="Times New Roman" w:hAnsi="Times New Roman" w:cs="Times New Roman"/>
          <w:sz w:val="28"/>
          <w:szCs w:val="28"/>
        </w:rPr>
        <w:t>Омской области</w:t>
      </w:r>
      <w:r w:rsidRPr="00C63501">
        <w:rPr>
          <w:rFonts w:ascii="Times New Roman" w:eastAsia="Times New Roman" w:hAnsi="Times New Roman" w:cs="Times New Roman"/>
          <w:sz w:val="28"/>
          <w:szCs w:val="28"/>
        </w:rPr>
        <w:t xml:space="preserve"> до 10 числа месяца, следующего за </w:t>
      </w:r>
      <w:proofErr w:type="gramStart"/>
      <w:r w:rsidRPr="00C63501">
        <w:rPr>
          <w:rFonts w:ascii="Times New Roman" w:eastAsia="Times New Roman" w:hAnsi="Times New Roman" w:cs="Times New Roman"/>
          <w:sz w:val="28"/>
          <w:szCs w:val="28"/>
        </w:rPr>
        <w:t>отчетным</w:t>
      </w:r>
      <w:proofErr w:type="gramEnd"/>
      <w:r w:rsidRPr="00C63501">
        <w:rPr>
          <w:rFonts w:ascii="Times New Roman" w:eastAsia="Times New Roman" w:hAnsi="Times New Roman" w:cs="Times New Roman"/>
          <w:sz w:val="28"/>
          <w:szCs w:val="28"/>
        </w:rPr>
        <w:t>.</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Пеня за каждый день просрочки определяется в размере 0,05 процента от неуплаченной суммы ежемесячной платы за размещение нестационарного торгового объекта.</w:t>
      </w:r>
    </w:p>
    <w:p w:rsidR="005B6644" w:rsidRDefault="00BE613E"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xml:space="preserve">Уполномоченный орган </w:t>
      </w:r>
      <w:r w:rsidR="00206B58" w:rsidRPr="00C63501">
        <w:rPr>
          <w:rFonts w:ascii="Times New Roman" w:eastAsia="Times New Roman" w:hAnsi="Times New Roman" w:cs="Times New Roman"/>
          <w:sz w:val="28"/>
          <w:szCs w:val="28"/>
        </w:rPr>
        <w:t>имеет право на изменение размера ежемесячной платы за размещение нестационарного торгового объекта в случае издания нормативных актов, изменяющих порядок определения данной платы или значений показателей, используемых при ее расчете, в одностороннем порядке.</w:t>
      </w:r>
    </w:p>
    <w:p w:rsidR="005B6644" w:rsidRDefault="00D5361C" w:rsidP="005B6644">
      <w:pPr>
        <w:pStyle w:val="ConsPlusNormal"/>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w:t>
      </w:r>
      <w:r w:rsidR="00206B58" w:rsidRPr="00C63501">
        <w:rPr>
          <w:rFonts w:ascii="Times New Roman" w:eastAsia="Times New Roman" w:hAnsi="Times New Roman" w:cs="Times New Roman"/>
          <w:sz w:val="28"/>
          <w:szCs w:val="28"/>
        </w:rPr>
        <w:t>. Плата за право заключения договора на размещение нестационарного торгового объекта устанавливается в размере итоговой цены аукциона на право заключения договора на размещение нестационарного торгового объекта.</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Начальная цена аукциона на право заключения договора на размещение нестационарного торгового объекта устанавливается в размере:</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ежемесячной платы за размещение нестационарного торгового объекта при сроке действия договора на размещение нестационарного торгового объекта до 2 месяцев включительно;</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двукратной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от 2 месяцев до 1 года включительно;</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трехкратной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более 1 года.</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xml:space="preserve">Плата за право заключения договора на размещение нестационарного торгового объекта подлежит внесению в бюджет </w:t>
      </w:r>
      <w:r w:rsidR="00AA4A43">
        <w:rPr>
          <w:rFonts w:ascii="Times New Roman" w:eastAsia="Times New Roman" w:hAnsi="Times New Roman" w:cs="Times New Roman"/>
          <w:sz w:val="28"/>
          <w:szCs w:val="28"/>
        </w:rPr>
        <w:t xml:space="preserve">Оконешниковского городского поселения Оконешниковского района </w:t>
      </w:r>
      <w:r w:rsidR="00AB2EB2" w:rsidRPr="00C63501">
        <w:rPr>
          <w:rFonts w:ascii="Times New Roman" w:eastAsia="Times New Roman" w:hAnsi="Times New Roman" w:cs="Times New Roman"/>
          <w:sz w:val="28"/>
          <w:szCs w:val="28"/>
        </w:rPr>
        <w:t xml:space="preserve">Омской области </w:t>
      </w:r>
      <w:r w:rsidRPr="00C63501">
        <w:rPr>
          <w:rFonts w:ascii="Times New Roman" w:eastAsia="Times New Roman" w:hAnsi="Times New Roman" w:cs="Times New Roman"/>
          <w:sz w:val="28"/>
          <w:szCs w:val="28"/>
        </w:rPr>
        <w:t xml:space="preserve">единовременно в течение 10 рабочих дней </w:t>
      </w:r>
      <w:proofErr w:type="gramStart"/>
      <w:r w:rsidRPr="00C63501">
        <w:rPr>
          <w:rFonts w:ascii="Times New Roman" w:eastAsia="Times New Roman" w:hAnsi="Times New Roman" w:cs="Times New Roman"/>
          <w:sz w:val="28"/>
          <w:szCs w:val="28"/>
        </w:rPr>
        <w:t>со дня подписания протокола о результатах аукциона по продаже права на заключение договора на размещение</w:t>
      </w:r>
      <w:proofErr w:type="gramEnd"/>
      <w:r w:rsidRPr="00C63501">
        <w:rPr>
          <w:rFonts w:ascii="Times New Roman" w:eastAsia="Times New Roman" w:hAnsi="Times New Roman" w:cs="Times New Roman"/>
          <w:sz w:val="28"/>
          <w:szCs w:val="28"/>
        </w:rPr>
        <w:t xml:space="preserve"> нестационарного торгового объекта.</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Договор на размещение нестационарного торгового объекта заключается после внесения в полном размере платы за право заключения договора на размещение нестационарного торгового объекта.</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5</w:t>
      </w:r>
      <w:r w:rsidR="00D5361C">
        <w:rPr>
          <w:rFonts w:ascii="Times New Roman" w:eastAsia="Times New Roman" w:hAnsi="Times New Roman" w:cs="Times New Roman"/>
          <w:sz w:val="28"/>
          <w:szCs w:val="28"/>
        </w:rPr>
        <w:t>0</w:t>
      </w:r>
      <w:r w:rsidRPr="00C63501">
        <w:rPr>
          <w:rFonts w:ascii="Times New Roman" w:eastAsia="Times New Roman" w:hAnsi="Times New Roman" w:cs="Times New Roman"/>
          <w:sz w:val="28"/>
          <w:szCs w:val="28"/>
        </w:rPr>
        <w:t>. При проведен</w:t>
      </w:r>
      <w:proofErr w:type="gramStart"/>
      <w:r w:rsidRPr="00C63501">
        <w:rPr>
          <w:rFonts w:ascii="Times New Roman" w:eastAsia="Times New Roman" w:hAnsi="Times New Roman" w:cs="Times New Roman"/>
          <w:sz w:val="28"/>
          <w:szCs w:val="28"/>
        </w:rPr>
        <w:t>ии ау</w:t>
      </w:r>
      <w:proofErr w:type="gramEnd"/>
      <w:r w:rsidRPr="00C63501">
        <w:rPr>
          <w:rFonts w:ascii="Times New Roman" w:eastAsia="Times New Roman" w:hAnsi="Times New Roman" w:cs="Times New Roman"/>
          <w:sz w:val="28"/>
          <w:szCs w:val="28"/>
        </w:rPr>
        <w:t xml:space="preserve">кциона по продаже права на заключение договора на размещение нестационарного торгового объекта задаток устанавливается </w:t>
      </w:r>
      <w:r w:rsidRPr="00C63501">
        <w:rPr>
          <w:rFonts w:ascii="Times New Roman" w:eastAsia="Times New Roman" w:hAnsi="Times New Roman" w:cs="Times New Roman"/>
          <w:sz w:val="28"/>
          <w:szCs w:val="28"/>
        </w:rPr>
        <w:lastRenderedPageBreak/>
        <w:t>в размере:</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платы за размещение нестационарного торгового объекта за весь срок размещения нестационарного торгового объекта при сроке действия договора на размещение нестационарного торгового объекта до 6 месяцев включительно;</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шестикратной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более 6 месяцев и до 1 года включительно;</w:t>
      </w:r>
    </w:p>
    <w:p w:rsidR="005B6644" w:rsidRDefault="00206B58" w:rsidP="005B6644">
      <w:pPr>
        <w:pStyle w:val="ConsPlusNormal"/>
        <w:ind w:firstLine="540"/>
        <w:jc w:val="both"/>
        <w:rPr>
          <w:rFonts w:ascii="Times New Roman" w:eastAsia="Times New Roman" w:hAnsi="Times New Roman" w:cs="Times New Roman"/>
          <w:sz w:val="28"/>
          <w:szCs w:val="28"/>
        </w:rPr>
      </w:pPr>
      <w:r w:rsidRPr="00C63501">
        <w:rPr>
          <w:rFonts w:ascii="Times New Roman" w:eastAsia="Times New Roman" w:hAnsi="Times New Roman" w:cs="Times New Roman"/>
          <w:sz w:val="28"/>
          <w:szCs w:val="28"/>
        </w:rPr>
        <w:t>- десятикратной ежемесячной платы за размещение нестационарного торгового объекта при сроке действия договора на размещение нестационарного торгового объекта более 1 года.</w:t>
      </w:r>
    </w:p>
    <w:p w:rsidR="00206B58" w:rsidRDefault="00206B58" w:rsidP="005B6644">
      <w:pPr>
        <w:pStyle w:val="ConsPlusNormal"/>
        <w:ind w:firstLine="540"/>
        <w:jc w:val="both"/>
        <w:rPr>
          <w:rFonts w:ascii="Times New Roman" w:eastAsia="Times New Roman" w:hAnsi="Times New Roman" w:cs="Times New Roman"/>
          <w:sz w:val="28"/>
          <w:szCs w:val="28"/>
        </w:rPr>
      </w:pPr>
      <w:proofErr w:type="gramStart"/>
      <w:r w:rsidRPr="00C63501">
        <w:rPr>
          <w:rFonts w:ascii="Times New Roman" w:eastAsia="Times New Roman" w:hAnsi="Times New Roman" w:cs="Times New Roman"/>
          <w:sz w:val="28"/>
          <w:szCs w:val="28"/>
        </w:rPr>
        <w:t xml:space="preserve">Порядок внесения, возврата, а также зачета задатка за участие в аукционе по продаже права на заключение договора на размещение нестационарного торгового объекта устанавливается Порядком проведения аукциона по продаже права на заключение договора на размещение нестационарного торгового объекта на территории </w:t>
      </w:r>
      <w:r w:rsidR="00AA4A43">
        <w:rPr>
          <w:rFonts w:ascii="Times New Roman" w:eastAsia="Times New Roman" w:hAnsi="Times New Roman" w:cs="Times New Roman"/>
          <w:sz w:val="28"/>
          <w:szCs w:val="28"/>
        </w:rPr>
        <w:t xml:space="preserve">Оконешниковского городского поселения Оконешниковского района </w:t>
      </w:r>
      <w:r w:rsidR="00AB2EB2" w:rsidRPr="00C63501">
        <w:rPr>
          <w:rFonts w:ascii="Times New Roman" w:eastAsia="Times New Roman" w:hAnsi="Times New Roman" w:cs="Times New Roman"/>
          <w:sz w:val="28"/>
          <w:szCs w:val="28"/>
        </w:rPr>
        <w:t xml:space="preserve">Омской области </w:t>
      </w:r>
      <w:r w:rsidRPr="00C63501">
        <w:rPr>
          <w:rFonts w:ascii="Times New Roman" w:eastAsia="Times New Roman" w:hAnsi="Times New Roman" w:cs="Times New Roman"/>
          <w:sz w:val="28"/>
          <w:szCs w:val="28"/>
        </w:rPr>
        <w:t xml:space="preserve">согласно приложению </w:t>
      </w:r>
      <w:r w:rsidR="00AB2EB2" w:rsidRPr="00C63501">
        <w:rPr>
          <w:rFonts w:ascii="Times New Roman" w:eastAsia="Times New Roman" w:hAnsi="Times New Roman" w:cs="Times New Roman"/>
          <w:sz w:val="28"/>
          <w:szCs w:val="28"/>
        </w:rPr>
        <w:t>№</w:t>
      </w:r>
      <w:r w:rsidRPr="00C63501">
        <w:rPr>
          <w:rFonts w:ascii="Times New Roman" w:eastAsia="Times New Roman" w:hAnsi="Times New Roman" w:cs="Times New Roman"/>
          <w:sz w:val="28"/>
          <w:szCs w:val="28"/>
        </w:rPr>
        <w:t xml:space="preserve"> 1 к настоящему Порядку.</w:t>
      </w:r>
      <w:proofErr w:type="gramEnd"/>
    </w:p>
    <w:p w:rsidR="005B6644" w:rsidRPr="00C63501" w:rsidRDefault="005B6644" w:rsidP="005B6644">
      <w:pPr>
        <w:pStyle w:val="ConsPlusNormal"/>
        <w:ind w:firstLine="540"/>
        <w:jc w:val="both"/>
        <w:rPr>
          <w:rFonts w:ascii="Times New Roman" w:eastAsia="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Pr="00C63501" w:rsidRDefault="002C16BB" w:rsidP="00C63501">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523E06">
      <w:pPr>
        <w:autoSpaceDE w:val="0"/>
        <w:autoSpaceDN w:val="0"/>
        <w:adjustRightInd w:val="0"/>
        <w:spacing w:after="0" w:line="240" w:lineRule="auto"/>
        <w:jc w:val="right"/>
        <w:outlineLvl w:val="0"/>
        <w:rPr>
          <w:rFonts w:ascii="Times New Roman" w:hAnsi="Times New Roman" w:cs="Times New Roman"/>
          <w:sz w:val="28"/>
          <w:szCs w:val="28"/>
        </w:rPr>
      </w:pPr>
    </w:p>
    <w:p w:rsidR="002C16BB" w:rsidRDefault="002C16BB" w:rsidP="00D5361C">
      <w:pPr>
        <w:autoSpaceDE w:val="0"/>
        <w:autoSpaceDN w:val="0"/>
        <w:adjustRightInd w:val="0"/>
        <w:spacing w:after="0" w:line="240" w:lineRule="auto"/>
        <w:outlineLvl w:val="0"/>
        <w:rPr>
          <w:rFonts w:ascii="Times New Roman" w:hAnsi="Times New Roman" w:cs="Times New Roman"/>
          <w:sz w:val="28"/>
          <w:szCs w:val="28"/>
        </w:rPr>
      </w:pPr>
    </w:p>
    <w:p w:rsidR="007A6FBF" w:rsidRPr="007A6FBF" w:rsidRDefault="007A6FBF" w:rsidP="00D5361C">
      <w:pPr>
        <w:autoSpaceDE w:val="0"/>
        <w:autoSpaceDN w:val="0"/>
        <w:adjustRightInd w:val="0"/>
        <w:spacing w:after="0" w:line="240" w:lineRule="auto"/>
        <w:ind w:left="4536"/>
        <w:jc w:val="right"/>
        <w:outlineLvl w:val="0"/>
        <w:rPr>
          <w:rFonts w:ascii="Times New Roman" w:hAnsi="Times New Roman" w:cs="Times New Roman"/>
          <w:sz w:val="28"/>
          <w:szCs w:val="28"/>
        </w:rPr>
      </w:pPr>
      <w:r w:rsidRPr="007A6FBF">
        <w:rPr>
          <w:rFonts w:ascii="Times New Roman" w:hAnsi="Times New Roman" w:cs="Times New Roman"/>
          <w:sz w:val="28"/>
          <w:szCs w:val="28"/>
        </w:rPr>
        <w:lastRenderedPageBreak/>
        <w:t xml:space="preserve">Приложение </w:t>
      </w:r>
      <w:r w:rsidR="00A52D60">
        <w:rPr>
          <w:rFonts w:ascii="Times New Roman" w:hAnsi="Times New Roman" w:cs="Times New Roman"/>
          <w:sz w:val="28"/>
          <w:szCs w:val="28"/>
        </w:rPr>
        <w:t>№</w:t>
      </w:r>
      <w:r w:rsidRPr="007A6FBF">
        <w:rPr>
          <w:rFonts w:ascii="Times New Roman" w:hAnsi="Times New Roman" w:cs="Times New Roman"/>
          <w:sz w:val="28"/>
          <w:szCs w:val="28"/>
        </w:rPr>
        <w:t xml:space="preserve"> 1</w:t>
      </w:r>
    </w:p>
    <w:p w:rsidR="00443C81" w:rsidRDefault="007A6FBF" w:rsidP="00D5361C">
      <w:pPr>
        <w:autoSpaceDE w:val="0"/>
        <w:autoSpaceDN w:val="0"/>
        <w:adjustRightInd w:val="0"/>
        <w:spacing w:after="0" w:line="240" w:lineRule="auto"/>
        <w:ind w:left="4536"/>
        <w:jc w:val="right"/>
        <w:rPr>
          <w:rFonts w:ascii="Times New Roman" w:hAnsi="Times New Roman" w:cs="Times New Roman"/>
          <w:sz w:val="28"/>
          <w:szCs w:val="28"/>
        </w:rPr>
      </w:pPr>
      <w:r w:rsidRPr="007A6FBF">
        <w:rPr>
          <w:rFonts w:ascii="Times New Roman" w:hAnsi="Times New Roman" w:cs="Times New Roman"/>
          <w:sz w:val="28"/>
          <w:szCs w:val="28"/>
        </w:rPr>
        <w:t>к Порядку размещения</w:t>
      </w:r>
      <w:r w:rsidR="003B475D">
        <w:rPr>
          <w:rFonts w:ascii="Times New Roman" w:hAnsi="Times New Roman" w:cs="Times New Roman"/>
          <w:sz w:val="28"/>
          <w:szCs w:val="28"/>
        </w:rPr>
        <w:t xml:space="preserve"> </w:t>
      </w:r>
      <w:proofErr w:type="gramStart"/>
      <w:r w:rsidR="00443C81">
        <w:rPr>
          <w:rFonts w:ascii="Times New Roman" w:hAnsi="Times New Roman" w:cs="Times New Roman"/>
          <w:sz w:val="28"/>
          <w:szCs w:val="28"/>
        </w:rPr>
        <w:t>нестационарных</w:t>
      </w:r>
      <w:proofErr w:type="gramEnd"/>
    </w:p>
    <w:p w:rsidR="002343CB" w:rsidRDefault="00443C81" w:rsidP="00D5361C">
      <w:pPr>
        <w:autoSpaceDE w:val="0"/>
        <w:autoSpaceDN w:val="0"/>
        <w:adjustRightInd w:val="0"/>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 xml:space="preserve">торговых объектов </w:t>
      </w:r>
      <w:r w:rsidR="003B475D">
        <w:rPr>
          <w:rFonts w:ascii="Times New Roman" w:hAnsi="Times New Roman" w:cs="Times New Roman"/>
          <w:sz w:val="28"/>
          <w:szCs w:val="28"/>
        </w:rPr>
        <w:t xml:space="preserve">и определения </w:t>
      </w:r>
    </w:p>
    <w:p w:rsidR="007A6FBF" w:rsidRPr="007A6FBF" w:rsidRDefault="003B475D" w:rsidP="00D5361C">
      <w:pPr>
        <w:autoSpaceDE w:val="0"/>
        <w:autoSpaceDN w:val="0"/>
        <w:adjustRightInd w:val="0"/>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платы за размещение</w:t>
      </w:r>
      <w:r w:rsidR="007A6FBF" w:rsidRPr="007A6FBF">
        <w:rPr>
          <w:rFonts w:ascii="Times New Roman" w:hAnsi="Times New Roman" w:cs="Times New Roman"/>
          <w:sz w:val="28"/>
          <w:szCs w:val="28"/>
        </w:rPr>
        <w:t xml:space="preserve"> </w:t>
      </w:r>
      <w:proofErr w:type="gramStart"/>
      <w:r w:rsidR="007A6FBF" w:rsidRPr="007A6FBF">
        <w:rPr>
          <w:rFonts w:ascii="Times New Roman" w:hAnsi="Times New Roman" w:cs="Times New Roman"/>
          <w:sz w:val="28"/>
          <w:szCs w:val="28"/>
        </w:rPr>
        <w:t>нестационарных</w:t>
      </w:r>
      <w:proofErr w:type="gramEnd"/>
    </w:p>
    <w:p w:rsidR="00A52D60" w:rsidRDefault="007A6FBF" w:rsidP="00D5361C">
      <w:pPr>
        <w:autoSpaceDE w:val="0"/>
        <w:autoSpaceDN w:val="0"/>
        <w:adjustRightInd w:val="0"/>
        <w:spacing w:after="0" w:line="240" w:lineRule="auto"/>
        <w:ind w:left="4536"/>
        <w:jc w:val="right"/>
        <w:rPr>
          <w:rFonts w:ascii="Times New Roman" w:hAnsi="Times New Roman" w:cs="Times New Roman"/>
          <w:sz w:val="28"/>
          <w:szCs w:val="28"/>
        </w:rPr>
      </w:pPr>
      <w:r w:rsidRPr="007A6FBF">
        <w:rPr>
          <w:rFonts w:ascii="Times New Roman" w:hAnsi="Times New Roman" w:cs="Times New Roman"/>
          <w:sz w:val="28"/>
          <w:szCs w:val="28"/>
        </w:rPr>
        <w:t xml:space="preserve">торговых объектов на территории </w:t>
      </w:r>
    </w:p>
    <w:p w:rsidR="00A52D60" w:rsidRDefault="00D5361C" w:rsidP="00D5361C">
      <w:pPr>
        <w:autoSpaceDE w:val="0"/>
        <w:autoSpaceDN w:val="0"/>
        <w:adjustRightInd w:val="0"/>
        <w:spacing w:after="0" w:line="240" w:lineRule="auto"/>
        <w:ind w:left="3540"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Оконешниковского</w:t>
      </w:r>
      <w:r w:rsidR="00A52D60">
        <w:rPr>
          <w:rFonts w:ascii="Times New Roman" w:eastAsia="Times New Roman" w:hAnsi="Times New Roman" w:cs="Times New Roman"/>
          <w:sz w:val="28"/>
          <w:szCs w:val="28"/>
          <w:lang w:eastAsia="ru-RU"/>
        </w:rPr>
        <w:t xml:space="preserve"> городского поселения </w:t>
      </w:r>
    </w:p>
    <w:p w:rsidR="00D5361C" w:rsidRDefault="00D5361C" w:rsidP="00D5361C">
      <w:pPr>
        <w:autoSpaceDE w:val="0"/>
        <w:autoSpaceDN w:val="0"/>
        <w:adjustRightInd w:val="0"/>
        <w:spacing w:after="0" w:line="240" w:lineRule="auto"/>
        <w:ind w:left="4536"/>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Оконешниковского</w:t>
      </w:r>
      <w:r w:rsidR="00A52D60">
        <w:rPr>
          <w:rFonts w:ascii="Times New Roman" w:eastAsia="Times New Roman" w:hAnsi="Times New Roman" w:cs="Times New Roman"/>
          <w:sz w:val="28"/>
          <w:szCs w:val="28"/>
          <w:lang w:eastAsia="ru-RU"/>
        </w:rPr>
        <w:t xml:space="preserve"> района</w:t>
      </w:r>
      <w:r w:rsidR="00A52D60" w:rsidRPr="007E5F14">
        <w:rPr>
          <w:rFonts w:ascii="Times New Roman" w:eastAsia="Times New Roman" w:hAnsi="Times New Roman" w:cs="Times New Roman"/>
          <w:sz w:val="28"/>
          <w:szCs w:val="28"/>
          <w:lang w:eastAsia="ru-RU"/>
        </w:rPr>
        <w:t xml:space="preserve"> </w:t>
      </w:r>
    </w:p>
    <w:p w:rsidR="007A6FBF" w:rsidRPr="007A6FBF" w:rsidRDefault="00A52D60" w:rsidP="00D5361C">
      <w:pPr>
        <w:autoSpaceDE w:val="0"/>
        <w:autoSpaceDN w:val="0"/>
        <w:adjustRightInd w:val="0"/>
        <w:spacing w:after="0" w:line="240" w:lineRule="auto"/>
        <w:ind w:left="4536"/>
        <w:jc w:val="right"/>
        <w:rPr>
          <w:rFonts w:ascii="Times New Roman" w:hAnsi="Times New Roman" w:cs="Times New Roman"/>
          <w:sz w:val="28"/>
          <w:szCs w:val="28"/>
        </w:rPr>
      </w:pPr>
      <w:r w:rsidRPr="007E5F14">
        <w:rPr>
          <w:rFonts w:ascii="Times New Roman" w:eastAsia="Times New Roman" w:hAnsi="Times New Roman" w:cs="Times New Roman"/>
          <w:sz w:val="28"/>
          <w:szCs w:val="28"/>
          <w:lang w:eastAsia="ru-RU"/>
        </w:rPr>
        <w:t>Омской области</w:t>
      </w:r>
      <w:r w:rsidRPr="007A6FBF">
        <w:rPr>
          <w:rFonts w:ascii="Times New Roman" w:hAnsi="Times New Roman" w:cs="Times New Roman"/>
          <w:sz w:val="28"/>
          <w:szCs w:val="28"/>
        </w:rPr>
        <w:t xml:space="preserve"> </w:t>
      </w:r>
    </w:p>
    <w:p w:rsidR="007A6FBF" w:rsidRPr="007A6FBF" w:rsidRDefault="007A6FBF" w:rsidP="00523E06">
      <w:pPr>
        <w:autoSpaceDE w:val="0"/>
        <w:autoSpaceDN w:val="0"/>
        <w:adjustRightInd w:val="0"/>
        <w:spacing w:after="0" w:line="240" w:lineRule="auto"/>
        <w:jc w:val="right"/>
        <w:rPr>
          <w:rFonts w:ascii="Times New Roman" w:hAnsi="Times New Roman" w:cs="Times New Roman"/>
          <w:sz w:val="28"/>
          <w:szCs w:val="28"/>
        </w:rPr>
      </w:pPr>
    </w:p>
    <w:p w:rsidR="00C97980" w:rsidRDefault="00C97980" w:rsidP="00523E06">
      <w:pPr>
        <w:autoSpaceDE w:val="0"/>
        <w:autoSpaceDN w:val="0"/>
        <w:adjustRightInd w:val="0"/>
        <w:spacing w:after="0" w:line="240" w:lineRule="auto"/>
        <w:jc w:val="center"/>
        <w:rPr>
          <w:rFonts w:ascii="Times New Roman" w:hAnsi="Times New Roman" w:cs="Times New Roman"/>
          <w:b/>
          <w:bCs/>
          <w:sz w:val="28"/>
          <w:szCs w:val="28"/>
        </w:rPr>
      </w:pPr>
    </w:p>
    <w:p w:rsidR="007A6FBF" w:rsidRPr="002343CB" w:rsidRDefault="007A6FBF" w:rsidP="00D5361C">
      <w:pPr>
        <w:autoSpaceDE w:val="0"/>
        <w:autoSpaceDN w:val="0"/>
        <w:adjustRightInd w:val="0"/>
        <w:spacing w:after="0" w:line="240" w:lineRule="auto"/>
        <w:jc w:val="center"/>
        <w:rPr>
          <w:rFonts w:ascii="Times New Roman" w:hAnsi="Times New Roman" w:cs="Times New Roman"/>
          <w:bCs/>
          <w:sz w:val="28"/>
          <w:szCs w:val="28"/>
        </w:rPr>
      </w:pPr>
      <w:r w:rsidRPr="002343CB">
        <w:rPr>
          <w:rFonts w:ascii="Times New Roman" w:hAnsi="Times New Roman" w:cs="Times New Roman"/>
          <w:bCs/>
          <w:sz w:val="28"/>
          <w:szCs w:val="28"/>
        </w:rPr>
        <w:t>ПОРЯДОК</w:t>
      </w:r>
    </w:p>
    <w:p w:rsidR="007A6FBF" w:rsidRPr="002343CB" w:rsidRDefault="007A6FBF" w:rsidP="00D5361C">
      <w:pPr>
        <w:autoSpaceDE w:val="0"/>
        <w:autoSpaceDN w:val="0"/>
        <w:adjustRightInd w:val="0"/>
        <w:spacing w:after="0" w:line="240" w:lineRule="auto"/>
        <w:jc w:val="center"/>
        <w:rPr>
          <w:rFonts w:ascii="Times New Roman" w:hAnsi="Times New Roman" w:cs="Times New Roman"/>
          <w:bCs/>
          <w:sz w:val="28"/>
          <w:szCs w:val="28"/>
        </w:rPr>
      </w:pPr>
      <w:r w:rsidRPr="002343CB">
        <w:rPr>
          <w:rFonts w:ascii="Times New Roman" w:hAnsi="Times New Roman" w:cs="Times New Roman"/>
          <w:bCs/>
          <w:sz w:val="28"/>
          <w:szCs w:val="28"/>
        </w:rPr>
        <w:t>проведения аукциона по продаже права на заключение договора</w:t>
      </w:r>
    </w:p>
    <w:p w:rsidR="007A6FBF" w:rsidRPr="002343CB" w:rsidRDefault="007A6FBF" w:rsidP="00D5361C">
      <w:pPr>
        <w:autoSpaceDE w:val="0"/>
        <w:autoSpaceDN w:val="0"/>
        <w:adjustRightInd w:val="0"/>
        <w:spacing w:after="0" w:line="240" w:lineRule="auto"/>
        <w:jc w:val="center"/>
        <w:rPr>
          <w:rFonts w:ascii="Times New Roman" w:hAnsi="Times New Roman" w:cs="Times New Roman"/>
          <w:bCs/>
          <w:sz w:val="28"/>
          <w:szCs w:val="28"/>
        </w:rPr>
      </w:pPr>
      <w:r w:rsidRPr="002343CB">
        <w:rPr>
          <w:rFonts w:ascii="Times New Roman" w:hAnsi="Times New Roman" w:cs="Times New Roman"/>
          <w:bCs/>
          <w:sz w:val="28"/>
          <w:szCs w:val="28"/>
        </w:rPr>
        <w:t>на размещение нестационарного торгового объекта</w:t>
      </w:r>
    </w:p>
    <w:p w:rsidR="00D5361C" w:rsidRDefault="007A6FBF" w:rsidP="00D5361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343CB">
        <w:rPr>
          <w:rFonts w:ascii="Times New Roman" w:hAnsi="Times New Roman" w:cs="Times New Roman"/>
          <w:bCs/>
          <w:sz w:val="28"/>
          <w:szCs w:val="28"/>
        </w:rPr>
        <w:t xml:space="preserve">на территории </w:t>
      </w:r>
      <w:r w:rsidR="00D5361C">
        <w:rPr>
          <w:rFonts w:ascii="Times New Roman" w:eastAsia="Times New Roman" w:hAnsi="Times New Roman" w:cs="Times New Roman"/>
          <w:sz w:val="28"/>
          <w:szCs w:val="28"/>
          <w:lang w:eastAsia="ru-RU"/>
        </w:rPr>
        <w:t>Оконешниковского городского поселения</w:t>
      </w:r>
    </w:p>
    <w:p w:rsidR="00D5361C" w:rsidRDefault="00D5361C" w:rsidP="00D5361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Оконешниковского района</w:t>
      </w:r>
    </w:p>
    <w:p w:rsidR="00D5361C" w:rsidRPr="007A6FBF" w:rsidRDefault="00D5361C" w:rsidP="00D5361C">
      <w:pPr>
        <w:autoSpaceDE w:val="0"/>
        <w:autoSpaceDN w:val="0"/>
        <w:adjustRightInd w:val="0"/>
        <w:spacing w:after="0" w:line="240" w:lineRule="auto"/>
        <w:jc w:val="center"/>
        <w:rPr>
          <w:rFonts w:ascii="Times New Roman" w:hAnsi="Times New Roman" w:cs="Times New Roman"/>
          <w:sz w:val="28"/>
          <w:szCs w:val="28"/>
        </w:rPr>
      </w:pPr>
      <w:r w:rsidRPr="007E5F14">
        <w:rPr>
          <w:rFonts w:ascii="Times New Roman" w:eastAsia="Times New Roman" w:hAnsi="Times New Roman" w:cs="Times New Roman"/>
          <w:sz w:val="28"/>
          <w:szCs w:val="28"/>
          <w:lang w:eastAsia="ru-RU"/>
        </w:rPr>
        <w:t>Омской области</w:t>
      </w:r>
    </w:p>
    <w:p w:rsidR="00AB2EB2" w:rsidRPr="002343CB" w:rsidRDefault="00AB2EB2" w:rsidP="00D5361C">
      <w:pPr>
        <w:autoSpaceDE w:val="0"/>
        <w:autoSpaceDN w:val="0"/>
        <w:adjustRightInd w:val="0"/>
        <w:spacing w:after="0" w:line="240" w:lineRule="auto"/>
        <w:jc w:val="center"/>
        <w:rPr>
          <w:rFonts w:ascii="Times New Roman" w:hAnsi="Times New Roman" w:cs="Times New Roman"/>
          <w:sz w:val="28"/>
          <w:szCs w:val="28"/>
        </w:rPr>
      </w:pPr>
    </w:p>
    <w:p w:rsidR="007A6FBF" w:rsidRPr="00D5361C" w:rsidRDefault="007A6FBF" w:rsidP="002343CB">
      <w:pPr>
        <w:autoSpaceDE w:val="0"/>
        <w:autoSpaceDN w:val="0"/>
        <w:adjustRightInd w:val="0"/>
        <w:spacing w:after="0" w:line="240" w:lineRule="auto"/>
        <w:jc w:val="center"/>
        <w:outlineLvl w:val="1"/>
        <w:rPr>
          <w:rFonts w:ascii="Times New Roman" w:hAnsi="Times New Roman" w:cs="Times New Roman"/>
          <w:b/>
          <w:sz w:val="28"/>
          <w:szCs w:val="28"/>
        </w:rPr>
      </w:pPr>
      <w:r w:rsidRPr="00D5361C">
        <w:rPr>
          <w:rFonts w:ascii="Times New Roman" w:hAnsi="Times New Roman" w:cs="Times New Roman"/>
          <w:b/>
          <w:sz w:val="28"/>
          <w:szCs w:val="28"/>
        </w:rPr>
        <w:t>1. Общие положения</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1. </w:t>
      </w:r>
      <w:proofErr w:type="gramStart"/>
      <w:r w:rsidRPr="007A6FBF">
        <w:rPr>
          <w:rFonts w:ascii="Times New Roman" w:hAnsi="Times New Roman" w:cs="Times New Roman"/>
          <w:sz w:val="28"/>
          <w:szCs w:val="28"/>
        </w:rPr>
        <w:t xml:space="preserve">Настоящий Порядок определяет организацию и проведение аукциона по продаже права на заключение договора на размещение нестационарного торгового объекта на территории </w:t>
      </w:r>
      <w:r w:rsidR="00AA4A43">
        <w:rPr>
          <w:rFonts w:ascii="Times New Roman" w:eastAsia="Times New Roman" w:hAnsi="Times New Roman" w:cs="Times New Roman"/>
          <w:sz w:val="28"/>
          <w:szCs w:val="28"/>
          <w:lang w:eastAsia="ru-RU"/>
        </w:rPr>
        <w:t xml:space="preserve">Оконешниковского городского поселения Оконешниковского района </w:t>
      </w:r>
      <w:r w:rsidR="00106324" w:rsidRPr="007E5F14">
        <w:rPr>
          <w:rFonts w:ascii="Times New Roman" w:eastAsia="Times New Roman" w:hAnsi="Times New Roman" w:cs="Times New Roman"/>
          <w:sz w:val="28"/>
          <w:szCs w:val="28"/>
          <w:lang w:eastAsia="ru-RU"/>
        </w:rPr>
        <w:t xml:space="preserve">Омской области </w:t>
      </w:r>
      <w:r w:rsidRPr="007A6FBF">
        <w:rPr>
          <w:rFonts w:ascii="Times New Roman" w:hAnsi="Times New Roman" w:cs="Times New Roman"/>
          <w:sz w:val="28"/>
          <w:szCs w:val="28"/>
        </w:rPr>
        <w:t>в соответствии с утвержденной схемой размещения нестационарных торговых объектов, расположенных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(далее</w:t>
      </w:r>
      <w:proofErr w:type="gramEnd"/>
      <w:r w:rsidRPr="007A6FBF">
        <w:rPr>
          <w:rFonts w:ascii="Times New Roman" w:hAnsi="Times New Roman" w:cs="Times New Roman"/>
          <w:sz w:val="28"/>
          <w:szCs w:val="28"/>
        </w:rPr>
        <w:t xml:space="preserve"> - аукцион).</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2. Основными целями проведения аукциона являются:</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заключение договора на размещение нестационарного торгового объекта;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 пополнение бюджета </w:t>
      </w:r>
      <w:r w:rsidR="00AA4A43">
        <w:rPr>
          <w:rFonts w:ascii="Times New Roman" w:eastAsia="Times New Roman" w:hAnsi="Times New Roman" w:cs="Times New Roman"/>
          <w:sz w:val="28"/>
          <w:szCs w:val="28"/>
          <w:lang w:eastAsia="ru-RU"/>
        </w:rPr>
        <w:t xml:space="preserve">Оконешниковского городского поселения Оконешниковского района </w:t>
      </w:r>
      <w:r w:rsidR="00106324" w:rsidRPr="007E5F14">
        <w:rPr>
          <w:rFonts w:ascii="Times New Roman" w:eastAsia="Times New Roman" w:hAnsi="Times New Roman" w:cs="Times New Roman"/>
          <w:sz w:val="28"/>
          <w:szCs w:val="28"/>
          <w:lang w:eastAsia="ru-RU"/>
        </w:rPr>
        <w:t>Омской области</w:t>
      </w:r>
      <w:r w:rsidRPr="007A6FBF">
        <w:rPr>
          <w:rFonts w:ascii="Times New Roman" w:hAnsi="Times New Roman" w:cs="Times New Roman"/>
          <w:sz w:val="28"/>
          <w:szCs w:val="28"/>
        </w:rPr>
        <w:t>;</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 оптимизация размещения нестационарных торговых объектов на территории </w:t>
      </w:r>
      <w:r w:rsidR="00AA4A43">
        <w:rPr>
          <w:rFonts w:ascii="Times New Roman" w:eastAsia="Times New Roman" w:hAnsi="Times New Roman" w:cs="Times New Roman"/>
          <w:sz w:val="28"/>
          <w:szCs w:val="28"/>
          <w:lang w:eastAsia="ru-RU"/>
        </w:rPr>
        <w:t xml:space="preserve">Оконешниковского городского поселения Оконешниковского района </w:t>
      </w:r>
      <w:r w:rsidR="00106324" w:rsidRPr="007E5F14">
        <w:rPr>
          <w:rFonts w:ascii="Times New Roman" w:eastAsia="Times New Roman" w:hAnsi="Times New Roman" w:cs="Times New Roman"/>
          <w:sz w:val="28"/>
          <w:szCs w:val="28"/>
          <w:lang w:eastAsia="ru-RU"/>
        </w:rPr>
        <w:t>Омской области</w:t>
      </w:r>
      <w:r w:rsidRPr="007A6FBF">
        <w:rPr>
          <w:rFonts w:ascii="Times New Roman" w:hAnsi="Times New Roman" w:cs="Times New Roman"/>
          <w:sz w:val="28"/>
          <w:szCs w:val="28"/>
        </w:rPr>
        <w:t>.</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 Предметом аукциона является право на заключение договора на размещение нестационарного торгового объекта (далее - договор).</w:t>
      </w:r>
    </w:p>
    <w:p w:rsidR="007A6FBF" w:rsidRPr="003B475D"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3B475D">
        <w:rPr>
          <w:rFonts w:ascii="Times New Roman" w:hAnsi="Times New Roman" w:cs="Times New Roman"/>
          <w:sz w:val="28"/>
          <w:szCs w:val="28"/>
        </w:rPr>
        <w:t>4. Орган</w:t>
      </w:r>
      <w:r w:rsidR="00106324" w:rsidRPr="003B475D">
        <w:rPr>
          <w:rFonts w:ascii="Times New Roman" w:hAnsi="Times New Roman" w:cs="Times New Roman"/>
          <w:sz w:val="28"/>
          <w:szCs w:val="28"/>
        </w:rPr>
        <w:t>о</w:t>
      </w:r>
      <w:r w:rsidRPr="003B475D">
        <w:rPr>
          <w:rFonts w:ascii="Times New Roman" w:hAnsi="Times New Roman" w:cs="Times New Roman"/>
          <w:sz w:val="28"/>
          <w:szCs w:val="28"/>
        </w:rPr>
        <w:t>м, уполномоченным</w:t>
      </w:r>
      <w:r w:rsidR="00106324" w:rsidRPr="003B475D">
        <w:rPr>
          <w:rFonts w:ascii="Times New Roman" w:hAnsi="Times New Roman" w:cs="Times New Roman"/>
          <w:sz w:val="28"/>
          <w:szCs w:val="28"/>
        </w:rPr>
        <w:t xml:space="preserve"> на проведение аукциона</w:t>
      </w:r>
      <w:r w:rsidRPr="003B475D">
        <w:rPr>
          <w:rFonts w:ascii="Times New Roman" w:hAnsi="Times New Roman" w:cs="Times New Roman"/>
          <w:sz w:val="28"/>
          <w:szCs w:val="28"/>
        </w:rPr>
        <w:t xml:space="preserve"> (далее - уполномоченный орган), явля</w:t>
      </w:r>
      <w:r w:rsidR="00106324" w:rsidRPr="003B475D">
        <w:rPr>
          <w:rFonts w:ascii="Times New Roman" w:hAnsi="Times New Roman" w:cs="Times New Roman"/>
          <w:sz w:val="28"/>
          <w:szCs w:val="28"/>
        </w:rPr>
        <w:t>е</w:t>
      </w:r>
      <w:r w:rsidR="00D5361C">
        <w:rPr>
          <w:rFonts w:ascii="Times New Roman" w:hAnsi="Times New Roman" w:cs="Times New Roman"/>
          <w:sz w:val="28"/>
          <w:szCs w:val="28"/>
        </w:rPr>
        <w:t xml:space="preserve">тся </w:t>
      </w:r>
      <w:r w:rsidR="00106324" w:rsidRPr="003B475D">
        <w:rPr>
          <w:rFonts w:ascii="Times New Roman" w:hAnsi="Times New Roman" w:cs="Times New Roman"/>
          <w:sz w:val="28"/>
          <w:szCs w:val="28"/>
        </w:rPr>
        <w:t>администраци</w:t>
      </w:r>
      <w:r w:rsidR="00D5361C">
        <w:rPr>
          <w:rFonts w:ascii="Times New Roman" w:hAnsi="Times New Roman" w:cs="Times New Roman"/>
          <w:sz w:val="28"/>
          <w:szCs w:val="28"/>
        </w:rPr>
        <w:t>я</w:t>
      </w:r>
      <w:r w:rsidR="00106324" w:rsidRPr="003B475D">
        <w:rPr>
          <w:rFonts w:ascii="Times New Roman" w:hAnsi="Times New Roman" w:cs="Times New Roman"/>
          <w:sz w:val="28"/>
          <w:szCs w:val="28"/>
        </w:rPr>
        <w:t xml:space="preserve"> </w:t>
      </w:r>
      <w:r w:rsidR="00D5361C">
        <w:rPr>
          <w:rFonts w:ascii="Times New Roman" w:hAnsi="Times New Roman" w:cs="Times New Roman"/>
          <w:sz w:val="28"/>
          <w:szCs w:val="28"/>
        </w:rPr>
        <w:t>Оконешниковского городского поселения.</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Организатором аукциона выступает уполномоченный орган.</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5. Для проведения аукциона создается комиссия, состав которой утверждается правовым актом уполномоченного органа (далее - комиссия).</w:t>
      </w:r>
    </w:p>
    <w:p w:rsidR="00106324" w:rsidRDefault="00106324" w:rsidP="00BC04F0">
      <w:pPr>
        <w:autoSpaceDE w:val="0"/>
        <w:autoSpaceDN w:val="0"/>
        <w:adjustRightInd w:val="0"/>
        <w:spacing w:after="0" w:line="240" w:lineRule="auto"/>
        <w:jc w:val="both"/>
        <w:outlineLvl w:val="1"/>
        <w:rPr>
          <w:rFonts w:ascii="Times New Roman" w:hAnsi="Times New Roman" w:cs="Times New Roman"/>
          <w:sz w:val="28"/>
          <w:szCs w:val="28"/>
        </w:rPr>
      </w:pPr>
    </w:p>
    <w:p w:rsidR="007A6FBF" w:rsidRPr="00D5361C" w:rsidRDefault="007A6FBF" w:rsidP="00D5361C">
      <w:pPr>
        <w:autoSpaceDE w:val="0"/>
        <w:autoSpaceDN w:val="0"/>
        <w:adjustRightInd w:val="0"/>
        <w:spacing w:after="0" w:line="240" w:lineRule="auto"/>
        <w:ind w:firstLine="567"/>
        <w:jc w:val="center"/>
        <w:outlineLvl w:val="1"/>
        <w:rPr>
          <w:rFonts w:ascii="Times New Roman" w:hAnsi="Times New Roman" w:cs="Times New Roman"/>
          <w:b/>
          <w:sz w:val="28"/>
          <w:szCs w:val="28"/>
        </w:rPr>
      </w:pPr>
      <w:r w:rsidRPr="00D5361C">
        <w:rPr>
          <w:rFonts w:ascii="Times New Roman" w:hAnsi="Times New Roman" w:cs="Times New Roman"/>
          <w:b/>
          <w:sz w:val="28"/>
          <w:szCs w:val="28"/>
        </w:rPr>
        <w:t>2. Права и обязанности уполномоченного органа,</w:t>
      </w:r>
      <w:r w:rsidR="00106324" w:rsidRPr="00D5361C">
        <w:rPr>
          <w:rFonts w:ascii="Times New Roman" w:hAnsi="Times New Roman" w:cs="Times New Roman"/>
          <w:b/>
          <w:sz w:val="28"/>
          <w:szCs w:val="28"/>
        </w:rPr>
        <w:t xml:space="preserve"> </w:t>
      </w:r>
      <w:r w:rsidRPr="00D5361C">
        <w:rPr>
          <w:rFonts w:ascii="Times New Roman" w:hAnsi="Times New Roman" w:cs="Times New Roman"/>
          <w:b/>
          <w:sz w:val="28"/>
          <w:szCs w:val="28"/>
        </w:rPr>
        <w:t>комиссии, участников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6. Уполномоченный орган для организации и проведения аукциона оформляет:</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1) сведения о лоте (лотах), включающие: тип и площадь нестационарного торгового объекта, место его размещения, срок действия договора, специализацию торговли на нестационарном торговом объекте, начальную цену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2) проект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 паспорт нестационарного торгового объекта;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4) реквизиты счета уполномоченного органа для перечисления:</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победителем аукциона денежных сре</w:t>
      </w:r>
      <w:proofErr w:type="gramStart"/>
      <w:r w:rsidRPr="007A6FBF">
        <w:rPr>
          <w:rFonts w:ascii="Times New Roman" w:hAnsi="Times New Roman" w:cs="Times New Roman"/>
          <w:sz w:val="28"/>
          <w:szCs w:val="28"/>
        </w:rPr>
        <w:t>дств в р</w:t>
      </w:r>
      <w:proofErr w:type="gramEnd"/>
      <w:r w:rsidRPr="007A6FBF">
        <w:rPr>
          <w:rFonts w:ascii="Times New Roman" w:hAnsi="Times New Roman" w:cs="Times New Roman"/>
          <w:sz w:val="28"/>
          <w:szCs w:val="28"/>
        </w:rPr>
        <w:t>азмере разницы между внесенным задатком и ценой аукциона, указанной в соответствующей заявке;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единственным участником аукциона денежных сре</w:t>
      </w:r>
      <w:proofErr w:type="gramStart"/>
      <w:r w:rsidRPr="007A6FBF">
        <w:rPr>
          <w:rFonts w:ascii="Times New Roman" w:hAnsi="Times New Roman" w:cs="Times New Roman"/>
          <w:sz w:val="28"/>
          <w:szCs w:val="28"/>
        </w:rPr>
        <w:t>дств в р</w:t>
      </w:r>
      <w:proofErr w:type="gramEnd"/>
      <w:r w:rsidRPr="007A6FBF">
        <w:rPr>
          <w:rFonts w:ascii="Times New Roman" w:hAnsi="Times New Roman" w:cs="Times New Roman"/>
          <w:sz w:val="28"/>
          <w:szCs w:val="28"/>
        </w:rPr>
        <w:t>азмере цены аукциона, указанной в его заявке.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7. Комиссия:</w:t>
      </w:r>
    </w:p>
    <w:p w:rsidR="007A6FBF" w:rsidRPr="003B475D"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 принимает решение о результатах рассмотрения заявок, признании претендентов участниками аукциона и допуске претендентов к участию в аукционе либо об отказе в признании претендентов участниками аукциона и в допуске претендентов к участию в аукционе по основаниям, </w:t>
      </w:r>
      <w:r w:rsidRPr="003B475D">
        <w:rPr>
          <w:rFonts w:ascii="Times New Roman" w:hAnsi="Times New Roman" w:cs="Times New Roman"/>
          <w:sz w:val="28"/>
          <w:szCs w:val="28"/>
        </w:rPr>
        <w:t xml:space="preserve">предусмотренным </w:t>
      </w:r>
      <w:hyperlink w:anchor="Par112" w:history="1">
        <w:r w:rsidRPr="003B475D">
          <w:rPr>
            <w:rFonts w:ascii="Times New Roman" w:hAnsi="Times New Roman" w:cs="Times New Roman"/>
            <w:sz w:val="28"/>
            <w:szCs w:val="28"/>
          </w:rPr>
          <w:t>пунктами 19</w:t>
        </w:r>
      </w:hyperlink>
      <w:r w:rsidRPr="003B475D">
        <w:rPr>
          <w:rFonts w:ascii="Times New Roman" w:hAnsi="Times New Roman" w:cs="Times New Roman"/>
          <w:sz w:val="28"/>
          <w:szCs w:val="28"/>
        </w:rPr>
        <w:t xml:space="preserve">, </w:t>
      </w:r>
      <w:hyperlink w:anchor="Par119" w:history="1">
        <w:r w:rsidRPr="003B475D">
          <w:rPr>
            <w:rFonts w:ascii="Times New Roman" w:hAnsi="Times New Roman" w:cs="Times New Roman"/>
            <w:sz w:val="28"/>
            <w:szCs w:val="28"/>
          </w:rPr>
          <w:t>24</w:t>
        </w:r>
      </w:hyperlink>
      <w:r w:rsidRPr="003B475D">
        <w:rPr>
          <w:rFonts w:ascii="Times New Roman" w:hAnsi="Times New Roman" w:cs="Times New Roman"/>
          <w:sz w:val="28"/>
          <w:szCs w:val="28"/>
        </w:rPr>
        <w:t xml:space="preserve"> настоящего Порядка, путем оформления протокола. </w:t>
      </w:r>
      <w:proofErr w:type="gramStart"/>
      <w:r w:rsidRPr="003B475D">
        <w:rPr>
          <w:rFonts w:ascii="Times New Roman" w:hAnsi="Times New Roman" w:cs="Times New Roman"/>
          <w:sz w:val="28"/>
          <w:szCs w:val="28"/>
        </w:rPr>
        <w:t xml:space="preserve">Отказ в признании претендентов участниками аукциона и в допуске к участию в аукционе по иным основаниям, кроме указанных в </w:t>
      </w:r>
      <w:hyperlink w:anchor="Par112" w:history="1">
        <w:r w:rsidRPr="003B475D">
          <w:rPr>
            <w:rFonts w:ascii="Times New Roman" w:hAnsi="Times New Roman" w:cs="Times New Roman"/>
            <w:sz w:val="28"/>
            <w:szCs w:val="28"/>
          </w:rPr>
          <w:t>пунктах 19</w:t>
        </w:r>
      </w:hyperlink>
      <w:r w:rsidRPr="003B475D">
        <w:rPr>
          <w:rFonts w:ascii="Times New Roman" w:hAnsi="Times New Roman" w:cs="Times New Roman"/>
          <w:sz w:val="28"/>
          <w:szCs w:val="28"/>
        </w:rPr>
        <w:t xml:space="preserve">, </w:t>
      </w:r>
      <w:hyperlink w:anchor="Par119" w:history="1">
        <w:r w:rsidRPr="003B475D">
          <w:rPr>
            <w:rFonts w:ascii="Times New Roman" w:hAnsi="Times New Roman" w:cs="Times New Roman"/>
            <w:sz w:val="28"/>
            <w:szCs w:val="28"/>
          </w:rPr>
          <w:t>24</w:t>
        </w:r>
      </w:hyperlink>
      <w:r w:rsidRPr="003B475D">
        <w:rPr>
          <w:rFonts w:ascii="Times New Roman" w:hAnsi="Times New Roman" w:cs="Times New Roman"/>
          <w:sz w:val="28"/>
          <w:szCs w:val="28"/>
        </w:rPr>
        <w:t xml:space="preserve"> настоящего Порядка, не допускается;</w:t>
      </w:r>
      <w:proofErr w:type="gramEnd"/>
    </w:p>
    <w:p w:rsidR="007A6FBF" w:rsidRPr="003B475D"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3B475D">
        <w:rPr>
          <w:rFonts w:ascii="Times New Roman" w:hAnsi="Times New Roman" w:cs="Times New Roman"/>
          <w:sz w:val="28"/>
          <w:szCs w:val="28"/>
        </w:rPr>
        <w:t>- проводит аукцион;</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определяет победителя аукциона, подписывает протокол вскрытия, рассмотрения и оценки заявок (при подаче предложений о цене предмета аукциона в закрытой форме);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признает аукцион несостоявшимся в отношении тех лотов, на которые подано менее двух заявок;</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готовит протокол об итогах аукциона, который оформляется секретарем комиссии и подписывается всеми членами комиссии, принявшими участие в заседании;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осуществляет иные полномочия, предусмотренные законодательством Российской Федерации.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8. Комиссия правомочна принимать решения, если на заседании присутствуют не менее половины членов комиссии. Решение о результатах рассмотрения заявок на участие в аукционе принимается простым большинством голосов от числа присутствующих на заседании членов комиссии.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9. Комиссия не вправе предъявлять дополнительные требования к участникам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10. Организатор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lastRenderedPageBreak/>
        <w:t>- определяет дату, время и место признания претендентов участниками;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принимает решение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 определяет дату, время и место проведения аукциона, а также определяет форму подачи предложений о цене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 определяет размер задатка в </w:t>
      </w:r>
      <w:r w:rsidRPr="003B475D">
        <w:rPr>
          <w:rFonts w:ascii="Times New Roman" w:hAnsi="Times New Roman" w:cs="Times New Roman"/>
          <w:color w:val="000000" w:themeColor="text1"/>
          <w:sz w:val="28"/>
          <w:szCs w:val="28"/>
        </w:rPr>
        <w:t xml:space="preserve">соответствии с </w:t>
      </w:r>
      <w:hyperlink r:id="rId11" w:history="1">
        <w:r w:rsidRPr="003B475D">
          <w:rPr>
            <w:rFonts w:ascii="Times New Roman" w:hAnsi="Times New Roman" w:cs="Times New Roman"/>
            <w:color w:val="000000" w:themeColor="text1"/>
            <w:sz w:val="28"/>
            <w:szCs w:val="28"/>
          </w:rPr>
          <w:t>пунктом 5</w:t>
        </w:r>
      </w:hyperlink>
      <w:r w:rsidR="00106324" w:rsidRPr="003B475D">
        <w:rPr>
          <w:rFonts w:ascii="Times New Roman" w:hAnsi="Times New Roman" w:cs="Times New Roman"/>
          <w:color w:val="000000" w:themeColor="text1"/>
          <w:sz w:val="28"/>
          <w:szCs w:val="28"/>
        </w:rPr>
        <w:t>1</w:t>
      </w:r>
      <w:r w:rsidRPr="003B475D">
        <w:rPr>
          <w:rFonts w:ascii="Times New Roman" w:hAnsi="Times New Roman" w:cs="Times New Roman"/>
          <w:color w:val="000000" w:themeColor="text1"/>
          <w:sz w:val="28"/>
          <w:szCs w:val="28"/>
        </w:rPr>
        <w:t xml:space="preserve"> </w:t>
      </w:r>
      <w:r w:rsidRPr="007A6FBF">
        <w:rPr>
          <w:rFonts w:ascii="Times New Roman" w:hAnsi="Times New Roman" w:cs="Times New Roman"/>
          <w:sz w:val="28"/>
          <w:szCs w:val="28"/>
        </w:rPr>
        <w:t xml:space="preserve">Порядка размещения нестационарных торговых объектов на территории </w:t>
      </w:r>
      <w:r w:rsidR="00AA4A43">
        <w:rPr>
          <w:rFonts w:ascii="Times New Roman" w:eastAsia="Times New Roman" w:hAnsi="Times New Roman" w:cs="Times New Roman"/>
          <w:sz w:val="28"/>
          <w:szCs w:val="28"/>
          <w:lang w:eastAsia="ru-RU"/>
        </w:rPr>
        <w:t xml:space="preserve">Оконешниковского городского поселения Оконешниковского района </w:t>
      </w:r>
      <w:r w:rsidR="00106324" w:rsidRPr="007E5F14">
        <w:rPr>
          <w:rFonts w:ascii="Times New Roman" w:eastAsia="Times New Roman" w:hAnsi="Times New Roman" w:cs="Times New Roman"/>
          <w:sz w:val="28"/>
          <w:szCs w:val="28"/>
          <w:lang w:eastAsia="ru-RU"/>
        </w:rPr>
        <w:t>Омской области</w:t>
      </w:r>
      <w:r w:rsidRPr="007A6FBF">
        <w:rPr>
          <w:rFonts w:ascii="Times New Roman" w:hAnsi="Times New Roman" w:cs="Times New Roman"/>
          <w:sz w:val="28"/>
          <w:szCs w:val="28"/>
        </w:rPr>
        <w:t>;</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определяет срок и условия внесения задатка лицами, намеревающимися принять участие в аукционе (далее - претенденты);</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определяет место, даты и время начала и окончания приема заявок, место, дату и время подведения итогов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организует подготовку и публикацию информационного сообщения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 xml:space="preserve">кциона, а также размещает его на официальном сайте </w:t>
      </w:r>
      <w:r w:rsidR="00106324">
        <w:rPr>
          <w:rFonts w:ascii="Times New Roman" w:hAnsi="Times New Roman" w:cs="Times New Roman"/>
          <w:sz w:val="28"/>
          <w:szCs w:val="28"/>
        </w:rPr>
        <w:t>а</w:t>
      </w:r>
      <w:r w:rsidR="00D5361C">
        <w:rPr>
          <w:rFonts w:ascii="Times New Roman" w:hAnsi="Times New Roman" w:cs="Times New Roman"/>
          <w:sz w:val="28"/>
          <w:szCs w:val="28"/>
        </w:rPr>
        <w:t>дминистрации</w:t>
      </w:r>
      <w:r w:rsidR="00D5361C" w:rsidRPr="003B475D">
        <w:rPr>
          <w:rFonts w:ascii="Times New Roman" w:hAnsi="Times New Roman" w:cs="Times New Roman"/>
          <w:sz w:val="28"/>
          <w:szCs w:val="28"/>
        </w:rPr>
        <w:t xml:space="preserve"> </w:t>
      </w:r>
      <w:r w:rsidR="00D5361C">
        <w:rPr>
          <w:rFonts w:ascii="Times New Roman" w:hAnsi="Times New Roman" w:cs="Times New Roman"/>
          <w:sz w:val="28"/>
          <w:szCs w:val="28"/>
        </w:rPr>
        <w:t xml:space="preserve">Оконешниковского городского поселения </w:t>
      </w:r>
      <w:r w:rsidRPr="007A6FBF">
        <w:rPr>
          <w:rFonts w:ascii="Times New Roman" w:hAnsi="Times New Roman" w:cs="Times New Roman"/>
          <w:sz w:val="28"/>
          <w:szCs w:val="28"/>
        </w:rPr>
        <w:t>в информационно-телекоммуникационной сети "Интернет";</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принимает от претендентов заявки на участие в аукционе (далее - заявки) и прилагаемые к ним документы по составленной ими описи, а также предложения о цене аукциона при подаче предложений о цене аукциона в закрытой форме;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проверяет правильность представленных претендентами документов и определяет их соответствие перечню, указанному в информационном сообщении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ведет учет заявок по мере их поступления в журнале регистрации заявок с присвоением каждой заявке номера с указанием даты и времени подачи заявок;</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обеспечивает сохранность заявок и прилагаемых к ним документов, а также конфиденциальность сведений о претендентах и содержании представленных ими документов до момента их оглашения на заседании комиссии;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утверждает аукционную документацию;</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 устанавливает перечень лотов, выставляемых на аукцион, и определяет начальную цену аукциона в размере, </w:t>
      </w:r>
      <w:r w:rsidRPr="003B475D">
        <w:rPr>
          <w:rFonts w:ascii="Times New Roman" w:hAnsi="Times New Roman" w:cs="Times New Roman"/>
          <w:sz w:val="28"/>
          <w:szCs w:val="28"/>
        </w:rPr>
        <w:t xml:space="preserve">определенном </w:t>
      </w:r>
      <w:r w:rsidR="00D5361C" w:rsidRPr="00D5361C">
        <w:rPr>
          <w:rFonts w:ascii="Times New Roman" w:hAnsi="Times New Roman" w:cs="Times New Roman"/>
          <w:sz w:val="28"/>
        </w:rPr>
        <w:t>пунктом</w:t>
      </w:r>
      <w:r w:rsidR="00D5361C">
        <w:t xml:space="preserve"> </w:t>
      </w:r>
      <w:r w:rsidR="00D5361C">
        <w:rPr>
          <w:rFonts w:ascii="Times New Roman" w:hAnsi="Times New Roman" w:cs="Times New Roman"/>
          <w:sz w:val="28"/>
          <w:szCs w:val="28"/>
        </w:rPr>
        <w:t xml:space="preserve">49 </w:t>
      </w:r>
      <w:r w:rsidRPr="003B475D">
        <w:rPr>
          <w:rFonts w:ascii="Times New Roman" w:hAnsi="Times New Roman" w:cs="Times New Roman"/>
          <w:sz w:val="28"/>
          <w:szCs w:val="28"/>
        </w:rPr>
        <w:t xml:space="preserve">Порядка </w:t>
      </w:r>
      <w:r w:rsidRPr="007A6FBF">
        <w:rPr>
          <w:rFonts w:ascii="Times New Roman" w:hAnsi="Times New Roman" w:cs="Times New Roman"/>
          <w:sz w:val="28"/>
          <w:szCs w:val="28"/>
        </w:rPr>
        <w:t xml:space="preserve">размещения нестационарных торговых объектов на территории </w:t>
      </w:r>
      <w:r w:rsidR="00AA4A43">
        <w:rPr>
          <w:rFonts w:ascii="Times New Roman" w:eastAsia="Times New Roman" w:hAnsi="Times New Roman" w:cs="Times New Roman"/>
          <w:sz w:val="28"/>
          <w:szCs w:val="28"/>
          <w:lang w:eastAsia="ru-RU"/>
        </w:rPr>
        <w:t xml:space="preserve">Оконешниковского городского поселения Оконешниковского района </w:t>
      </w:r>
      <w:r w:rsidR="00E05EA3" w:rsidRPr="007E5F14">
        <w:rPr>
          <w:rFonts w:ascii="Times New Roman" w:eastAsia="Times New Roman" w:hAnsi="Times New Roman" w:cs="Times New Roman"/>
          <w:sz w:val="28"/>
          <w:szCs w:val="28"/>
          <w:lang w:eastAsia="ru-RU"/>
        </w:rPr>
        <w:t>Омской области</w:t>
      </w:r>
      <w:r w:rsidRPr="007A6FBF">
        <w:rPr>
          <w:rFonts w:ascii="Times New Roman" w:hAnsi="Times New Roman" w:cs="Times New Roman"/>
          <w:sz w:val="28"/>
          <w:szCs w:val="28"/>
        </w:rPr>
        <w:t>;</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определяет величину повышения начальной цены ("шаг аукциона") при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 xml:space="preserve">кциона в открытой форме подачи предложений о цене аукциона. "Шаг аукциона" указывается в аукционной документации, устанавливается в </w:t>
      </w:r>
      <w:proofErr w:type="gramStart"/>
      <w:r w:rsidRPr="007A6FBF">
        <w:rPr>
          <w:rFonts w:ascii="Times New Roman" w:hAnsi="Times New Roman" w:cs="Times New Roman"/>
          <w:sz w:val="28"/>
          <w:szCs w:val="28"/>
        </w:rPr>
        <w:t>размере, не превышающем десяти процентов от начальной цены аукциона и остается</w:t>
      </w:r>
      <w:proofErr w:type="gramEnd"/>
      <w:r w:rsidRPr="007A6FBF">
        <w:rPr>
          <w:rFonts w:ascii="Times New Roman" w:hAnsi="Times New Roman" w:cs="Times New Roman"/>
          <w:sz w:val="28"/>
          <w:szCs w:val="28"/>
        </w:rPr>
        <w:t xml:space="preserve"> единым в течение всего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принимает от участников аукциона предложения о цене аукциона, подаваемые в день подведения итогов аукциона (при подаче предложений о цене аукциона в закрытой форме);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lastRenderedPageBreak/>
        <w:t>- назначает из числа своих работников аукциониста, в случае проведения аукциона с подачей предложений о цене аукциона в открытой форме;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уведомляет претендентов о признании участниками аукциона и допуске претендентов к участию в аукционе либо об отказе в признании участниками аукциона и в допуске претендентов к участию в аукционе;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уведомляет победителя аукциона и других его участников о принятом комиссией решении;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производит расчеты с претендентами, участниками и победителем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организует подготовку и публикацию информационного сообщения об итогах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заключает договор с победителем аукциона или с лицом, сделавшим предпоследнее предложение о цене аукциона (в случае отказа победителя аукциона от подписания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осуществляет иные полномочия, предусмотренные законодательством Российской Федерации.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bookmarkStart w:id="2" w:name="Par65"/>
      <w:bookmarkEnd w:id="2"/>
      <w:r w:rsidRPr="007A6FBF">
        <w:rPr>
          <w:rFonts w:ascii="Times New Roman" w:hAnsi="Times New Roman" w:cs="Times New Roman"/>
          <w:sz w:val="28"/>
          <w:szCs w:val="28"/>
        </w:rPr>
        <w:t>11. Участником аукциона может быть любое юридическое лицо независимо от организационно-правовой формы, формы собственности и места нахождения или индивидуальный предприниматель (далее - участник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Участник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подает заявку на участие в порядке и в сроки, установленные для проведения аукциона, и несет ответственность за ее полноту и достоверность, вносит задаток;</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 направляет предложения </w:t>
      </w:r>
      <w:proofErr w:type="gramStart"/>
      <w:r w:rsidRPr="007A6FBF">
        <w:rPr>
          <w:rFonts w:ascii="Times New Roman" w:hAnsi="Times New Roman" w:cs="Times New Roman"/>
          <w:sz w:val="28"/>
          <w:szCs w:val="28"/>
        </w:rPr>
        <w:t>о цене аукциона в случае проведения аукциона с подачей предложений о цене аукциона в закрытой форме</w:t>
      </w:r>
      <w:proofErr w:type="gramEnd"/>
      <w:r w:rsidRPr="007A6FBF">
        <w:rPr>
          <w:rFonts w:ascii="Times New Roman" w:hAnsi="Times New Roman" w:cs="Times New Roman"/>
          <w:sz w:val="28"/>
          <w:szCs w:val="28"/>
        </w:rPr>
        <w:t>;</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в случае победы в аукционе приобретает права и несет ответственность, возлагаемую на победителя условиями аукциона.</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D5361C" w:rsidRDefault="007A6FBF" w:rsidP="002343CB">
      <w:pPr>
        <w:autoSpaceDE w:val="0"/>
        <w:autoSpaceDN w:val="0"/>
        <w:adjustRightInd w:val="0"/>
        <w:spacing w:after="0" w:line="240" w:lineRule="auto"/>
        <w:jc w:val="center"/>
        <w:outlineLvl w:val="1"/>
        <w:rPr>
          <w:rFonts w:ascii="Times New Roman" w:hAnsi="Times New Roman" w:cs="Times New Roman"/>
          <w:b/>
          <w:sz w:val="28"/>
          <w:szCs w:val="28"/>
        </w:rPr>
      </w:pPr>
      <w:r w:rsidRPr="00D5361C">
        <w:rPr>
          <w:rFonts w:ascii="Times New Roman" w:hAnsi="Times New Roman" w:cs="Times New Roman"/>
          <w:b/>
          <w:sz w:val="28"/>
          <w:szCs w:val="28"/>
        </w:rPr>
        <w:t>3. Извещение о проведении и результатах аукциона</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12. Извещение о проведении аукциона публикуется в газете </w:t>
      </w:r>
      <w:r w:rsidR="00D5361C">
        <w:rPr>
          <w:rFonts w:ascii="Times New Roman" w:hAnsi="Times New Roman" w:cs="Times New Roman"/>
          <w:sz w:val="28"/>
          <w:szCs w:val="28"/>
        </w:rPr>
        <w:t>Оконешниковского</w:t>
      </w:r>
      <w:r w:rsidR="002370E8">
        <w:rPr>
          <w:rFonts w:ascii="Times New Roman" w:hAnsi="Times New Roman" w:cs="Times New Roman"/>
          <w:sz w:val="28"/>
          <w:szCs w:val="28"/>
        </w:rPr>
        <w:t xml:space="preserve"> района </w:t>
      </w:r>
      <w:r w:rsidRPr="007A6FBF">
        <w:rPr>
          <w:rFonts w:ascii="Times New Roman" w:hAnsi="Times New Roman" w:cs="Times New Roman"/>
          <w:sz w:val="28"/>
          <w:szCs w:val="28"/>
        </w:rPr>
        <w:t xml:space="preserve">и на </w:t>
      </w:r>
      <w:r w:rsidR="002370E8">
        <w:rPr>
          <w:rFonts w:ascii="Times New Roman" w:hAnsi="Times New Roman" w:cs="Times New Roman"/>
          <w:sz w:val="28"/>
          <w:szCs w:val="28"/>
        </w:rPr>
        <w:t>официальном сайте а</w:t>
      </w:r>
      <w:r w:rsidRPr="007A6FBF">
        <w:rPr>
          <w:rFonts w:ascii="Times New Roman" w:hAnsi="Times New Roman" w:cs="Times New Roman"/>
          <w:sz w:val="28"/>
          <w:szCs w:val="28"/>
        </w:rPr>
        <w:t xml:space="preserve">дминистрации </w:t>
      </w:r>
      <w:r w:rsidR="00D5361C">
        <w:rPr>
          <w:rFonts w:ascii="Times New Roman" w:hAnsi="Times New Roman" w:cs="Times New Roman"/>
          <w:sz w:val="28"/>
          <w:szCs w:val="28"/>
        </w:rPr>
        <w:t xml:space="preserve">Оконешниковского городского поселения </w:t>
      </w:r>
      <w:r w:rsidRPr="007A6FBF">
        <w:rPr>
          <w:rFonts w:ascii="Times New Roman" w:hAnsi="Times New Roman" w:cs="Times New Roman"/>
          <w:sz w:val="28"/>
          <w:szCs w:val="28"/>
        </w:rPr>
        <w:t xml:space="preserve">в информационно-телекоммуникационной сети "Интернет" не </w:t>
      </w:r>
      <w:proofErr w:type="gramStart"/>
      <w:r w:rsidRPr="007A6FBF">
        <w:rPr>
          <w:rFonts w:ascii="Times New Roman" w:hAnsi="Times New Roman" w:cs="Times New Roman"/>
          <w:sz w:val="28"/>
          <w:szCs w:val="28"/>
        </w:rPr>
        <w:t>позднее</w:t>
      </w:r>
      <w:proofErr w:type="gramEnd"/>
      <w:r w:rsidRPr="007A6FBF">
        <w:rPr>
          <w:rFonts w:ascii="Times New Roman" w:hAnsi="Times New Roman" w:cs="Times New Roman"/>
          <w:sz w:val="28"/>
          <w:szCs w:val="28"/>
        </w:rPr>
        <w:t xml:space="preserve"> чем за 30 календарных дней до даты проведения аукциона и должно содержать:</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сведения о наименовании и адресе организатора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дату, время, место и форму проведения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место и порядок приема, даты и время начала и окончания приема заявок и прилагаемых к ним документов;</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дату поступления задатка на счет, указанный в информационном сообщении;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предметы аукциона (лоты) с указанием их номеров и адресов размещения нестационарных торговых объектов;</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lastRenderedPageBreak/>
        <w:t>- начальную цену лотов;</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"шаг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аукционную документацию;</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порядок ознакомления с аукционной документацией;</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размер, срок, порядок внесения задатка;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срок внесения платы за право заключения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срок заключения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место и срок подведения итогов аукциона, порядок определения победителей;</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иные дополнительные условия и требования к форме и условиям подачи документов, а также дополнительные условия для участников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сведения о наличии лица, обладающего преимущественным правом на заключение договора</w:t>
      </w:r>
      <w:r w:rsidR="002370E8">
        <w:rPr>
          <w:rFonts w:ascii="Times New Roman" w:hAnsi="Times New Roman" w:cs="Times New Roman"/>
          <w:sz w:val="28"/>
          <w:szCs w:val="28"/>
        </w:rPr>
        <w:t>.</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Извещение о рез</w:t>
      </w:r>
      <w:r w:rsidR="00D5361C">
        <w:rPr>
          <w:rFonts w:ascii="Times New Roman" w:hAnsi="Times New Roman" w:cs="Times New Roman"/>
          <w:sz w:val="28"/>
          <w:szCs w:val="28"/>
        </w:rPr>
        <w:t xml:space="preserve">ультатах аукциона публикуется </w:t>
      </w:r>
      <w:r w:rsidR="00D5361C" w:rsidRPr="007A6FBF">
        <w:rPr>
          <w:rFonts w:ascii="Times New Roman" w:hAnsi="Times New Roman" w:cs="Times New Roman"/>
          <w:sz w:val="28"/>
          <w:szCs w:val="28"/>
        </w:rPr>
        <w:t xml:space="preserve">в газете </w:t>
      </w:r>
      <w:r w:rsidR="00D5361C">
        <w:rPr>
          <w:rFonts w:ascii="Times New Roman" w:hAnsi="Times New Roman" w:cs="Times New Roman"/>
          <w:sz w:val="28"/>
          <w:szCs w:val="28"/>
        </w:rPr>
        <w:t xml:space="preserve">Оконешниковского района </w:t>
      </w:r>
      <w:r w:rsidR="00D5361C" w:rsidRPr="007A6FBF">
        <w:rPr>
          <w:rFonts w:ascii="Times New Roman" w:hAnsi="Times New Roman" w:cs="Times New Roman"/>
          <w:sz w:val="28"/>
          <w:szCs w:val="28"/>
        </w:rPr>
        <w:t xml:space="preserve">и на </w:t>
      </w:r>
      <w:r w:rsidR="00D5361C">
        <w:rPr>
          <w:rFonts w:ascii="Times New Roman" w:hAnsi="Times New Roman" w:cs="Times New Roman"/>
          <w:sz w:val="28"/>
          <w:szCs w:val="28"/>
        </w:rPr>
        <w:t>официальном сайте а</w:t>
      </w:r>
      <w:r w:rsidR="00D5361C" w:rsidRPr="007A6FBF">
        <w:rPr>
          <w:rFonts w:ascii="Times New Roman" w:hAnsi="Times New Roman" w:cs="Times New Roman"/>
          <w:sz w:val="28"/>
          <w:szCs w:val="28"/>
        </w:rPr>
        <w:t xml:space="preserve">дминистрации </w:t>
      </w:r>
      <w:r w:rsidR="00D5361C">
        <w:rPr>
          <w:rFonts w:ascii="Times New Roman" w:hAnsi="Times New Roman" w:cs="Times New Roman"/>
          <w:sz w:val="28"/>
          <w:szCs w:val="28"/>
        </w:rPr>
        <w:t xml:space="preserve">Оконешниковского городского поселения </w:t>
      </w:r>
      <w:r w:rsidR="00D5361C" w:rsidRPr="007A6FBF">
        <w:rPr>
          <w:rFonts w:ascii="Times New Roman" w:hAnsi="Times New Roman" w:cs="Times New Roman"/>
          <w:sz w:val="28"/>
          <w:szCs w:val="28"/>
        </w:rPr>
        <w:t xml:space="preserve">в информационно-телекоммуникационной сети "Интернет" </w:t>
      </w:r>
      <w:r w:rsidRPr="007A6FBF">
        <w:rPr>
          <w:rFonts w:ascii="Times New Roman" w:hAnsi="Times New Roman" w:cs="Times New Roman"/>
          <w:sz w:val="28"/>
          <w:szCs w:val="28"/>
        </w:rPr>
        <w:t>в течение месяца с момента заключения договора с победителем аукциона.</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D5361C" w:rsidRDefault="007A6FBF" w:rsidP="002343CB">
      <w:pPr>
        <w:autoSpaceDE w:val="0"/>
        <w:autoSpaceDN w:val="0"/>
        <w:adjustRightInd w:val="0"/>
        <w:spacing w:after="0" w:line="240" w:lineRule="auto"/>
        <w:jc w:val="center"/>
        <w:outlineLvl w:val="1"/>
        <w:rPr>
          <w:rFonts w:ascii="Times New Roman" w:hAnsi="Times New Roman" w:cs="Times New Roman"/>
          <w:b/>
          <w:sz w:val="28"/>
          <w:szCs w:val="28"/>
        </w:rPr>
      </w:pPr>
      <w:r w:rsidRPr="00D5361C">
        <w:rPr>
          <w:rFonts w:ascii="Times New Roman" w:hAnsi="Times New Roman" w:cs="Times New Roman"/>
          <w:b/>
          <w:sz w:val="28"/>
          <w:szCs w:val="28"/>
        </w:rPr>
        <w:t>4. Аукционная документация</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13. Аукционная документация представляет собой комплект документов, содержащий:</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информацию об условиях проведения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форму заявки;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проект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реквизиты счета для внесения задатка, платы за право заключения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паспорт нестационарного торгового объекта.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14. Организатор аукциона вправе изменить аукционную документацию. Изменения публикуются не менее чем за 5 рабочих дней до окончания срока подачи заявок и имеют для претендентов обязательную силу.</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15. Организатор аукциона вправе отказаться от его проведения, опубликовав сообщение об отказе не </w:t>
      </w:r>
      <w:proofErr w:type="gramStart"/>
      <w:r w:rsidRPr="007A6FBF">
        <w:rPr>
          <w:rFonts w:ascii="Times New Roman" w:hAnsi="Times New Roman" w:cs="Times New Roman"/>
          <w:sz w:val="28"/>
          <w:szCs w:val="28"/>
        </w:rPr>
        <w:t>позднее</w:t>
      </w:r>
      <w:proofErr w:type="gramEnd"/>
      <w:r w:rsidRPr="007A6FBF">
        <w:rPr>
          <w:rFonts w:ascii="Times New Roman" w:hAnsi="Times New Roman" w:cs="Times New Roman"/>
          <w:sz w:val="28"/>
          <w:szCs w:val="28"/>
        </w:rPr>
        <w:t xml:space="preserve"> чем за 3 рабочих дня до дня проведения аукциона. Сообщение об отказе публикуется в </w:t>
      </w:r>
      <w:r w:rsidR="00D5361C" w:rsidRPr="007A6FBF">
        <w:rPr>
          <w:rFonts w:ascii="Times New Roman" w:hAnsi="Times New Roman" w:cs="Times New Roman"/>
          <w:sz w:val="28"/>
          <w:szCs w:val="28"/>
        </w:rPr>
        <w:t xml:space="preserve">газете </w:t>
      </w:r>
      <w:r w:rsidR="00D5361C">
        <w:rPr>
          <w:rFonts w:ascii="Times New Roman" w:hAnsi="Times New Roman" w:cs="Times New Roman"/>
          <w:sz w:val="28"/>
          <w:szCs w:val="28"/>
        </w:rPr>
        <w:t xml:space="preserve">Оконешниковского района </w:t>
      </w:r>
      <w:r w:rsidR="00D5361C" w:rsidRPr="007A6FBF">
        <w:rPr>
          <w:rFonts w:ascii="Times New Roman" w:hAnsi="Times New Roman" w:cs="Times New Roman"/>
          <w:sz w:val="28"/>
          <w:szCs w:val="28"/>
        </w:rPr>
        <w:t xml:space="preserve">и на </w:t>
      </w:r>
      <w:r w:rsidR="00D5361C">
        <w:rPr>
          <w:rFonts w:ascii="Times New Roman" w:hAnsi="Times New Roman" w:cs="Times New Roman"/>
          <w:sz w:val="28"/>
          <w:szCs w:val="28"/>
        </w:rPr>
        <w:t>официальном сайте а</w:t>
      </w:r>
      <w:r w:rsidR="00D5361C" w:rsidRPr="007A6FBF">
        <w:rPr>
          <w:rFonts w:ascii="Times New Roman" w:hAnsi="Times New Roman" w:cs="Times New Roman"/>
          <w:sz w:val="28"/>
          <w:szCs w:val="28"/>
        </w:rPr>
        <w:t xml:space="preserve">дминистрации </w:t>
      </w:r>
      <w:r w:rsidR="00D5361C">
        <w:rPr>
          <w:rFonts w:ascii="Times New Roman" w:hAnsi="Times New Roman" w:cs="Times New Roman"/>
          <w:sz w:val="28"/>
          <w:szCs w:val="28"/>
        </w:rPr>
        <w:t xml:space="preserve">Оконешниковского городского поселения </w:t>
      </w:r>
      <w:r w:rsidR="00D5361C" w:rsidRPr="007A6FBF">
        <w:rPr>
          <w:rFonts w:ascii="Times New Roman" w:hAnsi="Times New Roman" w:cs="Times New Roman"/>
          <w:sz w:val="28"/>
          <w:szCs w:val="28"/>
        </w:rPr>
        <w:t>в информационно-телекоммуникационной сети "Интернет"</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D5361C" w:rsidRDefault="007A6FBF" w:rsidP="00D5361C">
      <w:pPr>
        <w:autoSpaceDE w:val="0"/>
        <w:autoSpaceDN w:val="0"/>
        <w:adjustRightInd w:val="0"/>
        <w:spacing w:after="0" w:line="240" w:lineRule="auto"/>
        <w:jc w:val="center"/>
        <w:outlineLvl w:val="1"/>
        <w:rPr>
          <w:rFonts w:ascii="Times New Roman" w:hAnsi="Times New Roman" w:cs="Times New Roman"/>
          <w:b/>
          <w:sz w:val="28"/>
          <w:szCs w:val="28"/>
        </w:rPr>
      </w:pPr>
      <w:r w:rsidRPr="00D5361C">
        <w:rPr>
          <w:rFonts w:ascii="Times New Roman" w:hAnsi="Times New Roman" w:cs="Times New Roman"/>
          <w:b/>
          <w:sz w:val="28"/>
          <w:szCs w:val="28"/>
        </w:rPr>
        <w:t>5. Порядок приема заявок. Допуск к участию в аукционе</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16. К участию в аукционе допускаются лица, </w:t>
      </w:r>
      <w:r w:rsidRPr="00480444">
        <w:rPr>
          <w:rFonts w:ascii="Times New Roman" w:hAnsi="Times New Roman" w:cs="Times New Roman"/>
          <w:sz w:val="28"/>
          <w:szCs w:val="28"/>
        </w:rPr>
        <w:t xml:space="preserve">указанные в </w:t>
      </w:r>
      <w:hyperlink w:anchor="Par65" w:history="1">
        <w:r w:rsidRPr="00480444">
          <w:rPr>
            <w:rFonts w:ascii="Times New Roman" w:hAnsi="Times New Roman" w:cs="Times New Roman"/>
            <w:sz w:val="28"/>
            <w:szCs w:val="28"/>
          </w:rPr>
          <w:t>пункте 11</w:t>
        </w:r>
      </w:hyperlink>
      <w:r w:rsidRPr="007A6FBF">
        <w:rPr>
          <w:rFonts w:ascii="Times New Roman" w:hAnsi="Times New Roman" w:cs="Times New Roman"/>
          <w:sz w:val="28"/>
          <w:szCs w:val="28"/>
        </w:rPr>
        <w:t xml:space="preserve"> настоящего Порядка.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lastRenderedPageBreak/>
        <w:t>17. Для участия в аукционе претендент представляет организатору аукциона лично или через своего полномочного представителя в установленный в извещении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 срок заявку. Подача заявки на участие в аукционе означает согласие претендента с условиями аукциона и принятие им обязательств о соблюдении его условий.</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bookmarkStart w:id="3" w:name="Par107"/>
      <w:bookmarkEnd w:id="3"/>
      <w:r w:rsidRPr="007A6FBF">
        <w:rPr>
          <w:rFonts w:ascii="Times New Roman" w:hAnsi="Times New Roman" w:cs="Times New Roman"/>
          <w:sz w:val="28"/>
          <w:szCs w:val="28"/>
        </w:rPr>
        <w:t xml:space="preserve">18. </w:t>
      </w:r>
      <w:proofErr w:type="gramStart"/>
      <w:r w:rsidRPr="007A6FBF">
        <w:rPr>
          <w:rFonts w:ascii="Times New Roman" w:hAnsi="Times New Roman" w:cs="Times New Roman"/>
          <w:sz w:val="28"/>
          <w:szCs w:val="28"/>
        </w:rPr>
        <w:t>Заявка на участие в аукционе (далее - заявка) должна содержать следующие сведения о претенденте: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реквизиты счета для возврата задатка, номер контактного телефона.</w:t>
      </w:r>
      <w:proofErr w:type="gramEnd"/>
      <w:r w:rsidRPr="007A6FBF">
        <w:rPr>
          <w:rFonts w:ascii="Times New Roman" w:hAnsi="Times New Roman" w:cs="Times New Roman"/>
          <w:sz w:val="28"/>
          <w:szCs w:val="28"/>
        </w:rPr>
        <w:t xml:space="preserve"> Заявка должна быть подписана претендентом либо его представителем, уполномоченным действовать от имени претендента. К заявке прилагаются следующие документы:</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для юридических лиц: полученная не ранее чем за шесть месяцев до даты публикации извещения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 выписка из Единого государственного реестра юридических лиц, надлежащим образом оформленная доверенность представителя, уполномоченного действовать от имени претендента;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для индивидуальных предпринимателей: полученная не ранее чем за шесть месяцев до даты публикации извещения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 выписка из Единого государственного реестра индивидуальных предпринимателей, копия свидетельства о государственной регистрации физического лица в качестве индивидуального предпринимателя, нотариально заверенная доверенность представителя, уполномоченного действовать от имени претендента;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справка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 полученная не ранее чем за 30 дней до даты публикации извещения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платежный документ с отметкой банка, подтверждающий внесение задатка в установленном размере на указанный в аукционной документации лицевой счет организатора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bookmarkStart w:id="4" w:name="Par112"/>
      <w:bookmarkEnd w:id="4"/>
      <w:r w:rsidRPr="007A6FBF">
        <w:rPr>
          <w:rFonts w:ascii="Times New Roman" w:hAnsi="Times New Roman" w:cs="Times New Roman"/>
          <w:sz w:val="28"/>
          <w:szCs w:val="28"/>
        </w:rPr>
        <w:t xml:space="preserve">19. Непредставление полного комплекта документов, указанных в </w:t>
      </w:r>
      <w:hyperlink w:anchor="Par107" w:history="1">
        <w:r w:rsidRPr="003B475D">
          <w:rPr>
            <w:rFonts w:ascii="Times New Roman" w:hAnsi="Times New Roman" w:cs="Times New Roman"/>
            <w:sz w:val="28"/>
            <w:szCs w:val="28"/>
          </w:rPr>
          <w:t>пункте 18</w:t>
        </w:r>
      </w:hyperlink>
      <w:r w:rsidRPr="003B475D">
        <w:rPr>
          <w:rFonts w:ascii="Times New Roman" w:hAnsi="Times New Roman" w:cs="Times New Roman"/>
          <w:sz w:val="28"/>
          <w:szCs w:val="28"/>
        </w:rPr>
        <w:t xml:space="preserve"> на</w:t>
      </w:r>
      <w:r w:rsidRPr="007A6FBF">
        <w:rPr>
          <w:rFonts w:ascii="Times New Roman" w:hAnsi="Times New Roman" w:cs="Times New Roman"/>
          <w:sz w:val="28"/>
          <w:szCs w:val="28"/>
        </w:rPr>
        <w:t>стоящего Порядка, является основанием для отказа в признании претендентов участниками аукциона и допуске претендентов к участию в аукционе.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bookmarkStart w:id="5" w:name="Par113"/>
      <w:bookmarkEnd w:id="5"/>
      <w:r w:rsidRPr="007A6FBF">
        <w:rPr>
          <w:rFonts w:ascii="Times New Roman" w:hAnsi="Times New Roman" w:cs="Times New Roman"/>
          <w:sz w:val="28"/>
          <w:szCs w:val="28"/>
        </w:rPr>
        <w:t>20. Аукцион проводится при наличии не менее двух участников по предмету аукциона (по каждому лоту). В случае если заявка на участие в аукционе подана одним претендентом, то аукцион по данному лоту признается несостоявшимся.</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В этом случае право на заключение договора предоставляется единственному претенденту. Внесение платы за право заключения договора </w:t>
      </w:r>
      <w:r w:rsidRPr="007A6FBF">
        <w:rPr>
          <w:rFonts w:ascii="Times New Roman" w:hAnsi="Times New Roman" w:cs="Times New Roman"/>
          <w:sz w:val="28"/>
          <w:szCs w:val="28"/>
        </w:rPr>
        <w:lastRenderedPageBreak/>
        <w:t>производится в размере начальной цены лота, указанной в аукционной документации.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21. Прием заявок прекращается не ранее чем за пять календарных дней до дня проведения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Заявки, поступившие после истечения срока, указанного в извещении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 не принимаются. Заявка в этом случае возвращается подавшему ее претенденту (его полномочному представителю) под расписку или по почте заказным письмом с уведомлением о вручении.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22. Претендент имеет право отозвать поданную заявку до истечения установленного срока подачи заявок, в письменной форме уведомив организатора аукциона. Отзыв заявки регистрируется в журнале регистрации заявок.</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23. Претендент имеет право подать заявки на любое количество лотов, на каждый лот одно лицо имеет право подать только одну заявку.</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bookmarkStart w:id="6" w:name="Par119"/>
      <w:bookmarkEnd w:id="6"/>
      <w:r w:rsidRPr="007A6FBF">
        <w:rPr>
          <w:rFonts w:ascii="Times New Roman" w:hAnsi="Times New Roman" w:cs="Times New Roman"/>
          <w:sz w:val="28"/>
          <w:szCs w:val="28"/>
        </w:rPr>
        <w:t>24. Комиссия рассматривает заявки и устанавливает факт поступления от претендентов задатков на основании выписки со счета организатора аукциона. По результатам рассмотрения документов комиссия принимает решение о признании претендентов участниками аукциона и допуске претендентов к участию в аукционе или об отказе в признании претендентов участниками аукциона и допуске претендентов к участию в аукционе.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Основания для отказа в признании претендентов участниками аукциона и допуске претендентов к участию в аукционе: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 заявка подана лицом, </w:t>
      </w:r>
      <w:proofErr w:type="gramStart"/>
      <w:r w:rsidRPr="007A6FBF">
        <w:rPr>
          <w:rFonts w:ascii="Times New Roman" w:hAnsi="Times New Roman" w:cs="Times New Roman"/>
          <w:sz w:val="28"/>
          <w:szCs w:val="28"/>
        </w:rPr>
        <w:t>участие</w:t>
      </w:r>
      <w:proofErr w:type="gramEnd"/>
      <w:r w:rsidRPr="007A6FBF">
        <w:rPr>
          <w:rFonts w:ascii="Times New Roman" w:hAnsi="Times New Roman" w:cs="Times New Roman"/>
          <w:sz w:val="28"/>
          <w:szCs w:val="28"/>
        </w:rPr>
        <w:t xml:space="preserve"> в аукционе которого не допускается действующим законодательством Российской Федерации и настоящим Порядком;</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не подтверждено поступление задатка на счет, указанный в извещении;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несоответствие представленных документов требованиям законодательства Российской Федерации и перечню, опубликованному в информационном сообщении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наличие задолженности перед бюджетами бюджетной системы Российской Федерации по налоговым платежам и сборам.</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25. Решение комиссии о признании претендентов участниками аукциона и допуске претендентов к участию в аукционе должно быть отражено в протоколе, в котором приводятся:</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перечень претендентов, которым было отказано в признании участниками аукциона и в допуске претендентов к участию в аукционе, с указанием оснований отказа;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перечень претендентов, признанных участниками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Претендент приобретает статус участника аукциона с момента принятия комиссией соответствующего решения (подписания протокола), о чем он уведомляется организатором аукциона.</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D5361C" w:rsidRDefault="007A6FBF" w:rsidP="002343CB">
      <w:pPr>
        <w:autoSpaceDE w:val="0"/>
        <w:autoSpaceDN w:val="0"/>
        <w:adjustRightInd w:val="0"/>
        <w:spacing w:after="0" w:line="240" w:lineRule="auto"/>
        <w:jc w:val="center"/>
        <w:outlineLvl w:val="1"/>
        <w:rPr>
          <w:rFonts w:ascii="Times New Roman" w:hAnsi="Times New Roman" w:cs="Times New Roman"/>
          <w:b/>
          <w:sz w:val="28"/>
          <w:szCs w:val="28"/>
        </w:rPr>
      </w:pPr>
      <w:r w:rsidRPr="00D5361C">
        <w:rPr>
          <w:rFonts w:ascii="Times New Roman" w:hAnsi="Times New Roman" w:cs="Times New Roman"/>
          <w:b/>
          <w:sz w:val="28"/>
          <w:szCs w:val="28"/>
        </w:rPr>
        <w:t>6. Финансовое обеспечение заявки на участие в аукционе</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lastRenderedPageBreak/>
        <w:t>26. Претенденты вносят задаток в размере, сроки и порядке, которые указаны в извещении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В случае если претендент намерен приобрести несколько лотов, задаток вносится по каждому лоту.</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27. Задаток возвращается в следующих случаях:</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претенденту, письменно уведомившему организатора аукциона об отзыве заявки до истечения срока приема заявок, указанного в извещении о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 в течение семи календарных дней после получения официального отзыва;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участнику аукциона, не выигравшему аукцион, в течение семи календарных дней с момента подписания протокола;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 претенденту, которому было отказано в признании участником аукциона и в допуске претендента к участию в аукционе (заявка на </w:t>
      </w:r>
      <w:proofErr w:type="gramStart"/>
      <w:r w:rsidRPr="007A6FBF">
        <w:rPr>
          <w:rFonts w:ascii="Times New Roman" w:hAnsi="Times New Roman" w:cs="Times New Roman"/>
          <w:sz w:val="28"/>
          <w:szCs w:val="28"/>
        </w:rPr>
        <w:t>участие</w:t>
      </w:r>
      <w:proofErr w:type="gramEnd"/>
      <w:r w:rsidRPr="007A6FBF">
        <w:rPr>
          <w:rFonts w:ascii="Times New Roman" w:hAnsi="Times New Roman" w:cs="Times New Roman"/>
          <w:sz w:val="28"/>
          <w:szCs w:val="28"/>
        </w:rPr>
        <w:t xml:space="preserve"> в аукционе которого отклонена комиссией), в течение семи календарных дней со дня принятия комиссией такого решения (подписания протокола);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 участнику аукциона в случае, если аукцион признан несостоявшимся (по причине, указанной </w:t>
      </w:r>
      <w:r w:rsidRPr="003B475D">
        <w:rPr>
          <w:rFonts w:ascii="Times New Roman" w:hAnsi="Times New Roman" w:cs="Times New Roman"/>
          <w:sz w:val="28"/>
          <w:szCs w:val="28"/>
        </w:rPr>
        <w:t xml:space="preserve">в </w:t>
      </w:r>
      <w:hyperlink w:anchor="Par113" w:history="1">
        <w:r w:rsidRPr="003B475D">
          <w:rPr>
            <w:rFonts w:ascii="Times New Roman" w:hAnsi="Times New Roman" w:cs="Times New Roman"/>
            <w:sz w:val="28"/>
            <w:szCs w:val="28"/>
          </w:rPr>
          <w:t>пункте 20</w:t>
        </w:r>
      </w:hyperlink>
      <w:r w:rsidRPr="003B475D">
        <w:rPr>
          <w:rFonts w:ascii="Times New Roman" w:hAnsi="Times New Roman" w:cs="Times New Roman"/>
          <w:sz w:val="28"/>
          <w:szCs w:val="28"/>
        </w:rPr>
        <w:t xml:space="preserve"> настоящего </w:t>
      </w:r>
      <w:r w:rsidRPr="007A6FBF">
        <w:rPr>
          <w:rFonts w:ascii="Times New Roman" w:hAnsi="Times New Roman" w:cs="Times New Roman"/>
          <w:sz w:val="28"/>
          <w:szCs w:val="28"/>
        </w:rPr>
        <w:t>Порядка), и единственный участник не воспользовался своим правом на заключение договора, в течение семи календарных дней со дня принятия комиссией такого решения (подписания протокола);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если договор с победителем аукциона, участником аукциона, сделавшим предпоследнее предложение о цене аукциона, не заключен в связи с реализацией преимущественного права;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претенденту, не подавшему в установленном порядке заявку на участие в аукционе в течение семи календарных дней со дня принятия комиссией такого решения (подписания протокола);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участнику аукциона, сделавшему предпоследнее предложение о цене аукциона в течение пяти календарных дней с даты заключении договора с победителем аукциона (если победитель аукциона подписал договор).</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28. При заключении договора с победителем аукциона или с участником аукциона, сделавшим предпоследнее предложение о цене аукциона, сумма внесенного задатка засчитывается в счет платы за право заключения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Размер задатка в сумме, превышающей размер платы за право заключения договора, определенной по результатам проведенного аукциона, подлежит зачислению в счет оплаты обязательств по договору.</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29. Задаток не возвращается в следующих случаях:</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при уклонении (отказе) победителя аукциона, участника аукциона, сделавшего предпоследнее предложение о цене аукциона, от подписания протокола о результатах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lastRenderedPageBreak/>
        <w:t>- при уклонении (отказе) победителя аукциона, участника аукциона, сделавшего предпоследнее предложение о цене аукциона, от заключения в установленный срок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участнику аукциона, не принявшему участие в аукционе.</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D27E6D" w:rsidRDefault="007A6FBF" w:rsidP="002343CB">
      <w:pPr>
        <w:autoSpaceDE w:val="0"/>
        <w:autoSpaceDN w:val="0"/>
        <w:adjustRightInd w:val="0"/>
        <w:spacing w:after="0" w:line="240" w:lineRule="auto"/>
        <w:jc w:val="center"/>
        <w:outlineLvl w:val="1"/>
        <w:rPr>
          <w:rFonts w:ascii="Times New Roman" w:hAnsi="Times New Roman" w:cs="Times New Roman"/>
          <w:b/>
          <w:sz w:val="28"/>
          <w:szCs w:val="28"/>
        </w:rPr>
      </w:pPr>
      <w:r w:rsidRPr="00D27E6D">
        <w:rPr>
          <w:rFonts w:ascii="Times New Roman" w:hAnsi="Times New Roman" w:cs="Times New Roman"/>
          <w:b/>
          <w:sz w:val="28"/>
          <w:szCs w:val="28"/>
        </w:rPr>
        <w:t>7. Порядок проведения аукциона и определения победителей</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30. Общие положения при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перед началом аукциона участники проходят предварительную регистрацию. При регистрации участник обязан предъявить паспорт и доверенность на представителя, уполномоченного действовать от имени участника;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участникам выдаются пронумерованные карточки участника аукциона (далее - карточки).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31. Аукцион проводится последовательно и отдельно по каждому лоту.</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32. Аукцион с подачей предложений о цене в открытой форме проводится в следующем порядке: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а) аукцион ведет аукционист;</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б) при проведен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 вправе присутствовать все участники аукциона или их представители, имеющие надлежащим образом оформленные доверенности, а также с разрешения организатора аукциона представители средств массовой информации;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в) аукцион по каждому лоту начинается с оглашения аукционистом номера лота, его наименования, краткой характеристики, начальной цены продажи, "шага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г) после объявления начала аукциона и оглашения начальной цены по лоту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7A6FBF">
        <w:rPr>
          <w:rFonts w:ascii="Times New Roman" w:hAnsi="Times New Roman" w:cs="Times New Roman"/>
          <w:sz w:val="28"/>
          <w:szCs w:val="28"/>
        </w:rPr>
        <w:t>заявляется</w:t>
      </w:r>
      <w:proofErr w:type="gramEnd"/>
      <w:r w:rsidRPr="007A6FBF">
        <w:rPr>
          <w:rFonts w:ascii="Times New Roman" w:hAnsi="Times New Roman" w:cs="Times New Roman"/>
          <w:sz w:val="28"/>
          <w:szCs w:val="28"/>
        </w:rPr>
        <w:t xml:space="preserve"> участниками аукциона путем поднятия карточек. В случае заявления цены, кратной "шагу аукциона", эта цена </w:t>
      </w:r>
      <w:proofErr w:type="gramStart"/>
      <w:r w:rsidRPr="007A6FBF">
        <w:rPr>
          <w:rFonts w:ascii="Times New Roman" w:hAnsi="Times New Roman" w:cs="Times New Roman"/>
          <w:sz w:val="28"/>
          <w:szCs w:val="28"/>
        </w:rPr>
        <w:t>заявляется</w:t>
      </w:r>
      <w:proofErr w:type="gramEnd"/>
      <w:r w:rsidRPr="007A6FBF">
        <w:rPr>
          <w:rFonts w:ascii="Times New Roman" w:hAnsi="Times New Roman" w:cs="Times New Roman"/>
          <w:sz w:val="28"/>
          <w:szCs w:val="28"/>
        </w:rPr>
        <w:t xml:space="preserve"> участниками аукциона путем поднятия карточек и ее оглашения;</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д) предложения на повышение цены могут вноситься участниками в произвольном порядке или по очереди;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е) если после троекратного объявления текущей цены ни один из участников не предложил более высокой цены (не поднял карточку), аукцион завершается.</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33. Победителем аукциона признается участник, предложивший самую высокую цену лота, на которой завершился аукцион.</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34. По завершен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 по каждому лоту аукционист объявляет о продаже лота, называет цену, предложенную победителем, номер карточки победителя аукциона, номер карточки участника аукциона, сделавшего предпоследнее предложение о цене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lastRenderedPageBreak/>
        <w:t xml:space="preserve">35. </w:t>
      </w:r>
      <w:proofErr w:type="gramStart"/>
      <w:r w:rsidRPr="007A6FBF">
        <w:rPr>
          <w:rFonts w:ascii="Times New Roman" w:hAnsi="Times New Roman" w:cs="Times New Roman"/>
          <w:sz w:val="28"/>
          <w:szCs w:val="28"/>
        </w:rPr>
        <w:t>Результаты проведения аукциона оформляются протоколом, который подписывается всеми присутствующими членами комиссии, в котором в обязательном порядке указывается:</w:t>
      </w:r>
      <w:proofErr w:type="gramEnd"/>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перечень претендентов, признанных участниками аукциона и получивших допуск к участию в аукционе;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победитель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цена аукциона, предложенная победителем;</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участник аукциона, сделавший предпоследнее предложение о цене аукциона.</w:t>
      </w:r>
    </w:p>
    <w:p w:rsidR="008D2BC1"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По каждому лоту составляется отдельный протокол, который с момента его подписания приобретает юридическую силу и является документом, удостоверяющим право победителя на заключение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36. Победитель аукциона и участник аукциона, сделавший предпоследнее предложение по цене аукциона, обязаны по завершен</w:t>
      </w:r>
      <w:proofErr w:type="gramStart"/>
      <w:r w:rsidRPr="007A6FBF">
        <w:rPr>
          <w:rFonts w:ascii="Times New Roman" w:hAnsi="Times New Roman" w:cs="Times New Roman"/>
          <w:sz w:val="28"/>
          <w:szCs w:val="28"/>
        </w:rPr>
        <w:t>ии ау</w:t>
      </w:r>
      <w:proofErr w:type="gramEnd"/>
      <w:r w:rsidRPr="007A6FBF">
        <w:rPr>
          <w:rFonts w:ascii="Times New Roman" w:hAnsi="Times New Roman" w:cs="Times New Roman"/>
          <w:sz w:val="28"/>
          <w:szCs w:val="28"/>
        </w:rPr>
        <w:t>кциона по лоту подписать протокол в день проведения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Протокол составляется в трех экземплярах, подписывается членами комиссии, победителем аукциона, участником аукциона, сделавшим предпоследнее предложение о цене аукциона, выдается по одному экземпляру организатору аукциона, победителю аукциона и участнику аукциона, сделавшему предпоследнее предложение о цене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37. При наличии лица, обладающего преимущественным правом на заключение договора на размещение нестационарного торгового объекта, организатор торгов направляет в письменной форме предложение такому лицу заключить в срок не более 10 дней договор на условиях, предложенных победителем аукциона. В случае отказа от заключения договора либо не</w:t>
      </w:r>
      <w:r w:rsidR="00A52D60">
        <w:rPr>
          <w:rFonts w:ascii="Times New Roman" w:hAnsi="Times New Roman" w:cs="Times New Roman"/>
          <w:sz w:val="28"/>
          <w:szCs w:val="28"/>
        </w:rPr>
        <w:t xml:space="preserve"> </w:t>
      </w:r>
      <w:r w:rsidRPr="007A6FBF">
        <w:rPr>
          <w:rFonts w:ascii="Times New Roman" w:hAnsi="Times New Roman" w:cs="Times New Roman"/>
          <w:sz w:val="28"/>
          <w:szCs w:val="28"/>
        </w:rPr>
        <w:t>подписания договора в установленный срок, такое лицо утрачивает преимущественное право.</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аукциона. При этом заключение договора для участника аукциона, который сделал предпоследнее предложение о цене аукциона, является обязательным.</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7A6FBF">
        <w:rPr>
          <w:rFonts w:ascii="Times New Roman" w:hAnsi="Times New Roman" w:cs="Times New Roman"/>
          <w:sz w:val="28"/>
          <w:szCs w:val="28"/>
        </w:rPr>
        <w:t>Организатор аукциона в течение трех рабочих дней с момента истечения срока заключения договора, указанного в извещении о проведении аукциона, уведомляет участника аукциона, сделавшего предпоследнее предложение о цене аукциона, под расписку, по телефону, электронной почте, вручает под расписку или направляет по почте заказным письмом с уведомлением о вручении по адресу, указанному в заявке на участие в аукционе, проект договора.</w:t>
      </w:r>
      <w:proofErr w:type="gramEnd"/>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38. Если после троекратного объявления начальной цены ни один из участников аукциона не выразил намерения приобрести право на заключение договора по предложенной цене (не поднял карточку), аукцион признается несостоявшимся.</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lastRenderedPageBreak/>
        <w:t>39. Аукцион с подачей предложений о цене в закрытой форме проводится в следующем порядке: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а) в день подачи заявки или в день подведения итогов аукциона участники аукциона представляют организатору аукциона в запечатанном конверте предложения о цене;</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б) перед вскрытием конвертов с предложениями о цене аукциона комиссия проверяет их целость, что фиксируется в протоколе об итогах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в) комиссия рассматривает предложения участников аукциона о цене.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продавцом принимается во внимание цена, указанная прописью. Предложения, содержащие цену ниже начальной цены, не рассматриваются;</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г)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организатора аукциона представители средств массовой информации;</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д) решение комиссии об определении победителя оформляется протоколом об итогах аукциона, составляемым в двух экземплярах, в котором указывается имя (наименование) победителя аукциона и предложенная им цена. Один экземпляр протокола выдается победителю, один остается у организатора аукциона.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По каждому лоту составляется отдельный протокол, который с момента его подписания приобретает юридическую силу и является документом, удостоверяющим право победителя на заключение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40. В случае если наибольшее предложение о цене аукциона заявлено несколькими участниками аукциона, победителем аукциона признается участник, заявка на </w:t>
      </w:r>
      <w:proofErr w:type="gramStart"/>
      <w:r w:rsidRPr="007A6FBF">
        <w:rPr>
          <w:rFonts w:ascii="Times New Roman" w:hAnsi="Times New Roman" w:cs="Times New Roman"/>
          <w:sz w:val="28"/>
          <w:szCs w:val="28"/>
        </w:rPr>
        <w:t>участие</w:t>
      </w:r>
      <w:proofErr w:type="gramEnd"/>
      <w:r w:rsidRPr="007A6FBF">
        <w:rPr>
          <w:rFonts w:ascii="Times New Roman" w:hAnsi="Times New Roman" w:cs="Times New Roman"/>
          <w:sz w:val="28"/>
          <w:szCs w:val="28"/>
        </w:rPr>
        <w:t xml:space="preserve"> в аукционе которого подана первой.</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41. Протокол об итогах аукциона направляется победителю аукциона одновременно с уведомлением о признании его победителем.</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42. Протокол об итогах аукциона хранится у организатора аукциона не менее 5 лет.</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D27E6D" w:rsidRDefault="007A6FBF" w:rsidP="002343CB">
      <w:pPr>
        <w:autoSpaceDE w:val="0"/>
        <w:autoSpaceDN w:val="0"/>
        <w:adjustRightInd w:val="0"/>
        <w:spacing w:after="0" w:line="240" w:lineRule="auto"/>
        <w:jc w:val="center"/>
        <w:outlineLvl w:val="1"/>
        <w:rPr>
          <w:rFonts w:ascii="Times New Roman" w:hAnsi="Times New Roman" w:cs="Times New Roman"/>
          <w:b/>
          <w:sz w:val="28"/>
          <w:szCs w:val="28"/>
        </w:rPr>
      </w:pPr>
      <w:r w:rsidRPr="00D27E6D">
        <w:rPr>
          <w:rFonts w:ascii="Times New Roman" w:hAnsi="Times New Roman" w:cs="Times New Roman"/>
          <w:b/>
          <w:sz w:val="28"/>
          <w:szCs w:val="28"/>
        </w:rPr>
        <w:t>8. Плата за право заключения договора</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43. Победитель аукциона обязан внести плату за право заключения договора (с учетом ранее перечисленного задатка) в течение десяти рабочих дней после подписания протокола на счет, указанный в аукционной документации. Платежный документ с отметкой банка, подтверждающей внесение платы в установленном размере, представляется организатору аукциона.</w:t>
      </w:r>
    </w:p>
    <w:p w:rsidR="00A52D60" w:rsidRPr="007A6FBF" w:rsidRDefault="00A52D60" w:rsidP="00BC04F0">
      <w:pPr>
        <w:autoSpaceDE w:val="0"/>
        <w:autoSpaceDN w:val="0"/>
        <w:adjustRightInd w:val="0"/>
        <w:spacing w:after="0" w:line="240" w:lineRule="auto"/>
        <w:ind w:firstLine="540"/>
        <w:jc w:val="both"/>
        <w:rPr>
          <w:rFonts w:ascii="Times New Roman" w:hAnsi="Times New Roman" w:cs="Times New Roman"/>
          <w:sz w:val="28"/>
          <w:szCs w:val="28"/>
        </w:rPr>
      </w:pPr>
    </w:p>
    <w:p w:rsidR="007A6FBF" w:rsidRPr="00D27E6D" w:rsidRDefault="007A6FBF" w:rsidP="002343CB">
      <w:pPr>
        <w:autoSpaceDE w:val="0"/>
        <w:autoSpaceDN w:val="0"/>
        <w:adjustRightInd w:val="0"/>
        <w:spacing w:after="0" w:line="240" w:lineRule="auto"/>
        <w:jc w:val="center"/>
        <w:outlineLvl w:val="1"/>
        <w:rPr>
          <w:rFonts w:ascii="Times New Roman" w:hAnsi="Times New Roman" w:cs="Times New Roman"/>
          <w:b/>
          <w:sz w:val="28"/>
          <w:szCs w:val="28"/>
        </w:rPr>
      </w:pPr>
      <w:r w:rsidRPr="00D27E6D">
        <w:rPr>
          <w:rFonts w:ascii="Times New Roman" w:hAnsi="Times New Roman" w:cs="Times New Roman"/>
          <w:b/>
          <w:sz w:val="28"/>
          <w:szCs w:val="28"/>
        </w:rPr>
        <w:t>9. Заключение договора</w:t>
      </w: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44. Победителю аукциона в течение десяти рабочих дней после внесения платы за право заключения договора выдается проект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45. </w:t>
      </w:r>
      <w:proofErr w:type="gramStart"/>
      <w:r w:rsidRPr="007A6FBF">
        <w:rPr>
          <w:rFonts w:ascii="Times New Roman" w:hAnsi="Times New Roman" w:cs="Times New Roman"/>
          <w:sz w:val="28"/>
          <w:szCs w:val="28"/>
        </w:rPr>
        <w:t>В случае невнесения платы за право заключения данного договора либо отказа от подписания победителем аукциона, участником аукциона, сделавшим предпоследнее предложение о цене аукциона, договора в течение пяти календарных дней после получения проекта договора независимо от причин, по которым внесение платы не было произведено, а данный договор не был подписан, победитель аукциона, участник аукциона, сделавший предпоследнее предложение о цене аукциона, утрачивает</w:t>
      </w:r>
      <w:proofErr w:type="gramEnd"/>
      <w:r w:rsidRPr="007A6FBF">
        <w:rPr>
          <w:rFonts w:ascii="Times New Roman" w:hAnsi="Times New Roman" w:cs="Times New Roman"/>
          <w:sz w:val="28"/>
          <w:szCs w:val="28"/>
        </w:rPr>
        <w:t xml:space="preserve"> право на заключение данного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46. Победитель аукциона, участник аукциона, сделавший предпоследнее предложение о цене аукциона, вправе приступить к размещению нестационарного торгового объекта после заключения договора.</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r w:rsidRPr="007A6FBF">
        <w:rPr>
          <w:rFonts w:ascii="Times New Roman" w:hAnsi="Times New Roman" w:cs="Times New Roman"/>
          <w:sz w:val="28"/>
          <w:szCs w:val="28"/>
        </w:rPr>
        <w:t xml:space="preserve">47. </w:t>
      </w:r>
      <w:proofErr w:type="gramStart"/>
      <w:r w:rsidRPr="007A6FBF">
        <w:rPr>
          <w:rFonts w:ascii="Times New Roman" w:hAnsi="Times New Roman" w:cs="Times New Roman"/>
          <w:sz w:val="28"/>
          <w:szCs w:val="28"/>
        </w:rPr>
        <w:t>Организатор аукциона в случаях, если аукцион был признан несостоявшимся и по его результатам не заключен договор, либо если победитель аукциона и участник аукциона, сделавший предпоследнее предложение о цене аукциона, признаны уклонившимися от заключения договора, либо если договор досрочно расторгнут, обязан объявить о проведении повторного аукциона либо в установленном порядке подготовить предложения об исключении объекта из схемы размещения нестационарных торговых объектов</w:t>
      </w:r>
      <w:proofErr w:type="gramEnd"/>
      <w:r w:rsidRPr="007A6FBF">
        <w:rPr>
          <w:rFonts w:ascii="Times New Roman" w:hAnsi="Times New Roman" w:cs="Times New Roman"/>
          <w:sz w:val="28"/>
          <w:szCs w:val="28"/>
        </w:rPr>
        <w:t xml:space="preserve"> или о внесении в нее изменений.</w:t>
      </w:r>
    </w:p>
    <w:p w:rsidR="007A6FBF" w:rsidRPr="007A6FBF" w:rsidRDefault="007A6FBF" w:rsidP="00BC04F0">
      <w:pPr>
        <w:autoSpaceDE w:val="0"/>
        <w:autoSpaceDN w:val="0"/>
        <w:adjustRightInd w:val="0"/>
        <w:spacing w:after="0" w:line="240" w:lineRule="auto"/>
        <w:ind w:firstLine="540"/>
        <w:jc w:val="both"/>
        <w:rPr>
          <w:rFonts w:ascii="Times New Roman" w:hAnsi="Times New Roman" w:cs="Times New Roman"/>
          <w:sz w:val="28"/>
          <w:szCs w:val="28"/>
        </w:rPr>
      </w:pPr>
    </w:p>
    <w:p w:rsidR="007A6FBF" w:rsidRPr="007A6FBF" w:rsidRDefault="007A6FBF" w:rsidP="00BC04F0">
      <w:pPr>
        <w:autoSpaceDE w:val="0"/>
        <w:autoSpaceDN w:val="0"/>
        <w:adjustRightInd w:val="0"/>
        <w:spacing w:after="0" w:line="240" w:lineRule="auto"/>
        <w:jc w:val="both"/>
        <w:rPr>
          <w:rFonts w:ascii="Times New Roman" w:hAnsi="Times New Roman" w:cs="Times New Roman"/>
          <w:sz w:val="28"/>
          <w:szCs w:val="28"/>
        </w:rPr>
      </w:pPr>
    </w:p>
    <w:p w:rsidR="007A6FBF" w:rsidRDefault="007A6FBF" w:rsidP="00BC04F0">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7A6FBF" w:rsidRDefault="007A6FBF" w:rsidP="00BC04F0">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7A6FBF" w:rsidRDefault="007A6FBF" w:rsidP="00BC04F0">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7A6FBF" w:rsidRDefault="007A6FBF" w:rsidP="00BC04F0">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7A6FBF" w:rsidRDefault="007A6FBF" w:rsidP="00BC04F0">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7A6FBF" w:rsidRDefault="007A6FBF" w:rsidP="00BC04F0">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7A6FBF" w:rsidRDefault="007A6FBF" w:rsidP="00BC04F0">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7A6FBF" w:rsidRDefault="007A6FBF" w:rsidP="00BC04F0">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A52D60" w:rsidRDefault="00A52D60" w:rsidP="00D27E6D">
      <w:pPr>
        <w:spacing w:before="100" w:beforeAutospacing="1" w:after="100" w:afterAutospacing="1" w:line="240" w:lineRule="auto"/>
        <w:rPr>
          <w:rFonts w:ascii="Times New Roman" w:eastAsia="Times New Roman" w:hAnsi="Times New Roman" w:cs="Times New Roman"/>
          <w:sz w:val="28"/>
          <w:szCs w:val="28"/>
          <w:lang w:eastAsia="ru-RU"/>
        </w:rPr>
      </w:pPr>
    </w:p>
    <w:p w:rsidR="00D27E6D" w:rsidRDefault="00D27E6D" w:rsidP="00D27E6D">
      <w:pPr>
        <w:spacing w:before="100" w:beforeAutospacing="1" w:after="100" w:afterAutospacing="1" w:line="240" w:lineRule="auto"/>
        <w:rPr>
          <w:rFonts w:ascii="Times New Roman" w:eastAsia="Times New Roman" w:hAnsi="Times New Roman" w:cs="Times New Roman"/>
          <w:b/>
          <w:bCs/>
          <w:sz w:val="28"/>
          <w:szCs w:val="28"/>
          <w:lang w:eastAsia="ru-RU"/>
        </w:rPr>
      </w:pPr>
    </w:p>
    <w:p w:rsidR="00A52D60" w:rsidRPr="007A6FBF" w:rsidRDefault="00A52D60" w:rsidP="00D27E6D">
      <w:pPr>
        <w:autoSpaceDE w:val="0"/>
        <w:autoSpaceDN w:val="0"/>
        <w:adjustRightInd w:val="0"/>
        <w:spacing w:after="0" w:line="240" w:lineRule="auto"/>
        <w:ind w:left="4253"/>
        <w:jc w:val="right"/>
        <w:outlineLvl w:val="0"/>
        <w:rPr>
          <w:rFonts w:ascii="Times New Roman" w:hAnsi="Times New Roman" w:cs="Times New Roman"/>
          <w:sz w:val="28"/>
          <w:szCs w:val="28"/>
        </w:rPr>
      </w:pPr>
      <w:r w:rsidRPr="007A6FB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7A6FBF">
        <w:rPr>
          <w:rFonts w:ascii="Times New Roman" w:hAnsi="Times New Roman" w:cs="Times New Roman"/>
          <w:sz w:val="28"/>
          <w:szCs w:val="28"/>
        </w:rPr>
        <w:t xml:space="preserve"> </w:t>
      </w:r>
      <w:r>
        <w:rPr>
          <w:rFonts w:ascii="Times New Roman" w:hAnsi="Times New Roman" w:cs="Times New Roman"/>
          <w:sz w:val="28"/>
          <w:szCs w:val="28"/>
        </w:rPr>
        <w:t>2</w:t>
      </w:r>
    </w:p>
    <w:p w:rsidR="00D27E6D"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sidRPr="007A6FBF">
        <w:rPr>
          <w:rFonts w:ascii="Times New Roman" w:hAnsi="Times New Roman" w:cs="Times New Roman"/>
          <w:sz w:val="28"/>
          <w:szCs w:val="28"/>
        </w:rPr>
        <w:t>к Порядку размещения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нестационарных</w:t>
      </w:r>
      <w:proofErr w:type="gramEnd"/>
    </w:p>
    <w:p w:rsidR="00D27E6D"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 xml:space="preserve">торговых объектов и определения </w:t>
      </w:r>
    </w:p>
    <w:p w:rsidR="00D27E6D" w:rsidRPr="007A6FBF"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платы за размещение</w:t>
      </w:r>
      <w:r w:rsidRPr="007A6FBF">
        <w:rPr>
          <w:rFonts w:ascii="Times New Roman" w:hAnsi="Times New Roman" w:cs="Times New Roman"/>
          <w:sz w:val="28"/>
          <w:szCs w:val="28"/>
        </w:rPr>
        <w:t xml:space="preserve"> </w:t>
      </w:r>
      <w:proofErr w:type="gramStart"/>
      <w:r w:rsidRPr="007A6FBF">
        <w:rPr>
          <w:rFonts w:ascii="Times New Roman" w:hAnsi="Times New Roman" w:cs="Times New Roman"/>
          <w:sz w:val="28"/>
          <w:szCs w:val="28"/>
        </w:rPr>
        <w:t>нестационарных</w:t>
      </w:r>
      <w:proofErr w:type="gramEnd"/>
    </w:p>
    <w:p w:rsidR="00D27E6D"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sidRPr="007A6FBF">
        <w:rPr>
          <w:rFonts w:ascii="Times New Roman" w:hAnsi="Times New Roman" w:cs="Times New Roman"/>
          <w:sz w:val="28"/>
          <w:szCs w:val="28"/>
        </w:rPr>
        <w:t xml:space="preserve">торговых объектов на территории </w:t>
      </w:r>
    </w:p>
    <w:p w:rsidR="00D27E6D" w:rsidRDefault="00D27E6D" w:rsidP="00D27E6D">
      <w:pPr>
        <w:autoSpaceDE w:val="0"/>
        <w:autoSpaceDN w:val="0"/>
        <w:adjustRightInd w:val="0"/>
        <w:spacing w:after="0" w:line="240" w:lineRule="auto"/>
        <w:ind w:left="3540"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Оконешниковского городского поселения </w:t>
      </w:r>
    </w:p>
    <w:p w:rsidR="00D27E6D" w:rsidRDefault="00D27E6D" w:rsidP="00D27E6D">
      <w:pPr>
        <w:autoSpaceDE w:val="0"/>
        <w:autoSpaceDN w:val="0"/>
        <w:adjustRightInd w:val="0"/>
        <w:spacing w:after="0" w:line="240" w:lineRule="auto"/>
        <w:ind w:left="4536"/>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Оконешниковского района</w:t>
      </w:r>
      <w:r w:rsidRPr="007E5F14">
        <w:rPr>
          <w:rFonts w:ascii="Times New Roman" w:eastAsia="Times New Roman" w:hAnsi="Times New Roman" w:cs="Times New Roman"/>
          <w:sz w:val="28"/>
          <w:szCs w:val="28"/>
          <w:lang w:eastAsia="ru-RU"/>
        </w:rPr>
        <w:t xml:space="preserve"> </w:t>
      </w:r>
    </w:p>
    <w:p w:rsidR="00D27E6D" w:rsidRPr="007A6FBF"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sidRPr="007E5F14">
        <w:rPr>
          <w:rFonts w:ascii="Times New Roman" w:eastAsia="Times New Roman" w:hAnsi="Times New Roman" w:cs="Times New Roman"/>
          <w:sz w:val="28"/>
          <w:szCs w:val="28"/>
          <w:lang w:eastAsia="ru-RU"/>
        </w:rPr>
        <w:t>Омской области</w:t>
      </w:r>
      <w:r w:rsidRPr="007A6FBF">
        <w:rPr>
          <w:rFonts w:ascii="Times New Roman" w:hAnsi="Times New Roman" w:cs="Times New Roman"/>
          <w:sz w:val="28"/>
          <w:szCs w:val="28"/>
        </w:rPr>
        <w:t xml:space="preserve"> </w:t>
      </w:r>
    </w:p>
    <w:p w:rsidR="00A52D60" w:rsidRPr="007A6FBF" w:rsidRDefault="00A52D60" w:rsidP="00A52D60">
      <w:pPr>
        <w:autoSpaceDE w:val="0"/>
        <w:autoSpaceDN w:val="0"/>
        <w:adjustRightInd w:val="0"/>
        <w:spacing w:after="0" w:line="240" w:lineRule="auto"/>
        <w:jc w:val="right"/>
        <w:rPr>
          <w:rFonts w:ascii="Times New Roman" w:hAnsi="Times New Roman" w:cs="Times New Roman"/>
          <w:sz w:val="28"/>
          <w:szCs w:val="28"/>
        </w:rPr>
      </w:pPr>
    </w:p>
    <w:p w:rsidR="00A52D60" w:rsidRPr="002343CB" w:rsidRDefault="00523E06" w:rsidP="00A52D60">
      <w:pPr>
        <w:spacing w:before="100" w:beforeAutospacing="1" w:after="0" w:line="240" w:lineRule="auto"/>
        <w:jc w:val="center"/>
        <w:rPr>
          <w:rFonts w:ascii="Times New Roman" w:eastAsia="Times New Roman" w:hAnsi="Times New Roman" w:cs="Times New Roman"/>
          <w:bCs/>
          <w:sz w:val="28"/>
          <w:szCs w:val="28"/>
          <w:lang w:eastAsia="ru-RU"/>
        </w:rPr>
      </w:pPr>
      <w:r w:rsidRPr="002343CB">
        <w:rPr>
          <w:rFonts w:ascii="Times New Roman" w:eastAsia="Times New Roman" w:hAnsi="Times New Roman" w:cs="Times New Roman"/>
          <w:bCs/>
          <w:sz w:val="28"/>
          <w:szCs w:val="28"/>
          <w:lang w:eastAsia="ru-RU"/>
        </w:rPr>
        <w:t xml:space="preserve">ПОРЯДОК </w:t>
      </w:r>
    </w:p>
    <w:p w:rsidR="00A52D60" w:rsidRPr="002343CB" w:rsidRDefault="00523E06" w:rsidP="00A52D60">
      <w:pPr>
        <w:spacing w:after="0" w:line="240" w:lineRule="auto"/>
        <w:jc w:val="center"/>
        <w:rPr>
          <w:rFonts w:ascii="Times New Roman" w:hAnsi="Times New Roman" w:cs="Times New Roman"/>
          <w:sz w:val="28"/>
          <w:szCs w:val="28"/>
        </w:rPr>
      </w:pPr>
      <w:r w:rsidRPr="002343CB">
        <w:rPr>
          <w:rFonts w:ascii="Times New Roman" w:eastAsia="Times New Roman" w:hAnsi="Times New Roman" w:cs="Times New Roman"/>
          <w:bCs/>
          <w:sz w:val="28"/>
          <w:szCs w:val="28"/>
          <w:lang w:eastAsia="ru-RU"/>
        </w:rPr>
        <w:t xml:space="preserve">предоставления компенсационного места на размещение нестационарного торгового объекта на территории </w:t>
      </w:r>
      <w:r w:rsidR="00AA4A43">
        <w:rPr>
          <w:rFonts w:ascii="Times New Roman" w:eastAsia="Times New Roman" w:hAnsi="Times New Roman" w:cs="Times New Roman"/>
          <w:sz w:val="28"/>
          <w:szCs w:val="28"/>
          <w:lang w:eastAsia="ru-RU"/>
        </w:rPr>
        <w:t xml:space="preserve">Оконешниковского городского поселения Оконешниковского района </w:t>
      </w:r>
      <w:r w:rsidR="00A52D60" w:rsidRPr="002343CB">
        <w:rPr>
          <w:rFonts w:ascii="Times New Roman" w:eastAsia="Times New Roman" w:hAnsi="Times New Roman" w:cs="Times New Roman"/>
          <w:sz w:val="28"/>
          <w:szCs w:val="28"/>
          <w:lang w:eastAsia="ru-RU"/>
        </w:rPr>
        <w:t>Омской области</w:t>
      </w:r>
      <w:r w:rsidR="00A52D60" w:rsidRPr="002343CB">
        <w:rPr>
          <w:rFonts w:ascii="Times New Roman" w:hAnsi="Times New Roman" w:cs="Times New Roman"/>
          <w:sz w:val="28"/>
          <w:szCs w:val="28"/>
        </w:rPr>
        <w:t xml:space="preserve"> </w:t>
      </w:r>
    </w:p>
    <w:p w:rsidR="002343CB" w:rsidRDefault="002343CB" w:rsidP="002343CB">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xml:space="preserve">1. Настоящий Порядок определяет процедуру предоставления компенсационного места для размещения нестационарного торгового объекта на территории </w:t>
      </w:r>
      <w:r w:rsidR="00AA4A43">
        <w:rPr>
          <w:rFonts w:ascii="Times New Roman" w:eastAsia="Times New Roman" w:hAnsi="Times New Roman" w:cs="Times New Roman"/>
          <w:sz w:val="28"/>
          <w:szCs w:val="28"/>
          <w:lang w:eastAsia="ru-RU"/>
        </w:rPr>
        <w:t xml:space="preserve">Оконешниковского городского поселения Оконешниковского района </w:t>
      </w:r>
      <w:r w:rsidRPr="007E5F14">
        <w:rPr>
          <w:rFonts w:ascii="Times New Roman" w:eastAsia="Times New Roman" w:hAnsi="Times New Roman" w:cs="Times New Roman"/>
          <w:sz w:val="28"/>
          <w:szCs w:val="28"/>
          <w:lang w:eastAsia="ru-RU"/>
        </w:rPr>
        <w:t>Омской области в соответствии с утвержденной схемой размещения нестационарных торговых объектов.</w:t>
      </w: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2. Основными целями настоящего Порядка являются:</w:t>
      </w: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упорядочение размещения нестационарных торговых объектов, владельцы которых имеют действующие договоры аренды земельных участков или договоры на размещение нестационарного торгового объекта;</w:t>
      </w: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сохранение предпринимательской деятельности владельцев нестационарных торговых объектов.</w:t>
      </w: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xml:space="preserve">3. Предоставление компенсационного места на размещение нестационарного торгового объекта осуществляется </w:t>
      </w:r>
      <w:r w:rsidR="000608CD">
        <w:rPr>
          <w:rFonts w:ascii="Times New Roman" w:eastAsia="Times New Roman" w:hAnsi="Times New Roman" w:cs="Times New Roman"/>
          <w:sz w:val="28"/>
          <w:szCs w:val="28"/>
          <w:lang w:eastAsia="ru-RU"/>
        </w:rPr>
        <w:t>уполномоченным органом</w:t>
      </w:r>
      <w:r w:rsidRPr="007E5F14">
        <w:rPr>
          <w:rFonts w:ascii="Times New Roman" w:eastAsia="Times New Roman" w:hAnsi="Times New Roman" w:cs="Times New Roman"/>
          <w:sz w:val="28"/>
          <w:szCs w:val="28"/>
          <w:lang w:eastAsia="ru-RU"/>
        </w:rPr>
        <w:t xml:space="preserve"> в случаях, предусмотренных пунктом 2</w:t>
      </w:r>
      <w:r w:rsidR="002C16BB">
        <w:rPr>
          <w:rFonts w:ascii="Times New Roman" w:eastAsia="Times New Roman" w:hAnsi="Times New Roman" w:cs="Times New Roman"/>
          <w:sz w:val="28"/>
          <w:szCs w:val="28"/>
          <w:lang w:eastAsia="ru-RU"/>
        </w:rPr>
        <w:t>4</w:t>
      </w:r>
      <w:r w:rsidRPr="007E5F14">
        <w:rPr>
          <w:rFonts w:ascii="Times New Roman" w:eastAsia="Times New Roman" w:hAnsi="Times New Roman" w:cs="Times New Roman"/>
          <w:sz w:val="28"/>
          <w:szCs w:val="28"/>
          <w:lang w:eastAsia="ru-RU"/>
        </w:rPr>
        <w:t xml:space="preserve"> Порядка размещения нестационарных торговых объектов на территории </w:t>
      </w:r>
      <w:r w:rsidR="00AA4A43">
        <w:rPr>
          <w:rFonts w:ascii="Times New Roman" w:eastAsia="Times New Roman" w:hAnsi="Times New Roman" w:cs="Times New Roman"/>
          <w:sz w:val="28"/>
          <w:szCs w:val="28"/>
          <w:lang w:eastAsia="ru-RU"/>
        </w:rPr>
        <w:t xml:space="preserve">Оконешниковского городского поселения Оконешниковского района </w:t>
      </w:r>
      <w:r w:rsidR="002C16BB" w:rsidRPr="007E5F14">
        <w:rPr>
          <w:rFonts w:ascii="Times New Roman" w:eastAsia="Times New Roman" w:hAnsi="Times New Roman" w:cs="Times New Roman"/>
          <w:sz w:val="28"/>
          <w:szCs w:val="28"/>
          <w:lang w:eastAsia="ru-RU"/>
        </w:rPr>
        <w:t>Омской области</w:t>
      </w:r>
      <w:r w:rsidRPr="007E5F14">
        <w:rPr>
          <w:rFonts w:ascii="Times New Roman" w:eastAsia="Times New Roman" w:hAnsi="Times New Roman" w:cs="Times New Roman"/>
          <w:sz w:val="28"/>
          <w:szCs w:val="28"/>
          <w:lang w:eastAsia="ru-RU"/>
        </w:rPr>
        <w:t>, в соответствии со схемой размещения нестационарных торговых объектов.</w:t>
      </w: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xml:space="preserve">4. В течение срока, установленного уведомлением о расторжении договора на размещение нестационарного торгового объекта, договора аренды земельного участка, владелец нестационарного торгового объекта имеет право обратиться в </w:t>
      </w:r>
      <w:r w:rsidR="000608CD">
        <w:rPr>
          <w:rFonts w:ascii="Times New Roman" w:eastAsia="Times New Roman" w:hAnsi="Times New Roman" w:cs="Times New Roman"/>
          <w:sz w:val="28"/>
          <w:szCs w:val="28"/>
          <w:lang w:eastAsia="ru-RU"/>
        </w:rPr>
        <w:t>уполномоченный орган</w:t>
      </w:r>
      <w:r w:rsidR="000608CD" w:rsidRPr="007E5F14">
        <w:rPr>
          <w:rFonts w:ascii="Times New Roman" w:eastAsia="Times New Roman" w:hAnsi="Times New Roman" w:cs="Times New Roman"/>
          <w:sz w:val="28"/>
          <w:szCs w:val="28"/>
          <w:lang w:eastAsia="ru-RU"/>
        </w:rPr>
        <w:t xml:space="preserve"> </w:t>
      </w:r>
      <w:r w:rsidRPr="007E5F14">
        <w:rPr>
          <w:rFonts w:ascii="Times New Roman" w:eastAsia="Times New Roman" w:hAnsi="Times New Roman" w:cs="Times New Roman"/>
          <w:sz w:val="28"/>
          <w:szCs w:val="28"/>
          <w:lang w:eastAsia="ru-RU"/>
        </w:rPr>
        <w:t>с заявлением о предоставлении компенсационного места для размещения нестационарного торгового объекта.</w:t>
      </w: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xml:space="preserve">5. Перечень мест размещения нестационарных торговых объектов, свободных от прав третьих лиц, размещается </w:t>
      </w:r>
      <w:r w:rsidR="000608CD">
        <w:rPr>
          <w:rFonts w:ascii="Times New Roman" w:eastAsia="Times New Roman" w:hAnsi="Times New Roman" w:cs="Times New Roman"/>
          <w:sz w:val="28"/>
          <w:szCs w:val="28"/>
          <w:lang w:eastAsia="ru-RU"/>
        </w:rPr>
        <w:t xml:space="preserve">уполномоченным органом </w:t>
      </w:r>
      <w:r w:rsidRPr="007E5F14">
        <w:rPr>
          <w:rFonts w:ascii="Times New Roman" w:eastAsia="Times New Roman" w:hAnsi="Times New Roman" w:cs="Times New Roman"/>
          <w:sz w:val="28"/>
          <w:szCs w:val="28"/>
          <w:lang w:eastAsia="ru-RU"/>
        </w:rPr>
        <w:t xml:space="preserve">в сети </w:t>
      </w:r>
      <w:r w:rsidR="00C759B6">
        <w:rPr>
          <w:rFonts w:ascii="Times New Roman" w:eastAsia="Times New Roman" w:hAnsi="Times New Roman" w:cs="Times New Roman"/>
          <w:sz w:val="28"/>
          <w:szCs w:val="28"/>
          <w:lang w:eastAsia="ru-RU"/>
        </w:rPr>
        <w:t>«</w:t>
      </w:r>
      <w:r w:rsidRPr="007E5F14">
        <w:rPr>
          <w:rFonts w:ascii="Times New Roman" w:eastAsia="Times New Roman" w:hAnsi="Times New Roman" w:cs="Times New Roman"/>
          <w:sz w:val="28"/>
          <w:szCs w:val="28"/>
          <w:lang w:eastAsia="ru-RU"/>
        </w:rPr>
        <w:t>Интернет</w:t>
      </w:r>
      <w:r w:rsidR="00C759B6">
        <w:rPr>
          <w:rFonts w:ascii="Times New Roman" w:eastAsia="Times New Roman" w:hAnsi="Times New Roman" w:cs="Times New Roman"/>
          <w:sz w:val="28"/>
          <w:szCs w:val="28"/>
          <w:lang w:eastAsia="ru-RU"/>
        </w:rPr>
        <w:t>»</w:t>
      </w:r>
      <w:r w:rsidRPr="007E5F14">
        <w:rPr>
          <w:rFonts w:ascii="Times New Roman" w:eastAsia="Times New Roman" w:hAnsi="Times New Roman" w:cs="Times New Roman"/>
          <w:sz w:val="28"/>
          <w:szCs w:val="28"/>
          <w:lang w:eastAsia="ru-RU"/>
        </w:rPr>
        <w:t xml:space="preserve"> на официальном сайте </w:t>
      </w:r>
      <w:r w:rsidR="00C759B6">
        <w:rPr>
          <w:rFonts w:ascii="Times New Roman" w:eastAsia="Times New Roman" w:hAnsi="Times New Roman" w:cs="Times New Roman"/>
          <w:sz w:val="28"/>
          <w:szCs w:val="28"/>
          <w:lang w:eastAsia="ru-RU"/>
        </w:rPr>
        <w:t>а</w:t>
      </w:r>
      <w:r w:rsidRPr="007E5F14">
        <w:rPr>
          <w:rFonts w:ascii="Times New Roman" w:eastAsia="Times New Roman" w:hAnsi="Times New Roman" w:cs="Times New Roman"/>
          <w:sz w:val="28"/>
          <w:szCs w:val="28"/>
          <w:lang w:eastAsia="ru-RU"/>
        </w:rPr>
        <w:t xml:space="preserve">дминистрации </w:t>
      </w:r>
      <w:r w:rsidR="00D27E6D">
        <w:rPr>
          <w:rFonts w:ascii="Times New Roman" w:eastAsia="Times New Roman" w:hAnsi="Times New Roman" w:cs="Times New Roman"/>
          <w:sz w:val="28"/>
          <w:szCs w:val="28"/>
          <w:lang w:eastAsia="ru-RU"/>
        </w:rPr>
        <w:t xml:space="preserve">Оконешниковского городского поселения </w:t>
      </w:r>
      <w:r w:rsidRPr="007E5F14">
        <w:rPr>
          <w:rFonts w:ascii="Times New Roman" w:eastAsia="Times New Roman" w:hAnsi="Times New Roman" w:cs="Times New Roman"/>
          <w:sz w:val="28"/>
          <w:szCs w:val="28"/>
          <w:lang w:eastAsia="ru-RU"/>
        </w:rPr>
        <w:t>и поддерживается в актуальном состоянии.</w:t>
      </w: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lastRenderedPageBreak/>
        <w:t xml:space="preserve">По обращению владельца нестационарного торгового объекта </w:t>
      </w:r>
      <w:r w:rsidR="000608CD">
        <w:rPr>
          <w:rFonts w:ascii="Times New Roman" w:eastAsia="Times New Roman" w:hAnsi="Times New Roman" w:cs="Times New Roman"/>
          <w:sz w:val="28"/>
          <w:szCs w:val="28"/>
          <w:lang w:eastAsia="ru-RU"/>
        </w:rPr>
        <w:t xml:space="preserve">уполномоченный орган </w:t>
      </w:r>
      <w:r w:rsidRPr="007E5F14">
        <w:rPr>
          <w:rFonts w:ascii="Times New Roman" w:eastAsia="Times New Roman" w:hAnsi="Times New Roman" w:cs="Times New Roman"/>
          <w:sz w:val="28"/>
          <w:szCs w:val="28"/>
          <w:lang w:eastAsia="ru-RU"/>
        </w:rPr>
        <w:t>предоставляет в течение пяти рабочих дней перечень мест размещения нестационарных торговых объектов, свободных от прав третьих лиц, по состоянию на первое число месяца, в котором поступило обращение.</w:t>
      </w: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xml:space="preserve">6. При предоставлении компенсационного места владельцу нестационарного торгового объекта, имеющему действующий договор на размещение нестационарного торгового объекта, в пределах </w:t>
      </w:r>
      <w:r w:rsidR="00D27E6D">
        <w:rPr>
          <w:rFonts w:ascii="Times New Roman" w:eastAsia="Times New Roman" w:hAnsi="Times New Roman" w:cs="Times New Roman"/>
          <w:sz w:val="28"/>
          <w:szCs w:val="28"/>
          <w:lang w:eastAsia="ru-RU"/>
        </w:rPr>
        <w:t xml:space="preserve">Оконешниковского </w:t>
      </w:r>
      <w:r w:rsidR="00C759B6">
        <w:rPr>
          <w:rFonts w:ascii="Times New Roman" w:eastAsia="Times New Roman" w:hAnsi="Times New Roman" w:cs="Times New Roman"/>
          <w:sz w:val="28"/>
          <w:szCs w:val="28"/>
          <w:lang w:eastAsia="ru-RU"/>
        </w:rPr>
        <w:t xml:space="preserve">городского поселения </w:t>
      </w:r>
      <w:r w:rsidRPr="007E5F14">
        <w:rPr>
          <w:rFonts w:ascii="Times New Roman" w:eastAsia="Times New Roman" w:hAnsi="Times New Roman" w:cs="Times New Roman"/>
          <w:sz w:val="28"/>
          <w:szCs w:val="28"/>
          <w:lang w:eastAsia="ru-RU"/>
        </w:rPr>
        <w:t>Омской области в действующий договор на размещение нестационарного торгового объекта вносятся соответствующие изменения.</w:t>
      </w:r>
    </w:p>
    <w:p w:rsidR="002343CB" w:rsidRDefault="00523E06" w:rsidP="002343CB">
      <w:pPr>
        <w:spacing w:after="0" w:line="240" w:lineRule="auto"/>
        <w:ind w:firstLine="708"/>
        <w:jc w:val="both"/>
        <w:rPr>
          <w:rFonts w:ascii="Times New Roman" w:eastAsia="Times New Roman" w:hAnsi="Times New Roman" w:cs="Times New Roman"/>
          <w:sz w:val="28"/>
          <w:szCs w:val="28"/>
          <w:lang w:eastAsia="ru-RU"/>
        </w:rPr>
      </w:pPr>
      <w:proofErr w:type="gramStart"/>
      <w:r w:rsidRPr="00C759B6">
        <w:rPr>
          <w:rFonts w:ascii="Times New Roman" w:eastAsia="Times New Roman" w:hAnsi="Times New Roman" w:cs="Times New Roman"/>
          <w:sz w:val="28"/>
          <w:szCs w:val="28"/>
          <w:lang w:eastAsia="ru-RU"/>
        </w:rPr>
        <w:t xml:space="preserve">В случае предоставления компенсационного места владельцу нестационарного торгового объекта, имеющему действующий договор на размещение нестационарного торгового объекта, в другом </w:t>
      </w:r>
      <w:r w:rsidR="00C759B6">
        <w:rPr>
          <w:rFonts w:ascii="Times New Roman" w:eastAsia="Times New Roman" w:hAnsi="Times New Roman" w:cs="Times New Roman"/>
          <w:sz w:val="28"/>
          <w:szCs w:val="28"/>
          <w:lang w:eastAsia="ru-RU"/>
        </w:rPr>
        <w:t>м</w:t>
      </w:r>
      <w:r w:rsidRPr="00C759B6">
        <w:rPr>
          <w:rFonts w:ascii="Times New Roman" w:eastAsia="Times New Roman" w:hAnsi="Times New Roman" w:cs="Times New Roman"/>
          <w:sz w:val="28"/>
          <w:szCs w:val="28"/>
          <w:lang w:eastAsia="ru-RU"/>
        </w:rPr>
        <w:t>униципальном образования Омской области с владельцем нестационарного торгового объекта заключается новый договор на размещение нестационарного торгового объекта на срок, не превышающий срок действующего договора на размещение нестационарного торгового объекта.</w:t>
      </w:r>
      <w:proofErr w:type="gramEnd"/>
    </w:p>
    <w:p w:rsidR="00523E06" w:rsidRPr="007E5F14" w:rsidRDefault="00523E06"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7. В случае отсутствия обращения, поданного в соответствии с пунктом 4 настоящего Порядка, или отказа владельца нестационарного торгового объекта от предложенных компенсационных мест владелец нестационарного торгового объекта теряет право на предоставление компенсационного места на размещение нестационарного торгового объекта.</w:t>
      </w:r>
    </w:p>
    <w:p w:rsidR="00523E06" w:rsidRPr="007E5F14" w:rsidRDefault="00523E06" w:rsidP="002343CB">
      <w:pPr>
        <w:spacing w:after="0" w:line="240" w:lineRule="auto"/>
        <w:ind w:firstLine="708"/>
        <w:jc w:val="both"/>
        <w:rPr>
          <w:sz w:val="28"/>
          <w:szCs w:val="28"/>
        </w:rPr>
      </w:pPr>
    </w:p>
    <w:p w:rsidR="002F248C" w:rsidRDefault="002F248C" w:rsidP="002343CB">
      <w:pPr>
        <w:spacing w:after="0" w:line="240" w:lineRule="auto"/>
        <w:ind w:firstLine="708"/>
        <w:jc w:val="right"/>
        <w:outlineLvl w:val="2"/>
        <w:rPr>
          <w:rFonts w:ascii="Times New Roman" w:eastAsia="Times New Roman" w:hAnsi="Times New Roman" w:cs="Times New Roman"/>
          <w:b/>
          <w:bCs/>
          <w:sz w:val="28"/>
          <w:szCs w:val="28"/>
          <w:lang w:eastAsia="ru-RU"/>
        </w:rPr>
      </w:pPr>
    </w:p>
    <w:p w:rsidR="002F248C" w:rsidRDefault="002F248C" w:rsidP="002343CB">
      <w:pPr>
        <w:spacing w:after="0" w:line="240" w:lineRule="auto"/>
        <w:jc w:val="right"/>
        <w:outlineLvl w:val="2"/>
        <w:rPr>
          <w:rFonts w:ascii="Times New Roman" w:eastAsia="Times New Roman" w:hAnsi="Times New Roman" w:cs="Times New Roman"/>
          <w:b/>
          <w:bCs/>
          <w:sz w:val="28"/>
          <w:szCs w:val="28"/>
          <w:lang w:eastAsia="ru-RU"/>
        </w:rPr>
      </w:pPr>
    </w:p>
    <w:p w:rsidR="002F248C" w:rsidRDefault="002F248C" w:rsidP="002343CB">
      <w:pPr>
        <w:spacing w:after="0" w:line="240" w:lineRule="auto"/>
        <w:jc w:val="right"/>
        <w:outlineLvl w:val="2"/>
        <w:rPr>
          <w:rFonts w:ascii="Times New Roman" w:eastAsia="Times New Roman" w:hAnsi="Times New Roman" w:cs="Times New Roman"/>
          <w:b/>
          <w:bCs/>
          <w:sz w:val="28"/>
          <w:szCs w:val="28"/>
          <w:lang w:eastAsia="ru-RU"/>
        </w:rPr>
      </w:pPr>
    </w:p>
    <w:p w:rsidR="002F248C" w:rsidRDefault="002F248C" w:rsidP="002343CB">
      <w:pPr>
        <w:spacing w:after="0" w:line="240" w:lineRule="auto"/>
        <w:jc w:val="right"/>
        <w:outlineLvl w:val="2"/>
        <w:rPr>
          <w:rFonts w:ascii="Times New Roman" w:eastAsia="Times New Roman" w:hAnsi="Times New Roman" w:cs="Times New Roman"/>
          <w:b/>
          <w:bCs/>
          <w:sz w:val="28"/>
          <w:szCs w:val="28"/>
          <w:lang w:eastAsia="ru-RU"/>
        </w:rPr>
      </w:pPr>
    </w:p>
    <w:p w:rsidR="002F248C" w:rsidRDefault="002F248C" w:rsidP="002343CB">
      <w:pPr>
        <w:spacing w:after="0" w:line="240" w:lineRule="auto"/>
        <w:jc w:val="right"/>
        <w:outlineLvl w:val="2"/>
        <w:rPr>
          <w:rFonts w:ascii="Times New Roman" w:eastAsia="Times New Roman" w:hAnsi="Times New Roman" w:cs="Times New Roman"/>
          <w:b/>
          <w:bCs/>
          <w:sz w:val="28"/>
          <w:szCs w:val="28"/>
          <w:lang w:eastAsia="ru-RU"/>
        </w:rPr>
      </w:pPr>
    </w:p>
    <w:p w:rsidR="00C759B6" w:rsidRDefault="00C759B6" w:rsidP="002343CB">
      <w:pPr>
        <w:spacing w:after="0" w:line="240" w:lineRule="auto"/>
        <w:jc w:val="right"/>
        <w:outlineLvl w:val="2"/>
        <w:rPr>
          <w:rFonts w:ascii="Times New Roman" w:eastAsia="Times New Roman" w:hAnsi="Times New Roman" w:cs="Times New Roman"/>
          <w:b/>
          <w:bCs/>
          <w:sz w:val="28"/>
          <w:szCs w:val="28"/>
          <w:lang w:eastAsia="ru-RU"/>
        </w:rPr>
      </w:pPr>
    </w:p>
    <w:p w:rsidR="00C759B6" w:rsidRDefault="00C759B6" w:rsidP="002343CB">
      <w:pPr>
        <w:spacing w:after="0" w:line="240" w:lineRule="auto"/>
        <w:jc w:val="right"/>
        <w:outlineLvl w:val="2"/>
        <w:rPr>
          <w:rFonts w:ascii="Times New Roman" w:eastAsia="Times New Roman" w:hAnsi="Times New Roman" w:cs="Times New Roman"/>
          <w:b/>
          <w:bCs/>
          <w:sz w:val="28"/>
          <w:szCs w:val="28"/>
          <w:lang w:eastAsia="ru-RU"/>
        </w:rPr>
      </w:pPr>
    </w:p>
    <w:p w:rsidR="00C759B6" w:rsidRDefault="00C759B6" w:rsidP="002343CB">
      <w:pPr>
        <w:spacing w:after="0" w:line="240" w:lineRule="auto"/>
        <w:jc w:val="right"/>
        <w:outlineLvl w:val="2"/>
        <w:rPr>
          <w:rFonts w:ascii="Times New Roman" w:eastAsia="Times New Roman" w:hAnsi="Times New Roman" w:cs="Times New Roman"/>
          <w:b/>
          <w:bCs/>
          <w:sz w:val="28"/>
          <w:szCs w:val="28"/>
          <w:lang w:eastAsia="ru-RU"/>
        </w:rPr>
      </w:pPr>
    </w:p>
    <w:p w:rsidR="00AE6EBD" w:rsidRDefault="00AE6EBD" w:rsidP="002343CB">
      <w:pPr>
        <w:spacing w:after="0" w:line="240" w:lineRule="auto"/>
        <w:jc w:val="right"/>
        <w:outlineLvl w:val="2"/>
        <w:rPr>
          <w:rFonts w:ascii="Times New Roman" w:eastAsia="Times New Roman" w:hAnsi="Times New Roman" w:cs="Times New Roman"/>
          <w:b/>
          <w:bCs/>
          <w:sz w:val="28"/>
          <w:szCs w:val="28"/>
          <w:lang w:eastAsia="ru-RU"/>
        </w:rPr>
      </w:pPr>
    </w:p>
    <w:p w:rsidR="00AE6EBD" w:rsidRDefault="00AE6EBD" w:rsidP="002F248C">
      <w:pPr>
        <w:spacing w:before="100" w:beforeAutospacing="1" w:after="100" w:afterAutospacing="1" w:line="240" w:lineRule="auto"/>
        <w:jc w:val="right"/>
        <w:outlineLvl w:val="2"/>
        <w:rPr>
          <w:rFonts w:ascii="Times New Roman" w:eastAsia="Times New Roman" w:hAnsi="Times New Roman" w:cs="Times New Roman"/>
          <w:b/>
          <w:bCs/>
          <w:sz w:val="28"/>
          <w:szCs w:val="28"/>
          <w:lang w:eastAsia="ru-RU"/>
        </w:rPr>
      </w:pPr>
    </w:p>
    <w:p w:rsidR="002343CB" w:rsidRDefault="002343CB" w:rsidP="002F248C">
      <w:pPr>
        <w:spacing w:before="100" w:beforeAutospacing="1" w:after="100" w:afterAutospacing="1" w:line="240" w:lineRule="auto"/>
        <w:jc w:val="right"/>
        <w:outlineLvl w:val="2"/>
        <w:rPr>
          <w:rFonts w:ascii="Times New Roman" w:eastAsia="Times New Roman" w:hAnsi="Times New Roman" w:cs="Times New Roman"/>
          <w:b/>
          <w:bCs/>
          <w:sz w:val="28"/>
          <w:szCs w:val="28"/>
          <w:lang w:eastAsia="ru-RU"/>
        </w:rPr>
      </w:pPr>
    </w:p>
    <w:p w:rsidR="002343CB" w:rsidRDefault="002343CB" w:rsidP="002F248C">
      <w:pPr>
        <w:spacing w:before="100" w:beforeAutospacing="1" w:after="100" w:afterAutospacing="1" w:line="240" w:lineRule="auto"/>
        <w:jc w:val="right"/>
        <w:outlineLvl w:val="2"/>
        <w:rPr>
          <w:rFonts w:ascii="Times New Roman" w:eastAsia="Times New Roman" w:hAnsi="Times New Roman" w:cs="Times New Roman"/>
          <w:b/>
          <w:bCs/>
          <w:sz w:val="28"/>
          <w:szCs w:val="28"/>
          <w:lang w:eastAsia="ru-RU"/>
        </w:rPr>
      </w:pPr>
    </w:p>
    <w:p w:rsidR="002343CB" w:rsidRDefault="002343CB" w:rsidP="002F248C">
      <w:pPr>
        <w:spacing w:before="100" w:beforeAutospacing="1" w:after="100" w:afterAutospacing="1" w:line="240" w:lineRule="auto"/>
        <w:jc w:val="right"/>
        <w:outlineLvl w:val="2"/>
        <w:rPr>
          <w:rFonts w:ascii="Times New Roman" w:eastAsia="Times New Roman" w:hAnsi="Times New Roman" w:cs="Times New Roman"/>
          <w:b/>
          <w:bCs/>
          <w:sz w:val="28"/>
          <w:szCs w:val="28"/>
          <w:lang w:eastAsia="ru-RU"/>
        </w:rPr>
      </w:pPr>
    </w:p>
    <w:p w:rsidR="002343CB" w:rsidRDefault="002343CB" w:rsidP="002F248C">
      <w:pPr>
        <w:spacing w:before="100" w:beforeAutospacing="1" w:after="100" w:afterAutospacing="1" w:line="240" w:lineRule="auto"/>
        <w:jc w:val="right"/>
        <w:outlineLvl w:val="2"/>
        <w:rPr>
          <w:rFonts w:ascii="Times New Roman" w:eastAsia="Times New Roman" w:hAnsi="Times New Roman" w:cs="Times New Roman"/>
          <w:b/>
          <w:bCs/>
          <w:sz w:val="28"/>
          <w:szCs w:val="28"/>
          <w:lang w:eastAsia="ru-RU"/>
        </w:rPr>
      </w:pPr>
    </w:p>
    <w:p w:rsidR="002343CB" w:rsidRDefault="002343CB" w:rsidP="002F248C">
      <w:pPr>
        <w:spacing w:before="100" w:beforeAutospacing="1" w:after="100" w:afterAutospacing="1" w:line="240" w:lineRule="auto"/>
        <w:jc w:val="right"/>
        <w:outlineLvl w:val="2"/>
        <w:rPr>
          <w:rFonts w:ascii="Times New Roman" w:eastAsia="Times New Roman" w:hAnsi="Times New Roman" w:cs="Times New Roman"/>
          <w:b/>
          <w:bCs/>
          <w:sz w:val="28"/>
          <w:szCs w:val="28"/>
          <w:lang w:eastAsia="ru-RU"/>
        </w:rPr>
      </w:pPr>
    </w:p>
    <w:p w:rsidR="00C759B6" w:rsidRPr="007A6FBF" w:rsidRDefault="00C759B6" w:rsidP="00D27E6D">
      <w:pPr>
        <w:autoSpaceDE w:val="0"/>
        <w:autoSpaceDN w:val="0"/>
        <w:adjustRightInd w:val="0"/>
        <w:spacing w:after="0" w:line="240" w:lineRule="auto"/>
        <w:ind w:left="4536"/>
        <w:jc w:val="right"/>
        <w:outlineLvl w:val="0"/>
        <w:rPr>
          <w:rFonts w:ascii="Times New Roman" w:hAnsi="Times New Roman" w:cs="Times New Roman"/>
          <w:sz w:val="28"/>
          <w:szCs w:val="28"/>
        </w:rPr>
      </w:pPr>
      <w:r w:rsidRPr="007A6FB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7A6FBF">
        <w:rPr>
          <w:rFonts w:ascii="Times New Roman" w:hAnsi="Times New Roman" w:cs="Times New Roman"/>
          <w:sz w:val="28"/>
          <w:szCs w:val="28"/>
        </w:rPr>
        <w:t xml:space="preserve"> </w:t>
      </w:r>
      <w:r>
        <w:rPr>
          <w:rFonts w:ascii="Times New Roman" w:hAnsi="Times New Roman" w:cs="Times New Roman"/>
          <w:sz w:val="28"/>
          <w:szCs w:val="28"/>
        </w:rPr>
        <w:t>3</w:t>
      </w:r>
    </w:p>
    <w:p w:rsidR="00D27E6D"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sidRPr="007A6FBF">
        <w:rPr>
          <w:rFonts w:ascii="Times New Roman" w:hAnsi="Times New Roman" w:cs="Times New Roman"/>
          <w:sz w:val="28"/>
          <w:szCs w:val="28"/>
        </w:rPr>
        <w:t>к Порядку размещения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нестационарных</w:t>
      </w:r>
      <w:proofErr w:type="gramEnd"/>
    </w:p>
    <w:p w:rsidR="00D27E6D"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 xml:space="preserve">торговых объектов и определения </w:t>
      </w:r>
    </w:p>
    <w:p w:rsidR="00D27E6D" w:rsidRPr="007A6FBF"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платы за размещение</w:t>
      </w:r>
      <w:r w:rsidRPr="007A6FBF">
        <w:rPr>
          <w:rFonts w:ascii="Times New Roman" w:hAnsi="Times New Roman" w:cs="Times New Roman"/>
          <w:sz w:val="28"/>
          <w:szCs w:val="28"/>
        </w:rPr>
        <w:t xml:space="preserve"> </w:t>
      </w:r>
      <w:proofErr w:type="gramStart"/>
      <w:r w:rsidRPr="007A6FBF">
        <w:rPr>
          <w:rFonts w:ascii="Times New Roman" w:hAnsi="Times New Roman" w:cs="Times New Roman"/>
          <w:sz w:val="28"/>
          <w:szCs w:val="28"/>
        </w:rPr>
        <w:t>нестационарных</w:t>
      </w:r>
      <w:proofErr w:type="gramEnd"/>
    </w:p>
    <w:p w:rsidR="00D27E6D"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sidRPr="007A6FBF">
        <w:rPr>
          <w:rFonts w:ascii="Times New Roman" w:hAnsi="Times New Roman" w:cs="Times New Roman"/>
          <w:sz w:val="28"/>
          <w:szCs w:val="28"/>
        </w:rPr>
        <w:t xml:space="preserve">торговых объектов на территории </w:t>
      </w:r>
    </w:p>
    <w:p w:rsidR="00D27E6D" w:rsidRDefault="00D27E6D" w:rsidP="00D27E6D">
      <w:pPr>
        <w:autoSpaceDE w:val="0"/>
        <w:autoSpaceDN w:val="0"/>
        <w:adjustRightInd w:val="0"/>
        <w:spacing w:after="0" w:line="240" w:lineRule="auto"/>
        <w:ind w:left="3540"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Оконешниковского городского поселения </w:t>
      </w:r>
    </w:p>
    <w:p w:rsidR="00D27E6D" w:rsidRDefault="00D27E6D" w:rsidP="00D27E6D">
      <w:pPr>
        <w:autoSpaceDE w:val="0"/>
        <w:autoSpaceDN w:val="0"/>
        <w:adjustRightInd w:val="0"/>
        <w:spacing w:after="0" w:line="240" w:lineRule="auto"/>
        <w:ind w:left="4536"/>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Оконешниковского района</w:t>
      </w:r>
      <w:r w:rsidRPr="007E5F14">
        <w:rPr>
          <w:rFonts w:ascii="Times New Roman" w:eastAsia="Times New Roman" w:hAnsi="Times New Roman" w:cs="Times New Roman"/>
          <w:sz w:val="28"/>
          <w:szCs w:val="28"/>
          <w:lang w:eastAsia="ru-RU"/>
        </w:rPr>
        <w:t xml:space="preserve"> </w:t>
      </w:r>
    </w:p>
    <w:p w:rsidR="00D27E6D" w:rsidRPr="007A6FBF"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sidRPr="007E5F14">
        <w:rPr>
          <w:rFonts w:ascii="Times New Roman" w:eastAsia="Times New Roman" w:hAnsi="Times New Roman" w:cs="Times New Roman"/>
          <w:sz w:val="28"/>
          <w:szCs w:val="28"/>
          <w:lang w:eastAsia="ru-RU"/>
        </w:rPr>
        <w:t>Омской области</w:t>
      </w:r>
      <w:r w:rsidRPr="007A6FBF">
        <w:rPr>
          <w:rFonts w:ascii="Times New Roman" w:hAnsi="Times New Roman" w:cs="Times New Roman"/>
          <w:sz w:val="28"/>
          <w:szCs w:val="28"/>
        </w:rPr>
        <w:t xml:space="preserve"> </w:t>
      </w:r>
    </w:p>
    <w:p w:rsidR="00695EDE" w:rsidRDefault="00695EDE" w:rsidP="00A95E37">
      <w:pPr>
        <w:autoSpaceDE w:val="0"/>
        <w:autoSpaceDN w:val="0"/>
        <w:adjustRightInd w:val="0"/>
        <w:spacing w:after="0" w:line="240" w:lineRule="auto"/>
        <w:jc w:val="right"/>
        <w:rPr>
          <w:rFonts w:ascii="Times New Roman" w:hAnsi="Times New Roman" w:cs="Times New Roman"/>
          <w:sz w:val="28"/>
          <w:szCs w:val="28"/>
        </w:rPr>
      </w:pPr>
    </w:p>
    <w:p w:rsidR="00A95E37" w:rsidRDefault="00A95E37" w:rsidP="00C759B6">
      <w:pPr>
        <w:autoSpaceDE w:val="0"/>
        <w:autoSpaceDN w:val="0"/>
        <w:adjustRightInd w:val="0"/>
        <w:spacing w:after="0" w:line="240" w:lineRule="auto"/>
        <w:jc w:val="right"/>
        <w:rPr>
          <w:rFonts w:ascii="Times New Roman" w:hAnsi="Times New Roman" w:cs="Times New Roman"/>
          <w:sz w:val="28"/>
          <w:szCs w:val="28"/>
        </w:rPr>
      </w:pPr>
    </w:p>
    <w:p w:rsidR="00C759B6" w:rsidRPr="002343CB" w:rsidRDefault="00206B58" w:rsidP="00C759B6">
      <w:pPr>
        <w:spacing w:after="0" w:line="240" w:lineRule="auto"/>
        <w:jc w:val="center"/>
        <w:outlineLvl w:val="2"/>
        <w:rPr>
          <w:rFonts w:ascii="Times New Roman" w:eastAsia="Times New Roman" w:hAnsi="Times New Roman" w:cs="Times New Roman"/>
          <w:bCs/>
          <w:sz w:val="28"/>
          <w:szCs w:val="28"/>
          <w:lang w:eastAsia="ru-RU"/>
        </w:rPr>
      </w:pPr>
      <w:r w:rsidRPr="002343CB">
        <w:rPr>
          <w:rFonts w:ascii="Times New Roman" w:eastAsia="Times New Roman" w:hAnsi="Times New Roman" w:cs="Times New Roman"/>
          <w:bCs/>
          <w:sz w:val="28"/>
          <w:szCs w:val="28"/>
          <w:lang w:eastAsia="ru-RU"/>
        </w:rPr>
        <w:t>ПОРЯДОК</w:t>
      </w:r>
    </w:p>
    <w:p w:rsidR="00206B58" w:rsidRPr="002343CB" w:rsidRDefault="00206B58" w:rsidP="00C759B6">
      <w:pPr>
        <w:spacing w:after="0" w:line="240" w:lineRule="auto"/>
        <w:jc w:val="center"/>
        <w:outlineLvl w:val="2"/>
        <w:rPr>
          <w:rFonts w:ascii="Times New Roman" w:eastAsia="Times New Roman" w:hAnsi="Times New Roman" w:cs="Times New Roman"/>
          <w:bCs/>
          <w:sz w:val="28"/>
          <w:szCs w:val="28"/>
          <w:lang w:eastAsia="ru-RU"/>
        </w:rPr>
      </w:pPr>
      <w:r w:rsidRPr="002343CB">
        <w:rPr>
          <w:rFonts w:ascii="Times New Roman" w:eastAsia="Times New Roman" w:hAnsi="Times New Roman" w:cs="Times New Roman"/>
          <w:bCs/>
          <w:sz w:val="28"/>
          <w:szCs w:val="28"/>
          <w:lang w:eastAsia="ru-RU"/>
        </w:rPr>
        <w:t>оформления паспорта нестационарного торгового объекта</w:t>
      </w:r>
    </w:p>
    <w:p w:rsidR="002343CB" w:rsidRPr="002343CB" w:rsidRDefault="002343CB" w:rsidP="00BE7A51">
      <w:pPr>
        <w:spacing w:after="0" w:line="240" w:lineRule="auto"/>
        <w:jc w:val="both"/>
        <w:rPr>
          <w:rFonts w:ascii="Times New Roman" w:eastAsia="Times New Roman" w:hAnsi="Times New Roman" w:cs="Times New Roman"/>
          <w:sz w:val="28"/>
          <w:szCs w:val="28"/>
          <w:lang w:eastAsia="ru-RU"/>
        </w:rPr>
      </w:pPr>
    </w:p>
    <w:p w:rsidR="002343CB" w:rsidRDefault="002343CB" w:rsidP="00BE7A51">
      <w:pPr>
        <w:spacing w:after="0" w:line="240" w:lineRule="auto"/>
        <w:jc w:val="both"/>
        <w:rPr>
          <w:rFonts w:ascii="Times New Roman" w:eastAsia="Times New Roman" w:hAnsi="Times New Roman" w:cs="Times New Roman"/>
          <w:sz w:val="28"/>
          <w:szCs w:val="28"/>
          <w:lang w:eastAsia="ru-RU"/>
        </w:rPr>
      </w:pPr>
    </w:p>
    <w:p w:rsidR="002343CB" w:rsidRDefault="00206B58"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1. Паспорт нестационарного торгового объекта (далее - паспорт) состоит из титульного листа и трех разделов.</w:t>
      </w:r>
    </w:p>
    <w:p w:rsidR="002343CB" w:rsidRDefault="00206B58"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2. Титульный лист паспорта содержит данные</w:t>
      </w:r>
      <w:r w:rsidR="00BE7A51">
        <w:rPr>
          <w:rFonts w:ascii="Times New Roman" w:eastAsia="Times New Roman" w:hAnsi="Times New Roman" w:cs="Times New Roman"/>
          <w:sz w:val="28"/>
          <w:szCs w:val="28"/>
          <w:lang w:eastAsia="ru-RU"/>
        </w:rPr>
        <w:t xml:space="preserve"> об </w:t>
      </w:r>
      <w:r w:rsidRPr="007E5F14">
        <w:rPr>
          <w:rFonts w:ascii="Times New Roman" w:eastAsia="Times New Roman" w:hAnsi="Times New Roman" w:cs="Times New Roman"/>
          <w:sz w:val="28"/>
          <w:szCs w:val="28"/>
          <w:lang w:eastAsia="ru-RU"/>
        </w:rPr>
        <w:t>адресны</w:t>
      </w:r>
      <w:r w:rsidR="00BE7A51">
        <w:rPr>
          <w:rFonts w:ascii="Times New Roman" w:eastAsia="Times New Roman" w:hAnsi="Times New Roman" w:cs="Times New Roman"/>
          <w:sz w:val="28"/>
          <w:szCs w:val="28"/>
          <w:lang w:eastAsia="ru-RU"/>
        </w:rPr>
        <w:t>х</w:t>
      </w:r>
      <w:r w:rsidRPr="007E5F14">
        <w:rPr>
          <w:rFonts w:ascii="Times New Roman" w:eastAsia="Times New Roman" w:hAnsi="Times New Roman" w:cs="Times New Roman"/>
          <w:sz w:val="28"/>
          <w:szCs w:val="28"/>
          <w:lang w:eastAsia="ru-RU"/>
        </w:rPr>
        <w:t xml:space="preserve"> ориентир</w:t>
      </w:r>
      <w:r w:rsidR="00BE7A51">
        <w:rPr>
          <w:rFonts w:ascii="Times New Roman" w:eastAsia="Times New Roman" w:hAnsi="Times New Roman" w:cs="Times New Roman"/>
          <w:sz w:val="28"/>
          <w:szCs w:val="28"/>
          <w:lang w:eastAsia="ru-RU"/>
        </w:rPr>
        <w:t>ах</w:t>
      </w:r>
      <w:r w:rsidRPr="007E5F14">
        <w:rPr>
          <w:rFonts w:ascii="Times New Roman" w:eastAsia="Times New Roman" w:hAnsi="Times New Roman" w:cs="Times New Roman"/>
          <w:sz w:val="28"/>
          <w:szCs w:val="28"/>
          <w:lang w:eastAsia="ru-RU"/>
        </w:rPr>
        <w:t xml:space="preserve"> нестационарного торгового объекта;</w:t>
      </w:r>
    </w:p>
    <w:p w:rsidR="002343CB" w:rsidRDefault="00206B58"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xml:space="preserve">3. Первый раздел паспорта </w:t>
      </w:r>
      <w:r w:rsidR="00BE7A51">
        <w:rPr>
          <w:rFonts w:ascii="Times New Roman" w:eastAsia="Times New Roman" w:hAnsi="Times New Roman" w:cs="Times New Roman"/>
          <w:sz w:val="28"/>
          <w:szCs w:val="28"/>
          <w:lang w:eastAsia="ru-RU"/>
        </w:rPr>
        <w:t>«</w:t>
      </w:r>
      <w:r w:rsidRPr="007E5F14">
        <w:rPr>
          <w:rFonts w:ascii="Times New Roman" w:eastAsia="Times New Roman" w:hAnsi="Times New Roman" w:cs="Times New Roman"/>
          <w:sz w:val="28"/>
          <w:szCs w:val="28"/>
          <w:lang w:eastAsia="ru-RU"/>
        </w:rPr>
        <w:t>Описание объекта</w:t>
      </w:r>
      <w:r w:rsidR="00BE7A51">
        <w:rPr>
          <w:rFonts w:ascii="Times New Roman" w:eastAsia="Times New Roman" w:hAnsi="Times New Roman" w:cs="Times New Roman"/>
          <w:sz w:val="28"/>
          <w:szCs w:val="28"/>
          <w:lang w:eastAsia="ru-RU"/>
        </w:rPr>
        <w:t>»</w:t>
      </w:r>
      <w:r w:rsidRPr="007E5F14">
        <w:rPr>
          <w:rFonts w:ascii="Times New Roman" w:eastAsia="Times New Roman" w:hAnsi="Times New Roman" w:cs="Times New Roman"/>
          <w:sz w:val="28"/>
          <w:szCs w:val="28"/>
          <w:lang w:eastAsia="ru-RU"/>
        </w:rPr>
        <w:t xml:space="preserve"> должен содержать:</w:t>
      </w:r>
    </w:p>
    <w:p w:rsidR="002343CB" w:rsidRDefault="00206B58"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описание места расположения нестационарного торгового объекта с указанием типа объекта (киоск, павильон, палатка, летнее кафе и т.д.), адресного ориентира нестационарного торгового объекта;</w:t>
      </w:r>
    </w:p>
    <w:p w:rsidR="002343CB" w:rsidRDefault="00206B58"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схему размещения нестационарного торгового объекта и фотографию существующего положения нестационарного торгового объекта или места планируемого размещения нестационарного торгового объекта.</w:t>
      </w:r>
    </w:p>
    <w:p w:rsidR="002343CB" w:rsidRDefault="00206B58"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xml:space="preserve">4. Второй раздел паспорта </w:t>
      </w:r>
      <w:r w:rsidR="00BE7A51">
        <w:rPr>
          <w:rFonts w:ascii="Times New Roman" w:eastAsia="Times New Roman" w:hAnsi="Times New Roman" w:cs="Times New Roman"/>
          <w:sz w:val="28"/>
          <w:szCs w:val="28"/>
          <w:lang w:eastAsia="ru-RU"/>
        </w:rPr>
        <w:t>«</w:t>
      </w:r>
      <w:r w:rsidRPr="007E5F14">
        <w:rPr>
          <w:rFonts w:ascii="Times New Roman" w:eastAsia="Times New Roman" w:hAnsi="Times New Roman" w:cs="Times New Roman"/>
          <w:sz w:val="28"/>
          <w:szCs w:val="28"/>
          <w:lang w:eastAsia="ru-RU"/>
        </w:rPr>
        <w:t>Типовое решение нестационарного торгового объекта" содержит в себе информацию об объемно-пространственных характеристиках нестационарного торгового объекта с графическим отображением всех фасадов и ведомостью их отделки, внешнем виде и цветовом решении нестационарного торгового объекта.</w:t>
      </w:r>
    </w:p>
    <w:p w:rsidR="002343CB" w:rsidRDefault="00206B58" w:rsidP="002343CB">
      <w:pPr>
        <w:spacing w:after="0" w:line="240" w:lineRule="auto"/>
        <w:ind w:firstLine="708"/>
        <w:jc w:val="both"/>
        <w:rPr>
          <w:rFonts w:ascii="Times New Roman" w:eastAsia="Times New Roman" w:hAnsi="Times New Roman" w:cs="Times New Roman"/>
          <w:sz w:val="28"/>
          <w:szCs w:val="28"/>
          <w:lang w:eastAsia="ru-RU"/>
        </w:rPr>
      </w:pPr>
      <w:r w:rsidRPr="007E5F14">
        <w:rPr>
          <w:rFonts w:ascii="Times New Roman" w:eastAsia="Times New Roman" w:hAnsi="Times New Roman" w:cs="Times New Roman"/>
          <w:sz w:val="28"/>
          <w:szCs w:val="28"/>
          <w:lang w:eastAsia="ru-RU"/>
        </w:rPr>
        <w:t xml:space="preserve">5. Третий раздел паспорта </w:t>
      </w:r>
      <w:r w:rsidR="00BE7A51">
        <w:rPr>
          <w:rFonts w:ascii="Times New Roman" w:eastAsia="Times New Roman" w:hAnsi="Times New Roman" w:cs="Times New Roman"/>
          <w:sz w:val="28"/>
          <w:szCs w:val="28"/>
          <w:lang w:eastAsia="ru-RU"/>
        </w:rPr>
        <w:t>«</w:t>
      </w:r>
      <w:r w:rsidRPr="007E5F14">
        <w:rPr>
          <w:rFonts w:ascii="Times New Roman" w:eastAsia="Times New Roman" w:hAnsi="Times New Roman" w:cs="Times New Roman"/>
          <w:sz w:val="28"/>
          <w:szCs w:val="28"/>
          <w:lang w:eastAsia="ru-RU"/>
        </w:rPr>
        <w:t>Генеральный план размещения нестационарного торгового объекта</w:t>
      </w:r>
      <w:r w:rsidR="00BE7A51">
        <w:rPr>
          <w:rFonts w:ascii="Times New Roman" w:eastAsia="Times New Roman" w:hAnsi="Times New Roman" w:cs="Times New Roman"/>
          <w:sz w:val="28"/>
          <w:szCs w:val="28"/>
          <w:lang w:eastAsia="ru-RU"/>
        </w:rPr>
        <w:t>»</w:t>
      </w:r>
      <w:r w:rsidRPr="007E5F14">
        <w:rPr>
          <w:rFonts w:ascii="Times New Roman" w:eastAsia="Times New Roman" w:hAnsi="Times New Roman" w:cs="Times New Roman"/>
          <w:sz w:val="28"/>
          <w:szCs w:val="28"/>
          <w:lang w:eastAsia="ru-RU"/>
        </w:rPr>
        <w:t xml:space="preserve"> оформляется на адресном плане масштаба 1:500</w:t>
      </w:r>
      <w:r w:rsidR="00A17256" w:rsidRPr="007E5F14">
        <w:rPr>
          <w:rFonts w:ascii="Times New Roman" w:eastAsia="Times New Roman" w:hAnsi="Times New Roman" w:cs="Times New Roman"/>
          <w:sz w:val="28"/>
          <w:szCs w:val="28"/>
          <w:lang w:eastAsia="ru-RU"/>
        </w:rPr>
        <w:t>;</w:t>
      </w:r>
    </w:p>
    <w:p w:rsidR="00BE7A51" w:rsidRDefault="00206B58" w:rsidP="002343CB">
      <w:pPr>
        <w:spacing w:after="0" w:line="240" w:lineRule="auto"/>
        <w:ind w:firstLine="708"/>
        <w:jc w:val="both"/>
        <w:rPr>
          <w:rFonts w:ascii="Times New Roman" w:hAnsi="Times New Roman" w:cs="Times New Roman"/>
          <w:sz w:val="28"/>
          <w:szCs w:val="28"/>
        </w:rPr>
      </w:pPr>
      <w:proofErr w:type="gramStart"/>
      <w:r w:rsidRPr="007E5F14">
        <w:rPr>
          <w:rFonts w:ascii="Times New Roman" w:eastAsia="Times New Roman" w:hAnsi="Times New Roman" w:cs="Times New Roman"/>
          <w:sz w:val="28"/>
          <w:szCs w:val="28"/>
        </w:rPr>
        <w:t xml:space="preserve">Данный раздел определяет место расположения нестационарного торгового объекта и прилегающую к нему территорию в соответствии с </w:t>
      </w:r>
      <w:r w:rsidR="001273A1">
        <w:rPr>
          <w:rFonts w:ascii="Times New Roman" w:eastAsia="Times New Roman" w:hAnsi="Times New Roman" w:cs="Times New Roman"/>
          <w:sz w:val="28"/>
          <w:szCs w:val="28"/>
        </w:rPr>
        <w:t xml:space="preserve">решением Совета </w:t>
      </w:r>
      <w:r w:rsidR="00D27E6D">
        <w:rPr>
          <w:rFonts w:ascii="Times New Roman" w:eastAsia="Times New Roman" w:hAnsi="Times New Roman" w:cs="Times New Roman"/>
          <w:sz w:val="28"/>
          <w:szCs w:val="28"/>
        </w:rPr>
        <w:t>Оконешниковского</w:t>
      </w:r>
      <w:r w:rsidR="001273A1" w:rsidRPr="001273A1">
        <w:rPr>
          <w:rFonts w:ascii="Times New Roman" w:eastAsia="Times New Roman" w:hAnsi="Times New Roman" w:cs="Times New Roman"/>
          <w:sz w:val="28"/>
          <w:szCs w:val="28"/>
        </w:rPr>
        <w:t xml:space="preserve"> городского поселения от </w:t>
      </w:r>
      <w:r w:rsidR="00CD6B2C">
        <w:rPr>
          <w:rFonts w:ascii="Times New Roman" w:eastAsia="Times New Roman" w:hAnsi="Times New Roman" w:cs="Times New Roman"/>
          <w:sz w:val="28"/>
          <w:szCs w:val="28"/>
        </w:rPr>
        <w:t>_______</w:t>
      </w:r>
      <w:r w:rsidR="001273A1" w:rsidRPr="001273A1">
        <w:rPr>
          <w:rFonts w:ascii="Times New Roman" w:eastAsia="Times New Roman" w:hAnsi="Times New Roman" w:cs="Times New Roman"/>
          <w:sz w:val="28"/>
          <w:szCs w:val="28"/>
        </w:rPr>
        <w:t xml:space="preserve"> №</w:t>
      </w:r>
      <w:r w:rsidR="00CD6B2C">
        <w:rPr>
          <w:rFonts w:ascii="Times New Roman" w:eastAsia="Times New Roman" w:hAnsi="Times New Roman" w:cs="Times New Roman"/>
          <w:sz w:val="28"/>
          <w:szCs w:val="28"/>
        </w:rPr>
        <w:t>_______</w:t>
      </w:r>
      <w:r w:rsidR="001273A1" w:rsidRPr="001273A1">
        <w:rPr>
          <w:rFonts w:ascii="Times New Roman" w:eastAsia="Times New Roman" w:hAnsi="Times New Roman" w:cs="Times New Roman"/>
          <w:sz w:val="28"/>
          <w:szCs w:val="28"/>
        </w:rPr>
        <w:t xml:space="preserve"> «Об утверждении </w:t>
      </w:r>
      <w:r w:rsidR="001273A1" w:rsidRPr="001273A1">
        <w:rPr>
          <w:rFonts w:ascii="Times New Roman" w:hAnsi="Times New Roman" w:cs="Times New Roman"/>
          <w:sz w:val="28"/>
          <w:szCs w:val="28"/>
        </w:rPr>
        <w:t xml:space="preserve">Правил благоустройства, обеспечения чистоты и порядка на территории </w:t>
      </w:r>
      <w:r w:rsidR="00CD6B2C">
        <w:rPr>
          <w:rFonts w:ascii="Times New Roman" w:hAnsi="Times New Roman" w:cs="Times New Roman"/>
          <w:sz w:val="28"/>
          <w:szCs w:val="28"/>
        </w:rPr>
        <w:t>Оконешниковского</w:t>
      </w:r>
      <w:r w:rsidR="001273A1" w:rsidRPr="001273A1">
        <w:rPr>
          <w:rFonts w:ascii="Times New Roman" w:hAnsi="Times New Roman" w:cs="Times New Roman"/>
          <w:sz w:val="28"/>
          <w:szCs w:val="28"/>
        </w:rPr>
        <w:t xml:space="preserve"> городского поселения</w:t>
      </w:r>
      <w:r w:rsidR="002D1F23">
        <w:rPr>
          <w:rFonts w:ascii="Times New Roman" w:hAnsi="Times New Roman" w:cs="Times New Roman"/>
          <w:sz w:val="28"/>
          <w:szCs w:val="28"/>
        </w:rPr>
        <w:t>»</w:t>
      </w:r>
      <w:r w:rsidR="001273A1" w:rsidRPr="001273A1">
        <w:rPr>
          <w:rFonts w:ascii="Times New Roman" w:hAnsi="Times New Roman" w:cs="Times New Roman"/>
          <w:sz w:val="28"/>
          <w:szCs w:val="28"/>
        </w:rPr>
        <w:t xml:space="preserve"> </w:t>
      </w:r>
      <w:r w:rsidRPr="001273A1">
        <w:rPr>
          <w:rFonts w:ascii="Times New Roman" w:eastAsia="Times New Roman" w:hAnsi="Times New Roman" w:cs="Times New Roman"/>
          <w:sz w:val="28"/>
          <w:szCs w:val="28"/>
        </w:rPr>
        <w:t>с учетом элементов благоустройства (урны, навесы) и холодильного оборудования, расположенного на прилегающей к нестационарному торговому объекту территории.</w:t>
      </w:r>
      <w:r w:rsidRPr="001273A1">
        <w:rPr>
          <w:rFonts w:ascii="Times New Roman" w:eastAsia="Times New Roman" w:hAnsi="Times New Roman" w:cs="Times New Roman"/>
          <w:sz w:val="28"/>
          <w:szCs w:val="28"/>
        </w:rPr>
        <w:br/>
      </w:r>
      <w:proofErr w:type="gramEnd"/>
    </w:p>
    <w:p w:rsidR="00BE7A51" w:rsidRDefault="00BE7A51" w:rsidP="00C759B6">
      <w:pPr>
        <w:pStyle w:val="ConsPlusNormal"/>
        <w:jc w:val="right"/>
        <w:outlineLvl w:val="0"/>
        <w:rPr>
          <w:rFonts w:ascii="Times New Roman" w:eastAsiaTheme="minorHAnsi" w:hAnsi="Times New Roman" w:cs="Times New Roman"/>
          <w:sz w:val="28"/>
          <w:szCs w:val="28"/>
          <w:lang w:eastAsia="en-US"/>
        </w:rPr>
      </w:pPr>
    </w:p>
    <w:p w:rsidR="00BE7A51" w:rsidRDefault="00BE7A51" w:rsidP="00C759B6">
      <w:pPr>
        <w:pStyle w:val="ConsPlusNormal"/>
        <w:jc w:val="right"/>
        <w:outlineLvl w:val="0"/>
        <w:rPr>
          <w:rFonts w:ascii="Times New Roman" w:eastAsiaTheme="minorHAnsi" w:hAnsi="Times New Roman" w:cs="Times New Roman"/>
          <w:sz w:val="28"/>
          <w:szCs w:val="28"/>
          <w:lang w:eastAsia="en-US"/>
        </w:rPr>
      </w:pPr>
    </w:p>
    <w:p w:rsidR="00BE7A51" w:rsidRDefault="00BE7A51" w:rsidP="008B1F5B">
      <w:pPr>
        <w:pStyle w:val="ConsPlusNormal"/>
        <w:outlineLvl w:val="0"/>
        <w:rPr>
          <w:rFonts w:ascii="Times New Roman" w:eastAsiaTheme="minorHAnsi" w:hAnsi="Times New Roman" w:cs="Times New Roman"/>
          <w:sz w:val="28"/>
          <w:szCs w:val="28"/>
          <w:lang w:eastAsia="en-US"/>
        </w:rPr>
      </w:pPr>
    </w:p>
    <w:p w:rsidR="001273A1" w:rsidRPr="007A6FBF" w:rsidRDefault="001273A1" w:rsidP="00D27E6D">
      <w:pPr>
        <w:autoSpaceDE w:val="0"/>
        <w:autoSpaceDN w:val="0"/>
        <w:adjustRightInd w:val="0"/>
        <w:spacing w:after="0" w:line="240" w:lineRule="auto"/>
        <w:ind w:left="4536"/>
        <w:jc w:val="right"/>
        <w:outlineLvl w:val="0"/>
        <w:rPr>
          <w:rFonts w:ascii="Times New Roman" w:hAnsi="Times New Roman" w:cs="Times New Roman"/>
          <w:sz w:val="28"/>
          <w:szCs w:val="28"/>
        </w:rPr>
      </w:pPr>
      <w:r w:rsidRPr="007A6FBF">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7A6FBF">
        <w:rPr>
          <w:rFonts w:ascii="Times New Roman" w:hAnsi="Times New Roman" w:cs="Times New Roman"/>
          <w:sz w:val="28"/>
          <w:szCs w:val="28"/>
        </w:rPr>
        <w:t xml:space="preserve"> </w:t>
      </w:r>
      <w:r>
        <w:rPr>
          <w:rFonts w:ascii="Times New Roman" w:hAnsi="Times New Roman" w:cs="Times New Roman"/>
          <w:sz w:val="28"/>
          <w:szCs w:val="28"/>
        </w:rPr>
        <w:t>4</w:t>
      </w:r>
    </w:p>
    <w:p w:rsidR="00D27E6D"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sidRPr="007A6FBF">
        <w:rPr>
          <w:rFonts w:ascii="Times New Roman" w:hAnsi="Times New Roman" w:cs="Times New Roman"/>
          <w:sz w:val="28"/>
          <w:szCs w:val="28"/>
        </w:rPr>
        <w:t>к Порядку размещения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нестационарных</w:t>
      </w:r>
      <w:proofErr w:type="gramEnd"/>
    </w:p>
    <w:p w:rsidR="00D27E6D"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 xml:space="preserve">торговых объектов и определения </w:t>
      </w:r>
    </w:p>
    <w:p w:rsidR="00D27E6D" w:rsidRPr="007A6FBF"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Pr>
          <w:rFonts w:ascii="Times New Roman" w:hAnsi="Times New Roman" w:cs="Times New Roman"/>
          <w:sz w:val="28"/>
          <w:szCs w:val="28"/>
        </w:rPr>
        <w:t>платы за размещение</w:t>
      </w:r>
      <w:r w:rsidRPr="007A6FBF">
        <w:rPr>
          <w:rFonts w:ascii="Times New Roman" w:hAnsi="Times New Roman" w:cs="Times New Roman"/>
          <w:sz w:val="28"/>
          <w:szCs w:val="28"/>
        </w:rPr>
        <w:t xml:space="preserve"> </w:t>
      </w:r>
      <w:proofErr w:type="gramStart"/>
      <w:r w:rsidRPr="007A6FBF">
        <w:rPr>
          <w:rFonts w:ascii="Times New Roman" w:hAnsi="Times New Roman" w:cs="Times New Roman"/>
          <w:sz w:val="28"/>
          <w:szCs w:val="28"/>
        </w:rPr>
        <w:t>нестационарных</w:t>
      </w:r>
      <w:proofErr w:type="gramEnd"/>
    </w:p>
    <w:p w:rsidR="00D27E6D"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sidRPr="007A6FBF">
        <w:rPr>
          <w:rFonts w:ascii="Times New Roman" w:hAnsi="Times New Roman" w:cs="Times New Roman"/>
          <w:sz w:val="28"/>
          <w:szCs w:val="28"/>
        </w:rPr>
        <w:t xml:space="preserve">торговых объектов на территории </w:t>
      </w:r>
    </w:p>
    <w:p w:rsidR="00D27E6D" w:rsidRDefault="00D27E6D" w:rsidP="00D27E6D">
      <w:pPr>
        <w:autoSpaceDE w:val="0"/>
        <w:autoSpaceDN w:val="0"/>
        <w:adjustRightInd w:val="0"/>
        <w:spacing w:after="0" w:line="240" w:lineRule="auto"/>
        <w:ind w:left="3540"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Оконешниковского городского поселения </w:t>
      </w:r>
    </w:p>
    <w:p w:rsidR="00D27E6D" w:rsidRDefault="00D27E6D" w:rsidP="00D27E6D">
      <w:pPr>
        <w:autoSpaceDE w:val="0"/>
        <w:autoSpaceDN w:val="0"/>
        <w:adjustRightInd w:val="0"/>
        <w:spacing w:after="0" w:line="240" w:lineRule="auto"/>
        <w:ind w:left="4536"/>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Оконешниковского района</w:t>
      </w:r>
      <w:r w:rsidRPr="007E5F14">
        <w:rPr>
          <w:rFonts w:ascii="Times New Roman" w:eastAsia="Times New Roman" w:hAnsi="Times New Roman" w:cs="Times New Roman"/>
          <w:sz w:val="28"/>
          <w:szCs w:val="28"/>
          <w:lang w:eastAsia="ru-RU"/>
        </w:rPr>
        <w:t xml:space="preserve"> </w:t>
      </w:r>
    </w:p>
    <w:p w:rsidR="00D27E6D" w:rsidRPr="007A6FBF" w:rsidRDefault="00D27E6D" w:rsidP="00D27E6D">
      <w:pPr>
        <w:autoSpaceDE w:val="0"/>
        <w:autoSpaceDN w:val="0"/>
        <w:adjustRightInd w:val="0"/>
        <w:spacing w:after="0" w:line="240" w:lineRule="auto"/>
        <w:ind w:left="4536"/>
        <w:jc w:val="right"/>
        <w:rPr>
          <w:rFonts w:ascii="Times New Roman" w:hAnsi="Times New Roman" w:cs="Times New Roman"/>
          <w:sz w:val="28"/>
          <w:szCs w:val="28"/>
        </w:rPr>
      </w:pPr>
      <w:r w:rsidRPr="007E5F14">
        <w:rPr>
          <w:rFonts w:ascii="Times New Roman" w:eastAsia="Times New Roman" w:hAnsi="Times New Roman" w:cs="Times New Roman"/>
          <w:sz w:val="28"/>
          <w:szCs w:val="28"/>
          <w:lang w:eastAsia="ru-RU"/>
        </w:rPr>
        <w:t>Омской области</w:t>
      </w:r>
      <w:r w:rsidRPr="007A6FBF">
        <w:rPr>
          <w:rFonts w:ascii="Times New Roman" w:hAnsi="Times New Roman" w:cs="Times New Roman"/>
          <w:sz w:val="28"/>
          <w:szCs w:val="28"/>
        </w:rPr>
        <w:t xml:space="preserve"> </w:t>
      </w:r>
    </w:p>
    <w:p w:rsidR="00695EDE" w:rsidRDefault="00695EDE" w:rsidP="00A95E37">
      <w:pPr>
        <w:autoSpaceDE w:val="0"/>
        <w:autoSpaceDN w:val="0"/>
        <w:adjustRightInd w:val="0"/>
        <w:spacing w:after="0" w:line="240" w:lineRule="auto"/>
        <w:jc w:val="right"/>
        <w:rPr>
          <w:rFonts w:ascii="Times New Roman" w:hAnsi="Times New Roman" w:cs="Times New Roman"/>
          <w:sz w:val="28"/>
          <w:szCs w:val="28"/>
        </w:rPr>
      </w:pPr>
    </w:p>
    <w:p w:rsidR="002F248C" w:rsidRDefault="002F248C" w:rsidP="002F248C">
      <w:pPr>
        <w:autoSpaceDE w:val="0"/>
        <w:autoSpaceDN w:val="0"/>
        <w:adjustRightInd w:val="0"/>
        <w:spacing w:after="0" w:line="240" w:lineRule="auto"/>
        <w:jc w:val="center"/>
        <w:rPr>
          <w:rFonts w:ascii="Times New Roman" w:hAnsi="Times New Roman" w:cs="Times New Roman"/>
          <w:b/>
          <w:bCs/>
          <w:sz w:val="28"/>
          <w:szCs w:val="28"/>
        </w:rPr>
      </w:pPr>
    </w:p>
    <w:p w:rsidR="002F248C" w:rsidRPr="002343CB" w:rsidRDefault="002F248C" w:rsidP="002F248C">
      <w:pPr>
        <w:autoSpaceDE w:val="0"/>
        <w:autoSpaceDN w:val="0"/>
        <w:adjustRightInd w:val="0"/>
        <w:spacing w:after="0" w:line="240" w:lineRule="auto"/>
        <w:jc w:val="center"/>
        <w:rPr>
          <w:rFonts w:ascii="Times New Roman" w:hAnsi="Times New Roman" w:cs="Times New Roman"/>
          <w:bCs/>
          <w:sz w:val="28"/>
          <w:szCs w:val="28"/>
        </w:rPr>
      </w:pPr>
      <w:r w:rsidRPr="002343CB">
        <w:rPr>
          <w:rFonts w:ascii="Times New Roman" w:hAnsi="Times New Roman" w:cs="Times New Roman"/>
          <w:bCs/>
          <w:sz w:val="28"/>
          <w:szCs w:val="28"/>
        </w:rPr>
        <w:t>БАЗОВАЯ ПЛАТА</w:t>
      </w:r>
    </w:p>
    <w:p w:rsidR="002F248C" w:rsidRPr="002343CB" w:rsidRDefault="002F248C" w:rsidP="002F248C">
      <w:pPr>
        <w:autoSpaceDE w:val="0"/>
        <w:autoSpaceDN w:val="0"/>
        <w:adjustRightInd w:val="0"/>
        <w:spacing w:after="0" w:line="240" w:lineRule="auto"/>
        <w:jc w:val="center"/>
        <w:rPr>
          <w:rFonts w:ascii="Times New Roman" w:hAnsi="Times New Roman" w:cs="Times New Roman"/>
          <w:bCs/>
          <w:sz w:val="28"/>
          <w:szCs w:val="28"/>
        </w:rPr>
      </w:pPr>
      <w:r w:rsidRPr="002343CB">
        <w:rPr>
          <w:rFonts w:ascii="Times New Roman" w:hAnsi="Times New Roman" w:cs="Times New Roman"/>
          <w:bCs/>
          <w:sz w:val="28"/>
          <w:szCs w:val="28"/>
        </w:rPr>
        <w:t>за размещение нестационарного торгового объекта</w:t>
      </w:r>
    </w:p>
    <w:p w:rsidR="00A95E37" w:rsidRPr="002343CB" w:rsidRDefault="00A95E37" w:rsidP="002F248C">
      <w:pPr>
        <w:autoSpaceDE w:val="0"/>
        <w:autoSpaceDN w:val="0"/>
        <w:adjustRightInd w:val="0"/>
        <w:spacing w:after="0" w:line="240" w:lineRule="auto"/>
        <w:jc w:val="center"/>
        <w:rPr>
          <w:rFonts w:ascii="Times New Roman" w:hAnsi="Times New Roman" w:cs="Times New Roman"/>
          <w:bCs/>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912"/>
        <w:gridCol w:w="3651"/>
      </w:tblGrid>
      <w:tr w:rsidR="00954B87" w:rsidRPr="002343CB" w:rsidTr="00A95E37">
        <w:tc>
          <w:tcPr>
            <w:tcW w:w="1008" w:type="dxa"/>
            <w:shd w:val="clear" w:color="auto" w:fill="auto"/>
          </w:tcPr>
          <w:p w:rsidR="00954B87" w:rsidRPr="002343CB" w:rsidRDefault="00954B87" w:rsidP="002343CB">
            <w:pPr>
              <w:spacing w:after="0" w:line="240" w:lineRule="auto"/>
              <w:jc w:val="center"/>
              <w:rPr>
                <w:rFonts w:ascii="Times New Roman" w:hAnsi="Times New Roman" w:cs="Times New Roman"/>
                <w:sz w:val="28"/>
                <w:szCs w:val="28"/>
              </w:rPr>
            </w:pPr>
            <w:r w:rsidRPr="002343CB">
              <w:rPr>
                <w:rFonts w:ascii="Times New Roman" w:hAnsi="Times New Roman" w:cs="Times New Roman"/>
                <w:sz w:val="28"/>
                <w:szCs w:val="28"/>
              </w:rPr>
              <w:t>№</w:t>
            </w:r>
          </w:p>
          <w:p w:rsidR="00954B87" w:rsidRPr="002343CB" w:rsidRDefault="00954B87" w:rsidP="002343CB">
            <w:pPr>
              <w:spacing w:after="0" w:line="240" w:lineRule="auto"/>
              <w:jc w:val="center"/>
              <w:rPr>
                <w:rFonts w:ascii="Times New Roman" w:hAnsi="Times New Roman" w:cs="Times New Roman"/>
                <w:sz w:val="28"/>
                <w:szCs w:val="28"/>
              </w:rPr>
            </w:pPr>
            <w:proofErr w:type="spellStart"/>
            <w:r w:rsidRPr="002343CB">
              <w:rPr>
                <w:rFonts w:ascii="Times New Roman" w:hAnsi="Times New Roman" w:cs="Times New Roman"/>
                <w:sz w:val="28"/>
                <w:szCs w:val="28"/>
              </w:rPr>
              <w:t>пп</w:t>
            </w:r>
            <w:proofErr w:type="spellEnd"/>
          </w:p>
        </w:tc>
        <w:tc>
          <w:tcPr>
            <w:tcW w:w="4912" w:type="dxa"/>
            <w:shd w:val="clear" w:color="auto" w:fill="auto"/>
          </w:tcPr>
          <w:p w:rsidR="00954B87" w:rsidRPr="002343CB" w:rsidRDefault="00CD6B2C" w:rsidP="002343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Объекты на территории Оконешниковского городского поселения</w:t>
            </w:r>
          </w:p>
        </w:tc>
        <w:tc>
          <w:tcPr>
            <w:tcW w:w="3651" w:type="dxa"/>
            <w:shd w:val="clear" w:color="auto" w:fill="auto"/>
          </w:tcPr>
          <w:p w:rsidR="00954B87" w:rsidRPr="002343CB" w:rsidRDefault="00954B87" w:rsidP="002343CB">
            <w:pPr>
              <w:spacing w:after="0" w:line="240" w:lineRule="auto"/>
              <w:jc w:val="center"/>
              <w:rPr>
                <w:rFonts w:ascii="Times New Roman" w:hAnsi="Times New Roman" w:cs="Times New Roman"/>
                <w:sz w:val="28"/>
                <w:szCs w:val="28"/>
              </w:rPr>
            </w:pPr>
            <w:r w:rsidRPr="002343CB">
              <w:rPr>
                <w:rFonts w:ascii="Times New Roman" w:hAnsi="Times New Roman" w:cs="Times New Roman"/>
                <w:sz w:val="28"/>
                <w:szCs w:val="28"/>
              </w:rPr>
              <w:t xml:space="preserve">Базовая плата за размещение нестационарного торгового объекта,  </w:t>
            </w:r>
            <w:proofErr w:type="spellStart"/>
            <w:r w:rsidRPr="002343CB">
              <w:rPr>
                <w:rFonts w:ascii="Times New Roman" w:hAnsi="Times New Roman" w:cs="Times New Roman"/>
                <w:sz w:val="28"/>
                <w:szCs w:val="28"/>
              </w:rPr>
              <w:t>руб</w:t>
            </w:r>
            <w:proofErr w:type="spellEnd"/>
            <w:r w:rsidRPr="002343CB">
              <w:rPr>
                <w:rFonts w:ascii="Times New Roman" w:hAnsi="Times New Roman" w:cs="Times New Roman"/>
                <w:sz w:val="28"/>
                <w:szCs w:val="28"/>
              </w:rPr>
              <w:t xml:space="preserve">/год за 1 </w:t>
            </w:r>
            <w:proofErr w:type="spellStart"/>
            <w:r w:rsidRPr="002343CB">
              <w:rPr>
                <w:rFonts w:ascii="Times New Roman" w:hAnsi="Times New Roman" w:cs="Times New Roman"/>
                <w:sz w:val="28"/>
                <w:szCs w:val="28"/>
              </w:rPr>
              <w:t>кв.м</w:t>
            </w:r>
            <w:proofErr w:type="spellEnd"/>
            <w:r w:rsidRPr="002343CB">
              <w:rPr>
                <w:rFonts w:ascii="Times New Roman" w:hAnsi="Times New Roman" w:cs="Times New Roman"/>
                <w:sz w:val="28"/>
                <w:szCs w:val="28"/>
              </w:rPr>
              <w:t>.</w:t>
            </w:r>
          </w:p>
        </w:tc>
      </w:tr>
      <w:tr w:rsidR="00954B87" w:rsidRPr="002343CB" w:rsidTr="00A95E37">
        <w:tc>
          <w:tcPr>
            <w:tcW w:w="1008" w:type="dxa"/>
            <w:shd w:val="clear" w:color="auto" w:fill="auto"/>
          </w:tcPr>
          <w:p w:rsidR="00954B87" w:rsidRPr="002343CB" w:rsidRDefault="00954B87" w:rsidP="002343CB">
            <w:pPr>
              <w:spacing w:after="0" w:line="240" w:lineRule="auto"/>
              <w:jc w:val="center"/>
              <w:rPr>
                <w:rFonts w:ascii="Times New Roman" w:hAnsi="Times New Roman" w:cs="Times New Roman"/>
                <w:bCs/>
                <w:color w:val="000000"/>
                <w:sz w:val="28"/>
                <w:szCs w:val="28"/>
                <w:lang w:eastAsia="ru-RU"/>
              </w:rPr>
            </w:pPr>
            <w:r w:rsidRPr="002343CB">
              <w:rPr>
                <w:rFonts w:ascii="Times New Roman" w:hAnsi="Times New Roman" w:cs="Times New Roman"/>
                <w:bCs/>
                <w:color w:val="000000"/>
                <w:sz w:val="28"/>
                <w:szCs w:val="28"/>
                <w:lang w:eastAsia="ru-RU"/>
              </w:rPr>
              <w:t>1</w:t>
            </w:r>
          </w:p>
        </w:tc>
        <w:tc>
          <w:tcPr>
            <w:tcW w:w="4912" w:type="dxa"/>
            <w:shd w:val="clear" w:color="auto" w:fill="auto"/>
          </w:tcPr>
          <w:p w:rsidR="00954B87" w:rsidRPr="002343CB" w:rsidRDefault="00954B87" w:rsidP="002343CB">
            <w:pPr>
              <w:spacing w:after="0" w:line="240" w:lineRule="auto"/>
              <w:jc w:val="center"/>
              <w:rPr>
                <w:rFonts w:ascii="Times New Roman" w:hAnsi="Times New Roman" w:cs="Times New Roman"/>
                <w:bCs/>
                <w:color w:val="000000"/>
                <w:sz w:val="28"/>
                <w:szCs w:val="28"/>
                <w:lang w:eastAsia="ru-RU"/>
              </w:rPr>
            </w:pPr>
            <w:r w:rsidRPr="002343CB">
              <w:rPr>
                <w:rFonts w:ascii="Times New Roman" w:hAnsi="Times New Roman" w:cs="Times New Roman"/>
                <w:bCs/>
                <w:color w:val="000000"/>
                <w:sz w:val="28"/>
                <w:szCs w:val="28"/>
                <w:lang w:eastAsia="ru-RU"/>
              </w:rPr>
              <w:t>2</w:t>
            </w:r>
          </w:p>
        </w:tc>
        <w:tc>
          <w:tcPr>
            <w:tcW w:w="3651" w:type="dxa"/>
            <w:shd w:val="clear" w:color="auto" w:fill="auto"/>
          </w:tcPr>
          <w:p w:rsidR="00954B87" w:rsidRPr="002343CB" w:rsidRDefault="00954B87" w:rsidP="002343CB">
            <w:pPr>
              <w:spacing w:after="0" w:line="240" w:lineRule="auto"/>
              <w:jc w:val="center"/>
              <w:rPr>
                <w:rFonts w:ascii="Times New Roman" w:hAnsi="Times New Roman" w:cs="Times New Roman"/>
                <w:bCs/>
                <w:color w:val="000000"/>
                <w:sz w:val="28"/>
                <w:szCs w:val="28"/>
                <w:lang w:eastAsia="ru-RU"/>
              </w:rPr>
            </w:pPr>
            <w:r w:rsidRPr="002343CB">
              <w:rPr>
                <w:rFonts w:ascii="Times New Roman" w:hAnsi="Times New Roman" w:cs="Times New Roman"/>
                <w:bCs/>
                <w:color w:val="000000"/>
                <w:sz w:val="28"/>
                <w:szCs w:val="28"/>
                <w:lang w:eastAsia="ru-RU"/>
              </w:rPr>
              <w:t>3</w:t>
            </w:r>
          </w:p>
        </w:tc>
      </w:tr>
      <w:tr w:rsidR="00954B87" w:rsidRPr="002343CB" w:rsidTr="00A95E37">
        <w:tc>
          <w:tcPr>
            <w:tcW w:w="1008" w:type="dxa"/>
            <w:shd w:val="clear" w:color="auto" w:fill="auto"/>
          </w:tcPr>
          <w:p w:rsidR="00954B87" w:rsidRPr="002343CB" w:rsidRDefault="00CD6B2C" w:rsidP="002343CB">
            <w:pPr>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w:t>
            </w:r>
          </w:p>
        </w:tc>
        <w:tc>
          <w:tcPr>
            <w:tcW w:w="4912" w:type="dxa"/>
            <w:shd w:val="clear" w:color="auto" w:fill="auto"/>
          </w:tcPr>
          <w:p w:rsidR="00954B87" w:rsidRPr="002343CB" w:rsidRDefault="00CD6B2C" w:rsidP="002343CB">
            <w:pPr>
              <w:spacing w:after="0" w:line="240" w:lineRule="auto"/>
              <w:jc w:val="center"/>
              <w:rPr>
                <w:rFonts w:ascii="Times New Roman" w:hAnsi="Times New Roman" w:cs="Times New Roman"/>
                <w:bCs/>
                <w:color w:val="000000"/>
                <w:sz w:val="28"/>
                <w:szCs w:val="28"/>
                <w:lang w:eastAsia="ru-RU"/>
              </w:rPr>
            </w:pPr>
            <w:proofErr w:type="spellStart"/>
            <w:r>
              <w:rPr>
                <w:rFonts w:ascii="Times New Roman" w:hAnsi="Times New Roman" w:cs="Times New Roman"/>
                <w:bCs/>
                <w:color w:val="000000"/>
                <w:sz w:val="28"/>
                <w:szCs w:val="28"/>
                <w:lang w:eastAsia="ru-RU"/>
              </w:rPr>
              <w:t>р.п</w:t>
            </w:r>
            <w:proofErr w:type="spellEnd"/>
            <w:r>
              <w:rPr>
                <w:rFonts w:ascii="Times New Roman" w:hAnsi="Times New Roman" w:cs="Times New Roman"/>
                <w:bCs/>
                <w:color w:val="000000"/>
                <w:sz w:val="28"/>
                <w:szCs w:val="28"/>
                <w:lang w:eastAsia="ru-RU"/>
              </w:rPr>
              <w:t>. Оконешниково</w:t>
            </w:r>
          </w:p>
        </w:tc>
        <w:tc>
          <w:tcPr>
            <w:tcW w:w="3651" w:type="dxa"/>
            <w:shd w:val="clear" w:color="auto" w:fill="auto"/>
          </w:tcPr>
          <w:p w:rsidR="00954B87" w:rsidRPr="002343CB" w:rsidRDefault="00954B87" w:rsidP="002343CB">
            <w:pPr>
              <w:spacing w:after="0" w:line="240" w:lineRule="auto"/>
              <w:jc w:val="center"/>
              <w:rPr>
                <w:rFonts w:ascii="Times New Roman" w:hAnsi="Times New Roman" w:cs="Times New Roman"/>
                <w:color w:val="000000"/>
                <w:sz w:val="28"/>
                <w:szCs w:val="28"/>
                <w:lang w:eastAsia="ru-RU"/>
              </w:rPr>
            </w:pPr>
          </w:p>
        </w:tc>
      </w:tr>
      <w:tr w:rsidR="00954B87" w:rsidRPr="002343CB" w:rsidTr="00A95E37">
        <w:tc>
          <w:tcPr>
            <w:tcW w:w="1008" w:type="dxa"/>
            <w:shd w:val="clear" w:color="auto" w:fill="auto"/>
          </w:tcPr>
          <w:p w:rsidR="00954B87" w:rsidRPr="002343CB" w:rsidRDefault="00CD6B2C" w:rsidP="002343CB">
            <w:pPr>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w:t>
            </w:r>
          </w:p>
        </w:tc>
        <w:tc>
          <w:tcPr>
            <w:tcW w:w="4912" w:type="dxa"/>
            <w:shd w:val="clear" w:color="auto" w:fill="auto"/>
          </w:tcPr>
          <w:p w:rsidR="00954B87" w:rsidRPr="002343CB" w:rsidRDefault="00CD6B2C" w:rsidP="002343CB">
            <w:pPr>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д. Михайловка</w:t>
            </w:r>
          </w:p>
        </w:tc>
        <w:tc>
          <w:tcPr>
            <w:tcW w:w="3651" w:type="dxa"/>
            <w:shd w:val="clear" w:color="auto" w:fill="auto"/>
          </w:tcPr>
          <w:p w:rsidR="00954B87" w:rsidRPr="002343CB" w:rsidRDefault="00954B87" w:rsidP="002343CB">
            <w:pPr>
              <w:spacing w:after="0" w:line="240" w:lineRule="auto"/>
              <w:jc w:val="center"/>
              <w:rPr>
                <w:rFonts w:ascii="Times New Roman" w:hAnsi="Times New Roman" w:cs="Times New Roman"/>
                <w:color w:val="000000"/>
                <w:sz w:val="28"/>
                <w:szCs w:val="28"/>
                <w:lang w:eastAsia="ru-RU"/>
              </w:rPr>
            </w:pPr>
          </w:p>
        </w:tc>
      </w:tr>
      <w:tr w:rsidR="00954B87" w:rsidRPr="002343CB" w:rsidTr="00A95E37">
        <w:tc>
          <w:tcPr>
            <w:tcW w:w="1008" w:type="dxa"/>
            <w:shd w:val="clear" w:color="auto" w:fill="auto"/>
          </w:tcPr>
          <w:p w:rsidR="00954B87" w:rsidRPr="002343CB" w:rsidRDefault="00CD6B2C" w:rsidP="002343CB">
            <w:pPr>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p>
        </w:tc>
        <w:tc>
          <w:tcPr>
            <w:tcW w:w="4912" w:type="dxa"/>
            <w:shd w:val="clear" w:color="auto" w:fill="auto"/>
          </w:tcPr>
          <w:p w:rsidR="00954B87" w:rsidRPr="002343CB" w:rsidRDefault="00CD6B2C" w:rsidP="002343CB">
            <w:pPr>
              <w:spacing w:after="0" w:line="240" w:lineRule="auto"/>
              <w:jc w:val="cente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д. </w:t>
            </w:r>
            <w:proofErr w:type="spellStart"/>
            <w:r>
              <w:rPr>
                <w:rFonts w:ascii="Times New Roman" w:hAnsi="Times New Roman" w:cs="Times New Roman"/>
                <w:color w:val="000000"/>
                <w:sz w:val="28"/>
                <w:szCs w:val="28"/>
                <w:lang w:eastAsia="ru-RU"/>
              </w:rPr>
              <w:t>Стрельниково</w:t>
            </w:r>
            <w:proofErr w:type="spellEnd"/>
          </w:p>
        </w:tc>
        <w:tc>
          <w:tcPr>
            <w:tcW w:w="3651" w:type="dxa"/>
            <w:shd w:val="clear" w:color="auto" w:fill="auto"/>
            <w:vAlign w:val="bottom"/>
          </w:tcPr>
          <w:p w:rsidR="00954B87" w:rsidRPr="002343CB" w:rsidRDefault="00954B87" w:rsidP="002343CB">
            <w:pPr>
              <w:spacing w:after="0" w:line="240" w:lineRule="auto"/>
              <w:jc w:val="center"/>
              <w:rPr>
                <w:rFonts w:ascii="Times New Roman" w:hAnsi="Times New Roman" w:cs="Times New Roman"/>
                <w:color w:val="000000"/>
                <w:sz w:val="28"/>
                <w:szCs w:val="28"/>
              </w:rPr>
            </w:pPr>
          </w:p>
        </w:tc>
      </w:tr>
    </w:tbl>
    <w:p w:rsidR="00B217C8" w:rsidRPr="007E5F14" w:rsidRDefault="00B217C8" w:rsidP="00BC04F0">
      <w:pPr>
        <w:jc w:val="both"/>
        <w:rPr>
          <w:sz w:val="28"/>
          <w:szCs w:val="28"/>
        </w:rPr>
      </w:pPr>
    </w:p>
    <w:sectPr w:rsidR="00B217C8" w:rsidRPr="007E5F14" w:rsidSect="00C63501">
      <w:footerReference w:type="defaul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CA5" w:rsidRDefault="00AE0CA5" w:rsidP="00A52D60">
      <w:pPr>
        <w:spacing w:after="0" w:line="240" w:lineRule="auto"/>
      </w:pPr>
      <w:r>
        <w:separator/>
      </w:r>
    </w:p>
  </w:endnote>
  <w:endnote w:type="continuationSeparator" w:id="0">
    <w:p w:rsidR="00AE0CA5" w:rsidRDefault="00AE0CA5" w:rsidP="00A52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222623"/>
      <w:docPartObj>
        <w:docPartGallery w:val="Page Numbers (Bottom of Page)"/>
        <w:docPartUnique/>
      </w:docPartObj>
    </w:sdtPr>
    <w:sdtEndPr/>
    <w:sdtContent>
      <w:p w:rsidR="002D2EA5" w:rsidRDefault="002D2EA5">
        <w:pPr>
          <w:pStyle w:val="a6"/>
          <w:jc w:val="right"/>
        </w:pPr>
        <w:r>
          <w:fldChar w:fldCharType="begin"/>
        </w:r>
        <w:r>
          <w:instrText>PAGE   \* MERGEFORMAT</w:instrText>
        </w:r>
        <w:r>
          <w:fldChar w:fldCharType="separate"/>
        </w:r>
        <w:r w:rsidR="005A7FB2">
          <w:rPr>
            <w:noProof/>
          </w:rPr>
          <w:t>1</w:t>
        </w:r>
        <w:r>
          <w:fldChar w:fldCharType="end"/>
        </w:r>
      </w:p>
    </w:sdtContent>
  </w:sdt>
  <w:p w:rsidR="002D2EA5" w:rsidRDefault="002D2E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CA5" w:rsidRDefault="00AE0CA5" w:rsidP="00A52D60">
      <w:pPr>
        <w:spacing w:after="0" w:line="240" w:lineRule="auto"/>
      </w:pPr>
      <w:r>
        <w:separator/>
      </w:r>
    </w:p>
  </w:footnote>
  <w:footnote w:type="continuationSeparator" w:id="0">
    <w:p w:rsidR="00AE0CA5" w:rsidRDefault="00AE0CA5" w:rsidP="00A52D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228CE148"/>
    <w:name w:val="WW8Num15"/>
    <w:lvl w:ilvl="0">
      <w:start w:val="1"/>
      <w:numFmt w:val="decimal"/>
      <w:lvlText w:val="%1."/>
      <w:lvlJc w:val="left"/>
      <w:pPr>
        <w:tabs>
          <w:tab w:val="num" w:pos="0"/>
        </w:tabs>
        <w:ind w:left="720" w:hanging="360"/>
      </w:pPr>
      <w:rPr>
        <w:rFonts w:ascii="Symbol" w:hAnsi="Symbol" w:cs="Symbol" w:hint="default"/>
        <w:color w:val="auto"/>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B58"/>
    <w:rsid w:val="00011E73"/>
    <w:rsid w:val="00041F80"/>
    <w:rsid w:val="000501C6"/>
    <w:rsid w:val="000608CD"/>
    <w:rsid w:val="00095D88"/>
    <w:rsid w:val="000A52EC"/>
    <w:rsid w:val="000E3753"/>
    <w:rsid w:val="000E4A7A"/>
    <w:rsid w:val="00106324"/>
    <w:rsid w:val="00107FCE"/>
    <w:rsid w:val="001174B7"/>
    <w:rsid w:val="001273A1"/>
    <w:rsid w:val="0013025F"/>
    <w:rsid w:val="0014522C"/>
    <w:rsid w:val="00185DA5"/>
    <w:rsid w:val="001E049B"/>
    <w:rsid w:val="001E3403"/>
    <w:rsid w:val="001E51B6"/>
    <w:rsid w:val="001F4E7E"/>
    <w:rsid w:val="00206B58"/>
    <w:rsid w:val="00230B5E"/>
    <w:rsid w:val="002343CB"/>
    <w:rsid w:val="002370E8"/>
    <w:rsid w:val="002C16BB"/>
    <w:rsid w:val="002C7534"/>
    <w:rsid w:val="002D1F23"/>
    <w:rsid w:val="002D2EA5"/>
    <w:rsid w:val="002F248C"/>
    <w:rsid w:val="003B475D"/>
    <w:rsid w:val="003C41C5"/>
    <w:rsid w:val="00443837"/>
    <w:rsid w:val="00443C81"/>
    <w:rsid w:val="00480444"/>
    <w:rsid w:val="004C179B"/>
    <w:rsid w:val="004F0E22"/>
    <w:rsid w:val="005104D4"/>
    <w:rsid w:val="00523E06"/>
    <w:rsid w:val="00546BF3"/>
    <w:rsid w:val="005911BA"/>
    <w:rsid w:val="00595515"/>
    <w:rsid w:val="005A7FB2"/>
    <w:rsid w:val="005B6644"/>
    <w:rsid w:val="00664BEF"/>
    <w:rsid w:val="00695EDE"/>
    <w:rsid w:val="006A3ED9"/>
    <w:rsid w:val="006A7F41"/>
    <w:rsid w:val="006B4C36"/>
    <w:rsid w:val="006F29DA"/>
    <w:rsid w:val="0078619F"/>
    <w:rsid w:val="00791707"/>
    <w:rsid w:val="00793BA3"/>
    <w:rsid w:val="007A6FBF"/>
    <w:rsid w:val="007D7410"/>
    <w:rsid w:val="007E5F14"/>
    <w:rsid w:val="00877661"/>
    <w:rsid w:val="00897CD8"/>
    <w:rsid w:val="008B1F5B"/>
    <w:rsid w:val="008C2118"/>
    <w:rsid w:val="008D2BC1"/>
    <w:rsid w:val="00902190"/>
    <w:rsid w:val="00924BE6"/>
    <w:rsid w:val="00934FDC"/>
    <w:rsid w:val="00954B87"/>
    <w:rsid w:val="009954D4"/>
    <w:rsid w:val="009979A6"/>
    <w:rsid w:val="009A0FC0"/>
    <w:rsid w:val="009E7C8D"/>
    <w:rsid w:val="00A17256"/>
    <w:rsid w:val="00A35130"/>
    <w:rsid w:val="00A52D60"/>
    <w:rsid w:val="00A95E37"/>
    <w:rsid w:val="00AA462D"/>
    <w:rsid w:val="00AA4A43"/>
    <w:rsid w:val="00AB2EB2"/>
    <w:rsid w:val="00AE0CA5"/>
    <w:rsid w:val="00AE3EC6"/>
    <w:rsid w:val="00AE6EBD"/>
    <w:rsid w:val="00B217C8"/>
    <w:rsid w:val="00B254CF"/>
    <w:rsid w:val="00BC04F0"/>
    <w:rsid w:val="00BC0E3A"/>
    <w:rsid w:val="00BE613E"/>
    <w:rsid w:val="00BE7A51"/>
    <w:rsid w:val="00BF0C28"/>
    <w:rsid w:val="00BF47BA"/>
    <w:rsid w:val="00C13164"/>
    <w:rsid w:val="00C60C39"/>
    <w:rsid w:val="00C63501"/>
    <w:rsid w:val="00C759B6"/>
    <w:rsid w:val="00C87582"/>
    <w:rsid w:val="00C97980"/>
    <w:rsid w:val="00CB6F43"/>
    <w:rsid w:val="00CD6B2C"/>
    <w:rsid w:val="00CD7B63"/>
    <w:rsid w:val="00D06C89"/>
    <w:rsid w:val="00D27E6D"/>
    <w:rsid w:val="00D5361C"/>
    <w:rsid w:val="00DA1544"/>
    <w:rsid w:val="00DB2F7B"/>
    <w:rsid w:val="00E05EA3"/>
    <w:rsid w:val="00E4611A"/>
    <w:rsid w:val="00E83CE7"/>
    <w:rsid w:val="00EC11D6"/>
    <w:rsid w:val="00F754AD"/>
    <w:rsid w:val="00FC1F1F"/>
    <w:rsid w:val="00FC4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ead 1,Заголовок Max1,Заголовок Max1 Знак"/>
    <w:basedOn w:val="a"/>
    <w:next w:val="a"/>
    <w:link w:val="10"/>
    <w:qFormat/>
    <w:rsid w:val="00954B87"/>
    <w:pPr>
      <w:keepNext/>
      <w:tabs>
        <w:tab w:val="num" w:pos="0"/>
      </w:tabs>
      <w:suppressAutoHyphens/>
      <w:autoSpaceDE w:val="0"/>
      <w:spacing w:before="240" w:after="60" w:line="240" w:lineRule="auto"/>
      <w:ind w:left="432" w:hanging="432"/>
      <w:outlineLvl w:val="0"/>
    </w:pPr>
    <w:rPr>
      <w:rFonts w:ascii="Arial" w:eastAsia="Times New Roman" w:hAnsi="Arial" w:cs="Arial"/>
      <w:b/>
      <w:bCs/>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C211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34"/>
    <w:qFormat/>
    <w:rsid w:val="00A17256"/>
    <w:pPr>
      <w:ind w:left="720"/>
      <w:contextualSpacing/>
    </w:pPr>
  </w:style>
  <w:style w:type="paragraph" w:styleId="a4">
    <w:name w:val="header"/>
    <w:basedOn w:val="a"/>
    <w:link w:val="a5"/>
    <w:uiPriority w:val="99"/>
    <w:unhideWhenUsed/>
    <w:rsid w:val="00A52D6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52D60"/>
  </w:style>
  <w:style w:type="paragraph" w:styleId="a6">
    <w:name w:val="footer"/>
    <w:basedOn w:val="a"/>
    <w:link w:val="a7"/>
    <w:uiPriority w:val="99"/>
    <w:unhideWhenUsed/>
    <w:rsid w:val="00A52D6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52D60"/>
  </w:style>
  <w:style w:type="paragraph" w:styleId="a8">
    <w:name w:val="Balloon Text"/>
    <w:basedOn w:val="a"/>
    <w:link w:val="a9"/>
    <w:uiPriority w:val="99"/>
    <w:semiHidden/>
    <w:unhideWhenUsed/>
    <w:rsid w:val="008D2B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2BC1"/>
    <w:rPr>
      <w:rFonts w:ascii="Tahoma" w:hAnsi="Tahoma" w:cs="Tahoma"/>
      <w:sz w:val="16"/>
      <w:szCs w:val="16"/>
    </w:rPr>
  </w:style>
  <w:style w:type="character" w:customStyle="1" w:styleId="10">
    <w:name w:val="Заголовок 1 Знак"/>
    <w:aliases w:val="Head 1 Знак,Заголовок Max1 Знак1,Заголовок Max1 Знак Знак"/>
    <w:basedOn w:val="a0"/>
    <w:link w:val="1"/>
    <w:rsid w:val="00954B87"/>
    <w:rPr>
      <w:rFonts w:ascii="Arial" w:eastAsia="Times New Roman" w:hAnsi="Arial" w:cs="Arial"/>
      <w:b/>
      <w:bCs/>
      <w:kern w:val="1"/>
      <w:sz w:val="28"/>
      <w:szCs w:val="28"/>
      <w:lang w:eastAsia="ar-SA"/>
    </w:rPr>
  </w:style>
  <w:style w:type="paragraph" w:customStyle="1" w:styleId="11">
    <w:name w:val="Знак Знак Знак1 Знак Знак Знак Знак Знак Знак Знак Знак Знак"/>
    <w:basedOn w:val="a"/>
    <w:uiPriority w:val="99"/>
    <w:rsid w:val="00AA4A43"/>
    <w:pPr>
      <w:spacing w:before="100" w:beforeAutospacing="1" w:after="100" w:afterAutospacing="1" w:line="240" w:lineRule="auto"/>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ead 1,Заголовок Max1,Заголовок Max1 Знак"/>
    <w:basedOn w:val="a"/>
    <w:next w:val="a"/>
    <w:link w:val="10"/>
    <w:qFormat/>
    <w:rsid w:val="00954B87"/>
    <w:pPr>
      <w:keepNext/>
      <w:tabs>
        <w:tab w:val="num" w:pos="0"/>
      </w:tabs>
      <w:suppressAutoHyphens/>
      <w:autoSpaceDE w:val="0"/>
      <w:spacing w:before="240" w:after="60" w:line="240" w:lineRule="auto"/>
      <w:ind w:left="432" w:hanging="432"/>
      <w:outlineLvl w:val="0"/>
    </w:pPr>
    <w:rPr>
      <w:rFonts w:ascii="Arial" w:eastAsia="Times New Roman" w:hAnsi="Arial" w:cs="Arial"/>
      <w:b/>
      <w:bCs/>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C211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34"/>
    <w:qFormat/>
    <w:rsid w:val="00A17256"/>
    <w:pPr>
      <w:ind w:left="720"/>
      <w:contextualSpacing/>
    </w:pPr>
  </w:style>
  <w:style w:type="paragraph" w:styleId="a4">
    <w:name w:val="header"/>
    <w:basedOn w:val="a"/>
    <w:link w:val="a5"/>
    <w:uiPriority w:val="99"/>
    <w:unhideWhenUsed/>
    <w:rsid w:val="00A52D6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52D60"/>
  </w:style>
  <w:style w:type="paragraph" w:styleId="a6">
    <w:name w:val="footer"/>
    <w:basedOn w:val="a"/>
    <w:link w:val="a7"/>
    <w:uiPriority w:val="99"/>
    <w:unhideWhenUsed/>
    <w:rsid w:val="00A52D6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52D60"/>
  </w:style>
  <w:style w:type="paragraph" w:styleId="a8">
    <w:name w:val="Balloon Text"/>
    <w:basedOn w:val="a"/>
    <w:link w:val="a9"/>
    <w:uiPriority w:val="99"/>
    <w:semiHidden/>
    <w:unhideWhenUsed/>
    <w:rsid w:val="008D2B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2BC1"/>
    <w:rPr>
      <w:rFonts w:ascii="Tahoma" w:hAnsi="Tahoma" w:cs="Tahoma"/>
      <w:sz w:val="16"/>
      <w:szCs w:val="16"/>
    </w:rPr>
  </w:style>
  <w:style w:type="character" w:customStyle="1" w:styleId="10">
    <w:name w:val="Заголовок 1 Знак"/>
    <w:aliases w:val="Head 1 Знак,Заголовок Max1 Знак1,Заголовок Max1 Знак Знак"/>
    <w:basedOn w:val="a0"/>
    <w:link w:val="1"/>
    <w:rsid w:val="00954B87"/>
    <w:rPr>
      <w:rFonts w:ascii="Arial" w:eastAsia="Times New Roman" w:hAnsi="Arial" w:cs="Arial"/>
      <w:b/>
      <w:bCs/>
      <w:kern w:val="1"/>
      <w:sz w:val="28"/>
      <w:szCs w:val="28"/>
      <w:lang w:eastAsia="ar-SA"/>
    </w:rPr>
  </w:style>
  <w:style w:type="paragraph" w:customStyle="1" w:styleId="11">
    <w:name w:val="Знак Знак Знак1 Знак Знак Знак Знак Знак Знак Знак Знак Знак"/>
    <w:basedOn w:val="a"/>
    <w:uiPriority w:val="99"/>
    <w:rsid w:val="00AA4A43"/>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9547663">
      <w:bodyDiv w:val="1"/>
      <w:marLeft w:val="0"/>
      <w:marRight w:val="0"/>
      <w:marTop w:val="0"/>
      <w:marBottom w:val="0"/>
      <w:divBdr>
        <w:top w:val="none" w:sz="0" w:space="0" w:color="auto"/>
        <w:left w:val="none" w:sz="0" w:space="0" w:color="auto"/>
        <w:bottom w:val="none" w:sz="0" w:space="0" w:color="auto"/>
        <w:right w:val="none" w:sz="0" w:space="0" w:color="auto"/>
      </w:divBdr>
    </w:div>
    <w:div w:id="2065135517">
      <w:bodyDiv w:val="1"/>
      <w:marLeft w:val="0"/>
      <w:marRight w:val="0"/>
      <w:marTop w:val="0"/>
      <w:marBottom w:val="0"/>
      <w:divBdr>
        <w:top w:val="none" w:sz="0" w:space="0" w:color="auto"/>
        <w:left w:val="none" w:sz="0" w:space="0" w:color="auto"/>
        <w:bottom w:val="none" w:sz="0" w:space="0" w:color="auto"/>
        <w:right w:val="none" w:sz="0" w:space="0" w:color="auto"/>
      </w:divBdr>
      <w:divsChild>
        <w:div w:id="1720275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A8A8A4CB421062E3B2E9942E49454443E673D6D2E470C6120AE5137BF70BDF6F0947DC6A1F7C88ECD4BE740W0g0G" TargetMode="External"/><Relationship Id="rId5" Type="http://schemas.openxmlformats.org/officeDocument/2006/relationships/settings" Target="settings.xml"/><Relationship Id="rId10" Type="http://schemas.openxmlformats.org/officeDocument/2006/relationships/hyperlink" Target="http://docs.cntd.ru/document/943038039" TargetMode="External"/><Relationship Id="rId4" Type="http://schemas.microsoft.com/office/2007/relationships/stylesWithEffects" Target="stylesWithEffects.xml"/><Relationship Id="rId9" Type="http://schemas.openxmlformats.org/officeDocument/2006/relationships/hyperlink" Target="http://docs.cntd.ru/document/94303803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007C3-37C2-4816-9BD5-C4030F18A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32</Pages>
  <Words>10421</Words>
  <Characters>59405</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 1</dc:creator>
  <cp:lastModifiedBy>User</cp:lastModifiedBy>
  <cp:revision>40</cp:revision>
  <cp:lastPrinted>2016-07-28T10:35:00Z</cp:lastPrinted>
  <dcterms:created xsi:type="dcterms:W3CDTF">2016-07-05T05:54:00Z</dcterms:created>
  <dcterms:modified xsi:type="dcterms:W3CDTF">2016-09-30T06:19:00Z</dcterms:modified>
</cp:coreProperties>
</file>