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346D6" w14:textId="77777777" w:rsidR="00F96888" w:rsidRDefault="00F96888" w:rsidP="00F96888">
      <w:pPr>
        <w:pStyle w:val="a3"/>
        <w:spacing w:before="0" w:beforeAutospacing="0" w:after="0" w:afterAutospacing="0" w:line="288" w:lineRule="atLeast"/>
        <w:ind w:firstLine="540"/>
        <w:jc w:val="both"/>
      </w:pPr>
      <w:r>
        <w:rPr>
          <w:rFonts w:ascii="Arial" w:hAnsi="Arial" w:cs="Arial"/>
          <w:b/>
          <w:bCs/>
        </w:rPr>
        <w:t>Цифровая маркировка товаров</w:t>
      </w:r>
    </w:p>
    <w:p w14:paraId="2CF16379" w14:textId="77777777" w:rsidR="00F96888" w:rsidRDefault="00F96888" w:rsidP="00F96888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14:paraId="4381E9BB" w14:textId="77777777" w:rsidR="00F96888" w:rsidRDefault="00F96888" w:rsidP="00F96888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С 1 апреля нельзя продавать в розницу молочную продукцию, если в системе "Честный знак" нет сведений о вводе в оборот таких товаров. Условие: такая информация поступила из системы в онлайн-режиме. Исключение - случаи первичной платной или безвозмездной передачи товара от производителя конечному потребителю. </w:t>
      </w:r>
    </w:p>
    <w:p w14:paraId="69F07D6D" w14:textId="77777777" w:rsidR="00F96888" w:rsidRDefault="00F96888" w:rsidP="00F96888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Те, кто занимаются оборотом и выводом из него икры, направляют в систему сведения об этом и пр. </w:t>
      </w:r>
    </w:p>
    <w:p w14:paraId="4A08BE46" w14:textId="77777777" w:rsidR="00F96888" w:rsidRDefault="00F96888" w:rsidP="00F96888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Участники оборота безалкогольного пива представляют в систему данные о его розничной продаже. </w:t>
      </w:r>
    </w:p>
    <w:p w14:paraId="4C78710D" w14:textId="77777777" w:rsidR="00F96888" w:rsidRDefault="00F96888" w:rsidP="00F96888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14:paraId="4395CF99" w14:textId="77777777" w:rsidR="00F96888" w:rsidRDefault="00F96888" w:rsidP="00F96888">
      <w:pPr>
        <w:pStyle w:val="a3"/>
        <w:spacing w:before="0" w:beforeAutospacing="0" w:after="0" w:afterAutospacing="0" w:line="288" w:lineRule="atLeast"/>
        <w:ind w:firstLine="540"/>
        <w:jc w:val="both"/>
      </w:pPr>
      <w:r>
        <w:rPr>
          <w:i/>
          <w:iCs/>
        </w:rPr>
        <w:t>Документы: Постановления Правительства РФ от 21.11.2023 N 1944, от 29.11.2023 N 2028, от 27.05.2024 N 678</w:t>
      </w:r>
      <w:r>
        <w:t xml:space="preserve"> </w:t>
      </w:r>
    </w:p>
    <w:p w14:paraId="4B7B50A5" w14:textId="77777777" w:rsidR="00242A6A" w:rsidRDefault="00242A6A">
      <w:bookmarkStart w:id="0" w:name="_GoBack"/>
      <w:bookmarkEnd w:id="0"/>
    </w:p>
    <w:sectPr w:rsidR="00242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7E"/>
    <w:rsid w:val="00242A6A"/>
    <w:rsid w:val="00D10B7E"/>
    <w:rsid w:val="00F9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D72A39-5D07-4DB9-91F2-E30D688D3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6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3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>Прокуратура РФ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Тхоржевская Юлия Владимировна</dc:creator>
  <cp:keywords/>
  <dc:description/>
  <cp:lastModifiedBy>Тхоржевская Юлия Владимировна</cp:lastModifiedBy>
  <cp:revision>3</cp:revision>
  <dcterms:created xsi:type="dcterms:W3CDTF">2025-05-25T09:51:00Z</dcterms:created>
  <dcterms:modified xsi:type="dcterms:W3CDTF">2025-05-25T09:51:00Z</dcterms:modified>
</cp:coreProperties>
</file>