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1A001" w14:textId="77777777" w:rsidR="007B1CAC" w:rsidRDefault="007B1CAC" w:rsidP="007B1CAC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СПАМ-ЗВОНКИ, ОПРЕДЕЛЕНИЕ НОМЕРОВ, СНЯТИЕ НАЛИЧНЫХ И ПРОЧЕЕ:</w:t>
      </w:r>
    </w:p>
    <w:p w14:paraId="36742D64" w14:textId="77777777" w:rsidR="007B1CAC" w:rsidRDefault="007B1CAC" w:rsidP="007B1CAC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ЗАКОН О БОРЬБЕ С МОШЕННИКАМИ ОПУБЛИКОВАН </w:t>
      </w:r>
    </w:p>
    <w:p w14:paraId="21FE25CE" w14:textId="77777777" w:rsidR="007B1CAC" w:rsidRDefault="007B1CAC" w:rsidP="007B1CAC">
      <w:pPr>
        <w:pStyle w:val="a3"/>
        <w:spacing w:before="0" w:beforeAutospacing="0" w:after="0" w:afterAutospacing="0"/>
        <w:jc w:val="center"/>
      </w:pPr>
      <w:r>
        <w:t xml:space="preserve">  </w:t>
      </w:r>
    </w:p>
    <w:p w14:paraId="2DFD0676" w14:textId="77777777" w:rsidR="007B1CAC" w:rsidRDefault="007B1CAC" w:rsidP="007B1CAC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С 1 сентября 2025 года абоненты смогут отказаться от массовых вызовов. Операторы связи станут определять бизнес-номера, чтобы пользователи знали, кто им звонит. Кредитные организации начнут выявлять признаки несогласованного снятия денег через банкоматы. Подробнее об этих и других новшествах читайте далее. </w:t>
      </w:r>
    </w:p>
    <w:p w14:paraId="5EEDA04D" w14:textId="77777777" w:rsidR="007B1CAC" w:rsidRDefault="007B1CAC" w:rsidP="007B1CAC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14:paraId="5D2B9618" w14:textId="77777777" w:rsidR="007B1CAC" w:rsidRDefault="007B1CAC" w:rsidP="007B1CAC">
      <w:pPr>
        <w:pStyle w:val="a3"/>
        <w:spacing w:before="0" w:beforeAutospacing="0" w:after="0" w:afterAutospacing="0" w:line="288" w:lineRule="atLeast"/>
        <w:ind w:firstLine="540"/>
        <w:jc w:val="both"/>
      </w:pPr>
      <w:r>
        <w:rPr>
          <w:rFonts w:ascii="Arial" w:hAnsi="Arial" w:cs="Arial"/>
          <w:b/>
          <w:bCs/>
        </w:rPr>
        <w:t>Массовые и автоматические вызовы</w:t>
      </w:r>
      <w:r>
        <w:t xml:space="preserve"> </w:t>
      </w:r>
    </w:p>
    <w:p w14:paraId="6C29F4AD" w14:textId="77777777" w:rsidR="007B1CAC" w:rsidRDefault="007B1CAC" w:rsidP="007B1CAC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Абонент будет вправе отказаться от массовых и автоматических вызовов. В этом случае оператор связи прекратит их. Порядок отказа утвердит правительство. </w:t>
      </w:r>
    </w:p>
    <w:p w14:paraId="209C8883" w14:textId="77777777" w:rsidR="007B1CAC" w:rsidRDefault="007B1CAC" w:rsidP="007B1CAC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Совершать такие звонки в сети связи общего пользования разрешат с согласия абонента. Оно должно выражаться в действиях, которые позволяют однозначно определить абонента и достоверно установить его желание получать данные вызовы. Их признают совершенными без согласия, если инициатор (заказчик вызовов или оператор связи) не докажет, что оно есть. </w:t>
      </w:r>
    </w:p>
    <w:p w14:paraId="302DC037" w14:textId="77777777" w:rsidR="007B1CAC" w:rsidRDefault="007B1CAC" w:rsidP="007B1CAC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Если инициатор вызовов - заказчик, то он должен заключить с оператором связи договор об оказании услуг по совершению массовых или автоматических вызовов. </w:t>
      </w:r>
    </w:p>
    <w:p w14:paraId="6633C16A" w14:textId="77777777" w:rsidR="007B1CAC" w:rsidRDefault="007B1CAC" w:rsidP="007B1CAC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Новшества не распространятся на такие звонки, например, от юрлиц, которых перечислит правительство, и госорганов. </w:t>
      </w:r>
    </w:p>
    <w:p w14:paraId="6A8FEBA1" w14:textId="77777777" w:rsidR="007B1CAC" w:rsidRDefault="007B1CAC" w:rsidP="007B1CAC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14:paraId="2E4F5D73" w14:textId="77777777" w:rsidR="007B1CAC" w:rsidRDefault="007B1CAC" w:rsidP="007B1CAC">
      <w:pPr>
        <w:pStyle w:val="a3"/>
        <w:spacing w:before="0" w:beforeAutospacing="0" w:after="0" w:afterAutospacing="0" w:line="288" w:lineRule="atLeast"/>
        <w:ind w:firstLine="540"/>
        <w:jc w:val="both"/>
      </w:pPr>
      <w:r>
        <w:rPr>
          <w:rFonts w:ascii="Arial" w:hAnsi="Arial" w:cs="Arial"/>
          <w:b/>
          <w:bCs/>
        </w:rPr>
        <w:t>Обязательное определение бизнес-номеров</w:t>
      </w:r>
      <w:r>
        <w:t xml:space="preserve"> </w:t>
      </w:r>
    </w:p>
    <w:p w14:paraId="35C0D613" w14:textId="77777777" w:rsidR="007B1CAC" w:rsidRDefault="007B1CAC" w:rsidP="007B1CAC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Также с 1 сентября, если инициатор любого телефонного вызова - компания или ИП, то оператор передаст на устройство пользователя данные о том, кто звонит. Речь идет об операторе, в сети связи которого начинается этот вызов. Правительство установит сроки, порядок, формат направления сведений и их состав. </w:t>
      </w:r>
    </w:p>
    <w:p w14:paraId="5F8043D9" w14:textId="77777777" w:rsidR="00D945D5" w:rsidRDefault="00D945D5">
      <w:bookmarkStart w:id="0" w:name="_GoBack"/>
      <w:bookmarkEnd w:id="0"/>
    </w:p>
    <w:sectPr w:rsidR="00D94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41C"/>
    <w:rsid w:val="007B1CAC"/>
    <w:rsid w:val="00B7641C"/>
    <w:rsid w:val="00D9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83A719-A52A-430B-883B-83BBCFF47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1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2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1338</Characters>
  <Application>Microsoft Office Word</Application>
  <DocSecurity>0</DocSecurity>
  <Lines>11</Lines>
  <Paragraphs>3</Paragraphs>
  <ScaleCrop>false</ScaleCrop>
  <Company>Прокуратура РФ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Тхоржевская Юлия Владимировна</dc:creator>
  <cp:keywords/>
  <dc:description/>
  <cp:lastModifiedBy>Тхоржевская Юлия Владимировна</cp:lastModifiedBy>
  <cp:revision>3</cp:revision>
  <dcterms:created xsi:type="dcterms:W3CDTF">2025-05-25T09:54:00Z</dcterms:created>
  <dcterms:modified xsi:type="dcterms:W3CDTF">2025-05-25T09:54:00Z</dcterms:modified>
</cp:coreProperties>
</file>