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314B24" w:rsidRPr="00314B24" w14:paraId="69719743" w14:textId="77777777" w:rsidTr="00314B24">
        <w:tc>
          <w:tcPr>
            <w:tcW w:w="9640" w:type="dxa"/>
            <w:gridSpan w:val="5"/>
            <w:shd w:val="clear" w:color="auto" w:fill="auto"/>
          </w:tcPr>
          <w:p w14:paraId="0473CC4F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 xml:space="preserve">ТЕРРИТОРИАЛЬНАЯ ИЗБИРАТЕЛЬНАЯ КОМИССИЯ </w:t>
            </w: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314B24" w:rsidRPr="00314B24" w14:paraId="2B95EEF7" w14:textId="77777777" w:rsidTr="00314B24">
        <w:tc>
          <w:tcPr>
            <w:tcW w:w="9640" w:type="dxa"/>
            <w:gridSpan w:val="5"/>
            <w:shd w:val="clear" w:color="auto" w:fill="auto"/>
          </w:tcPr>
          <w:p w14:paraId="45C4D7C1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  <w:tr w:rsidR="00314B24" w:rsidRPr="00314B24" w14:paraId="533073E7" w14:textId="77777777" w:rsidTr="00314B24">
        <w:tc>
          <w:tcPr>
            <w:tcW w:w="3698" w:type="dxa"/>
            <w:gridSpan w:val="2"/>
            <w:shd w:val="clear" w:color="auto" w:fill="auto"/>
          </w:tcPr>
          <w:p w14:paraId="31FD4A2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11AA0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9B3D649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6B289CF4" w14:textId="77777777" w:rsidTr="00314B24">
        <w:tc>
          <w:tcPr>
            <w:tcW w:w="9640" w:type="dxa"/>
            <w:gridSpan w:val="5"/>
            <w:shd w:val="clear" w:color="auto" w:fill="auto"/>
          </w:tcPr>
          <w:p w14:paraId="04DB466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0F4C98F5" w14:textId="77777777" w:rsidTr="00314B24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01A3E0C" w14:textId="4E6121B9" w:rsidR="00314B24" w:rsidRPr="00314B24" w:rsidRDefault="000036A3" w:rsidP="000036A3">
            <w:pPr>
              <w:jc w:val="left"/>
              <w:outlineLvl w:val="0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28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14B24">
              <w:rPr>
                <w:rFonts w:eastAsia="Calibri" w:cs="Times New Roman"/>
                <w:szCs w:val="28"/>
                <w:lang w:eastAsia="ru-RU"/>
              </w:rPr>
              <w:t>февраля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59CAFA2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AEB4896" w14:textId="62C42867" w:rsidR="00314B24" w:rsidRPr="00314B24" w:rsidRDefault="00314B24" w:rsidP="000036A3">
            <w:pPr>
              <w:ind w:right="32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r w:rsidR="00524725" w:rsidRPr="00524725">
              <w:rPr>
                <w:rFonts w:eastAsia="Calibri" w:cs="Times New Roman"/>
                <w:szCs w:val="28"/>
                <w:lang w:eastAsia="ru-RU"/>
              </w:rPr>
              <w:t>2</w:t>
            </w:r>
            <w:r w:rsidR="000036A3">
              <w:rPr>
                <w:rFonts w:eastAsia="Calibri" w:cs="Times New Roman"/>
                <w:szCs w:val="28"/>
                <w:lang w:eastAsia="ru-RU"/>
              </w:rPr>
              <w:t>9</w:t>
            </w:r>
            <w:r w:rsidRPr="00524725">
              <w:rPr>
                <w:rFonts w:eastAsia="Calibri" w:cs="Times New Roman"/>
                <w:szCs w:val="28"/>
                <w:lang w:eastAsia="ru-RU"/>
              </w:rPr>
              <w:t>/</w:t>
            </w:r>
            <w:r w:rsidR="000036A3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</w:tr>
      <w:tr w:rsidR="00314B24" w:rsidRPr="00314B24" w14:paraId="4A29EED8" w14:textId="77777777" w:rsidTr="00314B24">
        <w:tc>
          <w:tcPr>
            <w:tcW w:w="9640" w:type="dxa"/>
            <w:gridSpan w:val="5"/>
            <w:shd w:val="clear" w:color="auto" w:fill="auto"/>
          </w:tcPr>
          <w:p w14:paraId="0894A92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4C6FF78C" w14:textId="77777777" w:rsidTr="00314B24">
        <w:tc>
          <w:tcPr>
            <w:tcW w:w="3698" w:type="dxa"/>
            <w:gridSpan w:val="2"/>
            <w:shd w:val="clear" w:color="auto" w:fill="auto"/>
          </w:tcPr>
          <w:p w14:paraId="45BCBEB8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ED620C" w14:textId="77777777" w:rsidR="00314B24" w:rsidRPr="00314B24" w:rsidRDefault="00314B24" w:rsidP="00314B24">
            <w:pPr>
              <w:jc w:val="center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proofErr w:type="spellStart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1D751F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</w:tbl>
    <w:p w14:paraId="19C4466A" w14:textId="77777777" w:rsidR="00314B24" w:rsidRPr="00314B24" w:rsidRDefault="00314B24" w:rsidP="00206CC9">
      <w:pPr>
        <w:jc w:val="center"/>
        <w:rPr>
          <w:rFonts w:eastAsia="Times New Roman" w:cs="Times New Roman"/>
          <w:szCs w:val="28"/>
          <w:lang w:eastAsia="ru-RU"/>
        </w:rPr>
      </w:pPr>
    </w:p>
    <w:p w14:paraId="0C9F805D" w14:textId="48B2BC27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bookmarkStart w:id="0" w:name="_GoBack"/>
      <w:r w:rsidRPr="00C30350">
        <w:rPr>
          <w:rFonts w:eastAsia="Times New Roman" w:cs="Times New Roman"/>
          <w:b/>
          <w:szCs w:val="28"/>
          <w:lang w:eastAsia="ru-RU"/>
        </w:rPr>
        <w:t xml:space="preserve">О </w:t>
      </w:r>
      <w:proofErr w:type="gramStart"/>
      <w:r>
        <w:rPr>
          <w:rFonts w:eastAsia="Times New Roman" w:cs="Times New Roman"/>
          <w:b/>
          <w:szCs w:val="28"/>
          <w:lang w:eastAsia="ru-RU"/>
        </w:rPr>
        <w:t>заверении списка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уполномоченных представителей</w:t>
      </w:r>
    </w:p>
    <w:p w14:paraId="10610FB9" w14:textId="5076771A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избирательного объединения </w:t>
      </w:r>
      <w:r w:rsidR="00314B24">
        <w:rPr>
          <w:rFonts w:eastAsia="Times New Roman" w:cs="Times New Roman"/>
          <w:b/>
          <w:szCs w:val="28"/>
          <w:lang w:eastAsia="ru-RU"/>
        </w:rPr>
        <w:t>«</w:t>
      </w:r>
      <w:r w:rsidR="000036A3" w:rsidRPr="000036A3">
        <w:rPr>
          <w:rFonts w:eastAsia="Times New Roman" w:cs="Times New Roman"/>
          <w:b/>
          <w:szCs w:val="28"/>
          <w:lang w:eastAsia="ru-RU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314B24">
        <w:rPr>
          <w:rFonts w:eastAsia="Times New Roman" w:cs="Times New Roman"/>
          <w:b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, выдвинувшего </w:t>
      </w:r>
      <w:r w:rsidR="00206CC9" w:rsidRPr="00206CC9">
        <w:rPr>
          <w:rFonts w:eastAsia="Times New Roman" w:cs="Times New Roman"/>
          <w:b/>
          <w:szCs w:val="28"/>
          <w:lang w:eastAsia="ru-RU"/>
        </w:rPr>
        <w:t xml:space="preserve">кандидатов </w:t>
      </w:r>
      <w:r>
        <w:rPr>
          <w:rFonts w:eastAsia="Times New Roman" w:cs="Times New Roman"/>
          <w:b/>
          <w:szCs w:val="28"/>
          <w:lang w:eastAsia="ru-RU"/>
        </w:rPr>
        <w:t xml:space="preserve">на выборах депутатов </w:t>
      </w:r>
      <w:r w:rsidR="00965D5B">
        <w:rPr>
          <w:rFonts w:eastAsia="Times New Roman" w:cs="Times New Roman"/>
          <w:b/>
          <w:szCs w:val="28"/>
          <w:lang w:eastAsia="ru-RU"/>
        </w:rPr>
        <w:br/>
      </w:r>
      <w:r>
        <w:rPr>
          <w:rFonts w:eastAsia="Times New Roman" w:cs="Times New Roman"/>
          <w:b/>
          <w:szCs w:val="28"/>
          <w:lang w:eastAsia="ru-RU"/>
        </w:rPr>
        <w:t xml:space="preserve">Совета </w:t>
      </w:r>
      <w:r w:rsidR="00314B24">
        <w:rPr>
          <w:rFonts w:eastAsia="Times New Roman" w:cs="Times New Roman"/>
          <w:b/>
          <w:szCs w:val="28"/>
          <w:lang w:eastAsia="ru-RU"/>
        </w:rPr>
        <w:t>Оконешниковского</w:t>
      </w:r>
      <w:r>
        <w:rPr>
          <w:rFonts w:eastAsia="Times New Roman" w:cs="Times New Roman"/>
          <w:b/>
          <w:szCs w:val="28"/>
          <w:lang w:eastAsia="ru-RU"/>
        </w:rPr>
        <w:t xml:space="preserve"> района первого созыва</w:t>
      </w:r>
    </w:p>
    <w:bookmarkEnd w:id="0"/>
    <w:p w14:paraId="7DC4A704" w14:textId="77777777" w:rsidR="002E706D" w:rsidRPr="00695CDE" w:rsidRDefault="002E706D" w:rsidP="00695CDE">
      <w:pPr>
        <w:pStyle w:val="a0"/>
      </w:pPr>
    </w:p>
    <w:p w14:paraId="5AF56516" w14:textId="2345DAC8" w:rsidR="00542412" w:rsidRDefault="00E7140B" w:rsidP="00524725">
      <w:pPr>
        <w:spacing w:line="360" w:lineRule="auto"/>
        <w:ind w:firstLine="709"/>
      </w:pPr>
      <w:proofErr w:type="gramStart"/>
      <w:r>
        <w:t xml:space="preserve">Рассмотрев документы, представленные в </w:t>
      </w:r>
      <w:r w:rsidR="00E8016A">
        <w:t>те</w:t>
      </w:r>
      <w:r w:rsidR="0081004A">
        <w:t xml:space="preserve">рриториальную избирательную комиссию по </w:t>
      </w:r>
      <w:bookmarkStart w:id="1" w:name="_Hlk177740177"/>
      <w:r w:rsidR="00314B24">
        <w:t>Оконешниковскому</w:t>
      </w:r>
      <w:r w:rsidR="0081004A" w:rsidRPr="0081004A">
        <w:t xml:space="preserve"> </w:t>
      </w:r>
      <w:bookmarkEnd w:id="1"/>
      <w:r w:rsidR="0081004A" w:rsidRPr="0081004A">
        <w:t>району Омской области, организующ</w:t>
      </w:r>
      <w:r w:rsidR="0081004A">
        <w:t>ую</w:t>
      </w:r>
      <w:r w:rsidR="0081004A" w:rsidRPr="0081004A">
        <w:t xml:space="preserve"> подготовку и проведение выборов депутатов Совета </w:t>
      </w:r>
      <w:r w:rsidR="00314B24">
        <w:t>Оконешниковского</w:t>
      </w:r>
      <w:r w:rsidR="0081004A" w:rsidRPr="0081004A">
        <w:t xml:space="preserve"> района первого созыва (далее – ТИК, организующая выборы)</w:t>
      </w:r>
      <w:r w:rsidR="00524725">
        <w:t>,</w:t>
      </w:r>
      <w:r>
        <w:t xml:space="preserve"> избирательным объединением </w:t>
      </w:r>
      <w:r w:rsidR="00314B24" w:rsidRPr="00314B24">
        <w:t>«</w:t>
      </w:r>
      <w:r w:rsidR="000036A3" w:rsidRPr="000036A3"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314B24" w:rsidRPr="00314B24">
        <w:t>»</w:t>
      </w:r>
      <w:r>
        <w:t>, выдвинувш</w:t>
      </w:r>
      <w:r w:rsidR="00524725">
        <w:t>им</w:t>
      </w:r>
      <w:r>
        <w:t xml:space="preserve">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81004A">
        <w:t>в</w:t>
      </w:r>
      <w:r>
        <w:t>ыборах депутат</w:t>
      </w:r>
      <w:r w:rsidR="0081004A">
        <w:t xml:space="preserve">ов Совета </w:t>
      </w:r>
      <w:r w:rsidR="00314B24">
        <w:t>Оконешниковского</w:t>
      </w:r>
      <w:r w:rsidR="0081004A" w:rsidRPr="0081004A">
        <w:t xml:space="preserve"> </w:t>
      </w:r>
      <w:r w:rsidR="0081004A">
        <w:t>района первого созыва</w:t>
      </w:r>
      <w:r w:rsidR="00542412">
        <w:t>,</w:t>
      </w:r>
      <w:r w:rsidR="00542412" w:rsidRPr="00542412">
        <w:t xml:space="preserve"> </w:t>
      </w:r>
      <w:r w:rsidR="00542412">
        <w:t xml:space="preserve">для заверения списка уполномоченных представителей указанного избирательного объединения, </w:t>
      </w:r>
      <w:r w:rsidR="00B67217">
        <w:t>руководствуясь</w:t>
      </w:r>
      <w:proofErr w:type="gramEnd"/>
      <w:r w:rsidR="00542412">
        <w:t xml:space="preserve"> статьей </w:t>
      </w:r>
      <w:r w:rsidR="00BE08DC">
        <w:t>29</w:t>
      </w:r>
      <w:r w:rsidR="00542412">
        <w:t xml:space="preserve">.1 </w:t>
      </w:r>
      <w:r w:rsidR="00EC7E2F">
        <w:t xml:space="preserve">Закона </w:t>
      </w:r>
      <w:r w:rsidR="00542412">
        <w:t xml:space="preserve">Омской области «О выборах </w:t>
      </w:r>
      <w:r w:rsidR="00AA5F41">
        <w:t>в органы местного самоуправления Омской области</w:t>
      </w:r>
      <w:r w:rsidR="00542412">
        <w:t xml:space="preserve">», </w:t>
      </w:r>
      <w:r w:rsidR="00AA5F41">
        <w:t>Т</w:t>
      </w:r>
      <w:r w:rsidR="00542412">
        <w:t>И</w:t>
      </w:r>
      <w:r w:rsidR="00AA5F41">
        <w:t xml:space="preserve">К, </w:t>
      </w:r>
      <w:proofErr w:type="gramStart"/>
      <w:r w:rsidR="00AA5F41">
        <w:t>организующая</w:t>
      </w:r>
      <w:proofErr w:type="gramEnd"/>
      <w:r w:rsidR="00AA5F41">
        <w:t xml:space="preserve"> выборы, решила:</w:t>
      </w:r>
    </w:p>
    <w:p w14:paraId="77B6B226" w14:textId="171AC136" w:rsidR="00E7140B" w:rsidRDefault="00E7140B" w:rsidP="00524725">
      <w:pPr>
        <w:spacing w:line="360" w:lineRule="auto"/>
        <w:ind w:firstLine="709"/>
      </w:pPr>
      <w:r>
        <w:t>1.</w:t>
      </w:r>
      <w:r w:rsidR="002E742C">
        <w:t> </w:t>
      </w:r>
      <w:r>
        <w:t xml:space="preserve">Заверить список уполномоченных представителей </w:t>
      </w:r>
      <w:bookmarkStart w:id="2" w:name="_Hlk138761713"/>
      <w:r>
        <w:t>избирательного объединения</w:t>
      </w:r>
      <w:bookmarkEnd w:id="2"/>
      <w:r w:rsidR="00AA5F41">
        <w:t xml:space="preserve"> </w:t>
      </w:r>
      <w:r w:rsidR="00314B24" w:rsidRPr="00314B24">
        <w:t>«</w:t>
      </w:r>
      <w:r w:rsidR="000036A3" w:rsidRPr="000036A3"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314B24" w:rsidRPr="00314B24">
        <w:t>»</w:t>
      </w:r>
      <w:r>
        <w:t>, выдвинувшего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AA5F41">
        <w:t xml:space="preserve">выборах депутатов Совета </w:t>
      </w:r>
      <w:r w:rsidR="00314B24">
        <w:t>Оконешниковского</w:t>
      </w:r>
      <w:r w:rsidR="00AA5F41" w:rsidRPr="00AA5F41">
        <w:t xml:space="preserve"> </w:t>
      </w:r>
      <w:r w:rsidR="00AA5F41">
        <w:t>района первого созыва</w:t>
      </w:r>
      <w:r>
        <w:t xml:space="preserve">, </w:t>
      </w:r>
      <w:r w:rsidR="00314B24">
        <w:br/>
      </w:r>
      <w:r>
        <w:t xml:space="preserve">в количестве </w:t>
      </w:r>
      <w:r w:rsidR="00314B24">
        <w:t>1</w:t>
      </w:r>
      <w:r w:rsidR="008E7335">
        <w:t xml:space="preserve"> </w:t>
      </w:r>
      <w:r>
        <w:t>человек</w:t>
      </w:r>
      <w:r w:rsidR="00314B24">
        <w:t>а</w:t>
      </w:r>
      <w:r>
        <w:t xml:space="preserve"> согласно приложению к настоящему </w:t>
      </w:r>
      <w:r w:rsidR="00AA5F41">
        <w:t>решению</w:t>
      </w:r>
      <w:r>
        <w:t>.</w:t>
      </w:r>
      <w:r w:rsidRPr="00A5557F">
        <w:t xml:space="preserve"> </w:t>
      </w:r>
    </w:p>
    <w:p w14:paraId="36DD4BE6" w14:textId="1B2C55BA" w:rsidR="00E7140B" w:rsidRPr="00FF3378" w:rsidRDefault="00E7140B" w:rsidP="00524725">
      <w:pPr>
        <w:pStyle w:val="a0"/>
        <w:spacing w:line="360" w:lineRule="auto"/>
        <w:ind w:firstLine="709"/>
      </w:pPr>
      <w:r>
        <w:t>2.</w:t>
      </w:r>
      <w:r w:rsidR="002E742C">
        <w:t> </w:t>
      </w:r>
      <w:r>
        <w:t xml:space="preserve">Выдать </w:t>
      </w:r>
      <w:bookmarkStart w:id="3" w:name="_Hlk179361640"/>
      <w:r>
        <w:t>уполномоченн</w:t>
      </w:r>
      <w:r w:rsidR="008E7335">
        <w:t>ому</w:t>
      </w:r>
      <w:r>
        <w:t xml:space="preserve"> представител</w:t>
      </w:r>
      <w:r w:rsidR="008E7335">
        <w:t>ю</w:t>
      </w:r>
      <w:bookmarkEnd w:id="3"/>
      <w:r w:rsidR="00B67217" w:rsidRPr="00B67217">
        <w:t xml:space="preserve"> </w:t>
      </w:r>
      <w:r>
        <w:t xml:space="preserve">избирательного объединения </w:t>
      </w:r>
      <w:r w:rsidR="00314B24" w:rsidRPr="00314B24">
        <w:t>«</w:t>
      </w:r>
      <w:r w:rsidR="000036A3" w:rsidRPr="000036A3">
        <w:t xml:space="preserve">Оконешниковское местное отделение Омского областного </w:t>
      </w:r>
      <w:r w:rsidR="000036A3" w:rsidRPr="000036A3">
        <w:lastRenderedPageBreak/>
        <w:t>отделения политической партии «КОММУНИСТИЧЕСКАЯ ПАРТИЯ РОССИЙСКОЙ ФЕДЕРАЦИИ</w:t>
      </w:r>
      <w:r w:rsidR="00314B24" w:rsidRPr="00314B24">
        <w:t>»</w:t>
      </w:r>
      <w:r w:rsidR="00314B24">
        <w:t xml:space="preserve"> </w:t>
      </w:r>
      <w:r>
        <w:t>удостоверени</w:t>
      </w:r>
      <w:r w:rsidR="008E7335">
        <w:t>е</w:t>
      </w:r>
      <w:r>
        <w:t xml:space="preserve"> установленного образца.</w:t>
      </w:r>
    </w:p>
    <w:p w14:paraId="1CED3328" w14:textId="6658817F" w:rsidR="00AA5F41" w:rsidRPr="00AA5F41" w:rsidRDefault="00E7140B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t>3</w:t>
      </w:r>
      <w:r w:rsidRPr="00A5557F">
        <w:t>.</w:t>
      </w:r>
      <w:r w:rsidR="002E742C">
        <w:t> </w:t>
      </w:r>
      <w:r w:rsidR="00AA5F41" w:rsidRPr="00AA5F41">
        <w:rPr>
          <w:rFonts w:eastAsia="Calibri" w:cs="Times New Roman"/>
          <w:szCs w:val="28"/>
        </w:rPr>
        <w:t>Довести настоящее решение до сведения избирателей</w:t>
      </w:r>
      <w:r w:rsidR="002E742C">
        <w:rPr>
          <w:rFonts w:eastAsia="Calibri" w:cs="Times New Roman"/>
          <w:szCs w:val="28"/>
        </w:rPr>
        <w:t>.</w:t>
      </w:r>
      <w:r w:rsidR="00AA5F41" w:rsidRPr="00AA5F41">
        <w:rPr>
          <w:rFonts w:eastAsia="Calibri" w:cs="Times New Roman"/>
          <w:szCs w:val="28"/>
        </w:rPr>
        <w:t xml:space="preserve"> </w:t>
      </w:r>
    </w:p>
    <w:p w14:paraId="52D04E36" w14:textId="720963DB" w:rsidR="00AA5F41" w:rsidRPr="00AA5F41" w:rsidRDefault="00AA5F41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AA5F41">
        <w:rPr>
          <w:rFonts w:eastAsia="Times New Roman" w:cs="Times New Roman"/>
          <w:szCs w:val="28"/>
          <w:lang w:eastAsia="ru-RU"/>
        </w:rPr>
        <w:t>.</w:t>
      </w:r>
      <w:r w:rsidR="002E742C">
        <w:rPr>
          <w:rFonts w:eastAsia="Times New Roman" w:cs="Times New Roman"/>
          <w:szCs w:val="28"/>
          <w:lang w:eastAsia="ru-RU"/>
        </w:rPr>
        <w:t> </w:t>
      </w:r>
      <w:r w:rsidRPr="00AA5F41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решения возложить </w:t>
      </w:r>
      <w:r>
        <w:rPr>
          <w:rFonts w:eastAsia="Times New Roman" w:cs="Times New Roman"/>
          <w:szCs w:val="28"/>
          <w:lang w:eastAsia="ru-RU"/>
        </w:rPr>
        <w:br/>
      </w:r>
      <w:r w:rsidRPr="00AA5F41">
        <w:rPr>
          <w:rFonts w:eastAsia="Times New Roman" w:cs="Times New Roman"/>
          <w:szCs w:val="28"/>
          <w:lang w:eastAsia="ru-RU"/>
        </w:rPr>
        <w:t xml:space="preserve">на </w:t>
      </w:r>
      <w:r w:rsidR="00314B24">
        <w:rPr>
          <w:rFonts w:eastAsia="Times New Roman" w:cs="Times New Roman"/>
          <w:szCs w:val="28"/>
          <w:lang w:eastAsia="ru-RU"/>
        </w:rPr>
        <w:t xml:space="preserve">председателя ТИК, </w:t>
      </w:r>
      <w:proofErr w:type="gramStart"/>
      <w:r w:rsidR="00314B24">
        <w:rPr>
          <w:rFonts w:eastAsia="Times New Roman" w:cs="Times New Roman"/>
          <w:szCs w:val="28"/>
          <w:lang w:eastAsia="ru-RU"/>
        </w:rPr>
        <w:t>организующей</w:t>
      </w:r>
      <w:proofErr w:type="gramEnd"/>
      <w:r w:rsidR="00314B24">
        <w:rPr>
          <w:rFonts w:eastAsia="Times New Roman" w:cs="Times New Roman"/>
          <w:szCs w:val="28"/>
          <w:lang w:eastAsia="ru-RU"/>
        </w:rPr>
        <w:t xml:space="preserve"> выборы, Ширина Ю.В</w:t>
      </w:r>
      <w:r w:rsidRPr="00AA5F41">
        <w:rPr>
          <w:rFonts w:eastAsia="Times New Roman" w:cs="Times New Roman"/>
          <w:szCs w:val="28"/>
          <w:lang w:eastAsia="ru-RU"/>
        </w:rPr>
        <w:t>.</w:t>
      </w:r>
    </w:p>
    <w:p w14:paraId="68CF4EBB" w14:textId="390B2788" w:rsidR="00E7140B" w:rsidRPr="009566F3" w:rsidRDefault="00E7140B" w:rsidP="00E7140B">
      <w:pPr>
        <w:pStyle w:val="a0"/>
        <w:rPr>
          <w:sz w:val="16"/>
          <w:szCs w:val="16"/>
        </w:rPr>
      </w:pPr>
    </w:p>
    <w:tbl>
      <w:tblPr>
        <w:tblStyle w:val="ae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5"/>
      </w:tblGrid>
      <w:tr w:rsidR="002E742C" w14:paraId="75C1E96B" w14:textId="77777777" w:rsidTr="009566F3">
        <w:tc>
          <w:tcPr>
            <w:tcW w:w="3652" w:type="dxa"/>
          </w:tcPr>
          <w:p w14:paraId="75CE5917" w14:textId="77777777" w:rsidR="002E742C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7"/>
              </w:rPr>
            </w:pPr>
            <w:r w:rsidRPr="00A5557F">
              <w:rPr>
                <w:rFonts w:eastAsia="Calibri"/>
                <w:szCs w:val="27"/>
              </w:rPr>
              <w:t xml:space="preserve">Председатель </w:t>
            </w:r>
            <w:r>
              <w:rPr>
                <w:rFonts w:eastAsia="Calibri"/>
                <w:szCs w:val="27"/>
              </w:rPr>
              <w:t xml:space="preserve">ТИК, </w:t>
            </w:r>
          </w:p>
          <w:p w14:paraId="08DED200" w14:textId="083CC10B" w:rsidR="002E742C" w:rsidRDefault="002E742C" w:rsidP="002E742C">
            <w:pPr>
              <w:pStyle w:val="a0"/>
            </w:pPr>
            <w:proofErr w:type="gramStart"/>
            <w:r>
              <w:rPr>
                <w:rFonts w:eastAsia="Calibri"/>
                <w:szCs w:val="27"/>
              </w:rPr>
              <w:t>организующей</w:t>
            </w:r>
            <w:proofErr w:type="gramEnd"/>
            <w:r>
              <w:rPr>
                <w:rFonts w:eastAsia="Calibri"/>
                <w:szCs w:val="27"/>
              </w:rPr>
              <w:t xml:space="preserve"> выборы</w:t>
            </w:r>
          </w:p>
        </w:tc>
        <w:tc>
          <w:tcPr>
            <w:tcW w:w="2693" w:type="dxa"/>
          </w:tcPr>
          <w:p w14:paraId="672B0F75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79FCE3F3" w14:textId="54949BB5" w:rsidR="002E742C" w:rsidRDefault="0052314B" w:rsidP="002E742C">
            <w:pPr>
              <w:pStyle w:val="a0"/>
              <w:jc w:val="right"/>
            </w:pPr>
            <w:r>
              <w:t>Ю.В. Ширин</w:t>
            </w:r>
          </w:p>
        </w:tc>
      </w:tr>
      <w:tr w:rsidR="002E742C" w14:paraId="6A61C852" w14:textId="77777777" w:rsidTr="009566F3">
        <w:tc>
          <w:tcPr>
            <w:tcW w:w="3652" w:type="dxa"/>
          </w:tcPr>
          <w:p w14:paraId="2B24AFB9" w14:textId="77777777" w:rsidR="002E742C" w:rsidRDefault="002E742C" w:rsidP="00E7140B">
            <w:pPr>
              <w:pStyle w:val="a0"/>
            </w:pPr>
          </w:p>
        </w:tc>
        <w:tc>
          <w:tcPr>
            <w:tcW w:w="2693" w:type="dxa"/>
          </w:tcPr>
          <w:p w14:paraId="39761DCE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03623A43" w14:textId="77777777" w:rsidR="002E742C" w:rsidRDefault="002E742C" w:rsidP="002E742C">
            <w:pPr>
              <w:pStyle w:val="a0"/>
              <w:jc w:val="right"/>
            </w:pPr>
          </w:p>
        </w:tc>
      </w:tr>
      <w:tr w:rsidR="00314B24" w14:paraId="3897EE6E" w14:textId="77777777" w:rsidTr="009566F3">
        <w:tc>
          <w:tcPr>
            <w:tcW w:w="3652" w:type="dxa"/>
          </w:tcPr>
          <w:p w14:paraId="444EE388" w14:textId="71B64825" w:rsidR="00314B24" w:rsidRPr="00524725" w:rsidRDefault="000036A3" w:rsidP="000036A3">
            <w:pPr>
              <w:pStyle w:val="a0"/>
              <w:jc w:val="left"/>
            </w:pPr>
            <w:r>
              <w:t>С</w:t>
            </w:r>
            <w:r w:rsidR="00314B24" w:rsidRPr="00524725">
              <w:t>екретар</w:t>
            </w:r>
            <w:r>
              <w:t>ь</w:t>
            </w:r>
            <w:r w:rsidR="00314B24" w:rsidRPr="00524725">
              <w:t xml:space="preserve"> ТИК,</w:t>
            </w:r>
            <w:r w:rsidR="00314B24" w:rsidRPr="00524725">
              <w:br/>
            </w:r>
            <w:proofErr w:type="gramStart"/>
            <w:r w:rsidR="00314B24" w:rsidRPr="00524725">
              <w:t>организующей</w:t>
            </w:r>
            <w:proofErr w:type="gramEnd"/>
            <w:r w:rsidR="00314B24" w:rsidRPr="00524725">
              <w:t xml:space="preserve"> выборы</w:t>
            </w:r>
          </w:p>
        </w:tc>
        <w:tc>
          <w:tcPr>
            <w:tcW w:w="2693" w:type="dxa"/>
            <w:vAlign w:val="bottom"/>
          </w:tcPr>
          <w:p w14:paraId="217BA7E8" w14:textId="77777777" w:rsidR="00314B24" w:rsidRDefault="00314B24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1FE53E68" w14:textId="086480D3" w:rsidR="00314B24" w:rsidRDefault="000036A3" w:rsidP="002E742C">
            <w:pPr>
              <w:pStyle w:val="a0"/>
              <w:jc w:val="right"/>
            </w:pPr>
            <w:r>
              <w:t>Н.И. Кравцова</w:t>
            </w:r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9566F3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 xml:space="preserve">к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0BBCFA28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по </w:t>
      </w:r>
      <w:r w:rsidR="009566F3">
        <w:rPr>
          <w:rFonts w:eastAsia="Times New Roman" w:cs="Times New Roman"/>
          <w:sz w:val="24"/>
          <w:szCs w:val="18"/>
          <w:lang w:eastAsia="ru-RU"/>
        </w:rPr>
        <w:t>Оконешниковскому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2E1DC43D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от </w:t>
      </w:r>
      <w:r w:rsidR="000036A3">
        <w:rPr>
          <w:rFonts w:eastAsia="Times New Roman" w:cs="Times New Roman"/>
          <w:sz w:val="24"/>
          <w:szCs w:val="18"/>
          <w:lang w:eastAsia="ru-RU"/>
        </w:rPr>
        <w:t>28</w:t>
      </w:r>
      <w:r w:rsidR="009566F3">
        <w:rPr>
          <w:rFonts w:eastAsia="Times New Roman" w:cs="Times New Roman"/>
          <w:sz w:val="24"/>
          <w:szCs w:val="18"/>
          <w:lang w:eastAsia="ru-RU"/>
        </w:rPr>
        <w:t xml:space="preserve"> 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="00524725">
        <w:rPr>
          <w:rFonts w:eastAsia="Times New Roman" w:cs="Times New Roman"/>
          <w:sz w:val="24"/>
          <w:szCs w:val="18"/>
          <w:lang w:eastAsia="ru-RU"/>
        </w:rPr>
        <w:t xml:space="preserve"> г. № 2</w:t>
      </w:r>
      <w:r w:rsidR="000036A3">
        <w:rPr>
          <w:rFonts w:eastAsia="Times New Roman" w:cs="Times New Roman"/>
          <w:sz w:val="24"/>
          <w:szCs w:val="18"/>
          <w:lang w:eastAsia="ru-RU"/>
        </w:rPr>
        <w:t>9</w:t>
      </w:r>
      <w:r w:rsidR="00524725">
        <w:rPr>
          <w:rFonts w:eastAsia="Times New Roman" w:cs="Times New Roman"/>
          <w:sz w:val="24"/>
          <w:szCs w:val="18"/>
          <w:lang w:eastAsia="ru-RU"/>
        </w:rPr>
        <w:t>/</w:t>
      </w:r>
      <w:r w:rsidR="000036A3">
        <w:rPr>
          <w:rFonts w:eastAsia="Times New Roman" w:cs="Times New Roman"/>
          <w:sz w:val="24"/>
          <w:szCs w:val="18"/>
          <w:lang w:eastAsia="ru-RU"/>
        </w:rPr>
        <w:t>8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5071F6B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УПОЛНОМОЧЕННЫХ ПРЕДСТАВИТЕЛЕЙ </w:t>
      </w:r>
    </w:p>
    <w:p w14:paraId="5C391053" w14:textId="303D19F4" w:rsidR="00855164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Times New Roman" w:cs="Times New Roman"/>
          <w:b/>
          <w:szCs w:val="28"/>
          <w:lang w:eastAsia="ru-RU"/>
        </w:rPr>
        <w:t>избирательного объединения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«</w:t>
      </w:r>
      <w:r w:rsidR="000036A3" w:rsidRPr="000036A3">
        <w:rPr>
          <w:rFonts w:eastAsia="Times New Roman" w:cs="Times New Roman"/>
          <w:b/>
          <w:szCs w:val="28"/>
          <w:lang w:eastAsia="ru-RU"/>
        </w:rPr>
        <w:t>Оконешниковское местное отделение Омского областного отделения политической партии «КОММУНИСТИЧЕСКАЯ ПАРТИЯ РОССИЙСКОЙ ФЕДЕРАЦИИ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»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>на выборах депутатов</w:t>
      </w:r>
    </w:p>
    <w:p w14:paraId="7005CD3F" w14:textId="02F044DB" w:rsidR="00E7140B" w:rsidRDefault="002E706D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 xml:space="preserve">Совета </w:t>
      </w:r>
      <w:r w:rsidR="009566F3">
        <w:rPr>
          <w:rFonts w:eastAsia="Calibri" w:cs="Times New Roman"/>
          <w:b/>
          <w:szCs w:val="28"/>
        </w:rPr>
        <w:t>Оконешниковского</w:t>
      </w:r>
      <w:r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03C421D8" w:rsidR="002E706D" w:rsidRPr="00925C3B" w:rsidRDefault="00925C3B" w:rsidP="00524725">
      <w:pPr>
        <w:shd w:val="clear" w:color="auto" w:fill="FFFFFF"/>
        <w:tabs>
          <w:tab w:val="left" w:pos="993"/>
        </w:tabs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bookmarkStart w:id="4" w:name="_Hlk177974399"/>
      <w:r w:rsidRPr="00524725">
        <w:rPr>
          <w:rFonts w:eastAsia="Times New Roman" w:cs="Times New Roman"/>
          <w:szCs w:val="28"/>
          <w:lang w:eastAsia="ru-RU"/>
        </w:rPr>
        <w:t>1. </w:t>
      </w:r>
      <w:proofErr w:type="spellStart"/>
      <w:r w:rsidR="000036A3">
        <w:rPr>
          <w:rFonts w:eastAsia="Times New Roman" w:cs="Times New Roman"/>
          <w:szCs w:val="28"/>
          <w:lang w:eastAsia="ru-RU"/>
        </w:rPr>
        <w:t>Вячин</w:t>
      </w:r>
      <w:proofErr w:type="spellEnd"/>
      <w:r w:rsidR="00524725" w:rsidRPr="00524725">
        <w:rPr>
          <w:rFonts w:eastAsia="Times New Roman" w:cs="Times New Roman"/>
          <w:szCs w:val="28"/>
          <w:lang w:eastAsia="ru-RU"/>
        </w:rPr>
        <w:t xml:space="preserve"> </w:t>
      </w:r>
      <w:r w:rsidR="000036A3">
        <w:rPr>
          <w:rFonts w:eastAsia="Times New Roman" w:cs="Times New Roman"/>
          <w:szCs w:val="28"/>
          <w:lang w:eastAsia="ru-RU"/>
        </w:rPr>
        <w:t>Виктор</w:t>
      </w:r>
      <w:r w:rsidR="00524725" w:rsidRPr="00524725">
        <w:rPr>
          <w:rFonts w:eastAsia="Times New Roman" w:cs="Times New Roman"/>
          <w:szCs w:val="28"/>
          <w:lang w:eastAsia="ru-RU"/>
        </w:rPr>
        <w:t xml:space="preserve"> </w:t>
      </w:r>
      <w:r w:rsidR="000036A3">
        <w:rPr>
          <w:rFonts w:eastAsia="Times New Roman" w:cs="Times New Roman"/>
          <w:szCs w:val="28"/>
          <w:lang w:eastAsia="ru-RU"/>
        </w:rPr>
        <w:t>Владимирович</w:t>
      </w:r>
      <w:r w:rsidR="002E706D" w:rsidRPr="00925C3B">
        <w:rPr>
          <w:rFonts w:eastAsia="Times New Roman" w:cs="Times New Roman"/>
          <w:szCs w:val="28"/>
          <w:lang w:eastAsia="ru-RU"/>
        </w:rPr>
        <w:t xml:space="preserve">, дата рождения – </w:t>
      </w:r>
      <w:r w:rsidR="000036A3">
        <w:rPr>
          <w:rFonts w:eastAsia="Times New Roman" w:cs="Times New Roman"/>
          <w:szCs w:val="28"/>
          <w:lang w:eastAsia="ru-RU"/>
        </w:rPr>
        <w:t>4</w:t>
      </w:r>
      <w:r w:rsidR="00524725">
        <w:rPr>
          <w:rFonts w:eastAsia="Times New Roman" w:cs="Times New Roman"/>
          <w:szCs w:val="28"/>
          <w:lang w:eastAsia="ru-RU"/>
        </w:rPr>
        <w:t xml:space="preserve"> </w:t>
      </w:r>
      <w:r w:rsidR="000036A3">
        <w:rPr>
          <w:rFonts w:eastAsia="Times New Roman" w:cs="Times New Roman"/>
          <w:szCs w:val="28"/>
          <w:lang w:eastAsia="ru-RU"/>
        </w:rPr>
        <w:t>марта</w:t>
      </w:r>
      <w:r w:rsidR="00524725">
        <w:rPr>
          <w:rFonts w:eastAsia="Times New Roman" w:cs="Times New Roman"/>
          <w:szCs w:val="28"/>
          <w:lang w:eastAsia="ru-RU"/>
        </w:rPr>
        <w:t xml:space="preserve"> 19</w:t>
      </w:r>
      <w:r w:rsidR="000036A3">
        <w:rPr>
          <w:rFonts w:eastAsia="Times New Roman" w:cs="Times New Roman"/>
          <w:szCs w:val="28"/>
          <w:lang w:eastAsia="ru-RU"/>
        </w:rPr>
        <w:t>57</w:t>
      </w:r>
      <w:r w:rsidR="00524725">
        <w:rPr>
          <w:rFonts w:eastAsia="Times New Roman" w:cs="Times New Roman"/>
          <w:szCs w:val="28"/>
          <w:lang w:eastAsia="ru-RU"/>
        </w:rPr>
        <w:t xml:space="preserve"> года.</w:t>
      </w:r>
    </w:p>
    <w:bookmarkEnd w:id="4"/>
    <w:p w14:paraId="02523514" w14:textId="0C72C5B3" w:rsidR="00722E24" w:rsidRDefault="0062441D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D61150" w14:textId="77777777" w:rsidR="0062441D" w:rsidRDefault="0062441D" w:rsidP="003F0C4D">
      <w:r>
        <w:separator/>
      </w:r>
    </w:p>
  </w:endnote>
  <w:endnote w:type="continuationSeparator" w:id="0">
    <w:p w14:paraId="42B69C51" w14:textId="77777777" w:rsidR="0062441D" w:rsidRDefault="0062441D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016B01" w14:textId="77777777" w:rsidR="0062441D" w:rsidRDefault="0062441D" w:rsidP="003F0C4D">
      <w:r>
        <w:separator/>
      </w:r>
    </w:p>
  </w:footnote>
  <w:footnote w:type="continuationSeparator" w:id="0">
    <w:p w14:paraId="0F598F03" w14:textId="77777777" w:rsidR="0062441D" w:rsidRDefault="0062441D" w:rsidP="003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0036A3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2E"/>
    <w:rsid w:val="000036A3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6246E"/>
    <w:rsid w:val="00295B93"/>
    <w:rsid w:val="002B0070"/>
    <w:rsid w:val="002C184F"/>
    <w:rsid w:val="002D5B0A"/>
    <w:rsid w:val="002E706D"/>
    <w:rsid w:val="002E742C"/>
    <w:rsid w:val="00314B24"/>
    <w:rsid w:val="003A50E8"/>
    <w:rsid w:val="003F0C4D"/>
    <w:rsid w:val="004D4AF8"/>
    <w:rsid w:val="0052314B"/>
    <w:rsid w:val="00524725"/>
    <w:rsid w:val="00542412"/>
    <w:rsid w:val="00556BB1"/>
    <w:rsid w:val="0062441D"/>
    <w:rsid w:val="00695CDE"/>
    <w:rsid w:val="006C402C"/>
    <w:rsid w:val="006F49F4"/>
    <w:rsid w:val="006F6B3A"/>
    <w:rsid w:val="00780B15"/>
    <w:rsid w:val="00785C4C"/>
    <w:rsid w:val="0081004A"/>
    <w:rsid w:val="00855164"/>
    <w:rsid w:val="008A216F"/>
    <w:rsid w:val="008E7335"/>
    <w:rsid w:val="00925C3B"/>
    <w:rsid w:val="00930404"/>
    <w:rsid w:val="009566F3"/>
    <w:rsid w:val="00965D5B"/>
    <w:rsid w:val="00967866"/>
    <w:rsid w:val="00984461"/>
    <w:rsid w:val="009A7B2D"/>
    <w:rsid w:val="009D11C7"/>
    <w:rsid w:val="00AA5F41"/>
    <w:rsid w:val="00AD43F8"/>
    <w:rsid w:val="00B36E1D"/>
    <w:rsid w:val="00B67217"/>
    <w:rsid w:val="00B74D39"/>
    <w:rsid w:val="00BB364A"/>
    <w:rsid w:val="00BE08DC"/>
    <w:rsid w:val="00C30350"/>
    <w:rsid w:val="00C4765D"/>
    <w:rsid w:val="00C57589"/>
    <w:rsid w:val="00CA522E"/>
    <w:rsid w:val="00D55320"/>
    <w:rsid w:val="00DC0C3D"/>
    <w:rsid w:val="00DD0B79"/>
    <w:rsid w:val="00DE3E5D"/>
    <w:rsid w:val="00E7140B"/>
    <w:rsid w:val="00E8016A"/>
    <w:rsid w:val="00EB64A7"/>
    <w:rsid w:val="00EC7E2F"/>
    <w:rsid w:val="00EF7EE5"/>
    <w:rsid w:val="00F10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C6FB5-9642-40D9-863E-E0D1F5B8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 Юрий Львович</dc:creator>
  <cp:lastModifiedBy>AutoBVT</cp:lastModifiedBy>
  <cp:revision>2</cp:revision>
  <cp:lastPrinted>2025-02-13T04:07:00Z</cp:lastPrinted>
  <dcterms:created xsi:type="dcterms:W3CDTF">2025-02-27T02:37:00Z</dcterms:created>
  <dcterms:modified xsi:type="dcterms:W3CDTF">2025-02-27T02:37:00Z</dcterms:modified>
</cp:coreProperties>
</file>