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DC5AFD" w:rsidRPr="00DC5AFD" w14:paraId="1AE0EFB6" w14:textId="77777777" w:rsidTr="00BB07BF">
        <w:tc>
          <w:tcPr>
            <w:tcW w:w="9640" w:type="dxa"/>
            <w:gridSpan w:val="5"/>
            <w:shd w:val="clear" w:color="auto" w:fill="auto"/>
          </w:tcPr>
          <w:p w14:paraId="0AFCAF62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 xml:space="preserve">ТЕРРИТОРИАЛЬНАЯ ИЗБИРАТЕЛЬНАЯ КОМИССИЯ </w:t>
            </w:r>
            <w:r w:rsidRPr="00DC5AFD">
              <w:rPr>
                <w:rFonts w:eastAsia="Calibri"/>
                <w:b/>
                <w:sz w:val="28"/>
                <w:szCs w:val="28"/>
              </w:rPr>
              <w:br/>
              <w:t>ПО ОКОНЕШНИКОВСКОМУ РАЙОНУ ОМСКОЙ ОБЛАСТИ</w:t>
            </w:r>
          </w:p>
        </w:tc>
      </w:tr>
      <w:tr w:rsidR="00DC5AFD" w:rsidRPr="00DC5AFD" w14:paraId="65AD5DDE" w14:textId="77777777" w:rsidTr="00BB07BF">
        <w:tc>
          <w:tcPr>
            <w:tcW w:w="9640" w:type="dxa"/>
            <w:gridSpan w:val="5"/>
            <w:shd w:val="clear" w:color="auto" w:fill="auto"/>
          </w:tcPr>
          <w:p w14:paraId="4258D9EE" w14:textId="77777777" w:rsidR="00DC5AFD" w:rsidRPr="00DC5AFD" w:rsidRDefault="00DC5AFD" w:rsidP="00DC5AFD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DC5AFD" w:rsidRPr="00DC5AFD" w14:paraId="7E3B8311" w14:textId="77777777" w:rsidTr="00BB07BF">
        <w:tc>
          <w:tcPr>
            <w:tcW w:w="3698" w:type="dxa"/>
            <w:gridSpan w:val="2"/>
            <w:shd w:val="clear" w:color="auto" w:fill="auto"/>
          </w:tcPr>
          <w:p w14:paraId="46F708C1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E17BEAA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DC5AFD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3FFA3E7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7421A44" w14:textId="77777777" w:rsidTr="00BB07BF">
        <w:tc>
          <w:tcPr>
            <w:tcW w:w="9640" w:type="dxa"/>
            <w:gridSpan w:val="5"/>
            <w:shd w:val="clear" w:color="auto" w:fill="auto"/>
          </w:tcPr>
          <w:p w14:paraId="4C201E95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B160F2A" w14:textId="77777777" w:rsidTr="00BB07BF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DF657E8" w14:textId="7340F13F" w:rsidR="00DC5AFD" w:rsidRPr="00DC5AFD" w:rsidRDefault="002806CD" w:rsidP="002806CD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FC332C">
              <w:rPr>
                <w:rFonts w:eastAsia="Calibri"/>
                <w:sz w:val="28"/>
                <w:szCs w:val="28"/>
              </w:rPr>
              <w:t xml:space="preserve"> </w:t>
            </w:r>
            <w:r w:rsidR="00DC5AFD">
              <w:rPr>
                <w:rFonts w:eastAsia="Calibri"/>
                <w:sz w:val="28"/>
                <w:szCs w:val="28"/>
              </w:rPr>
              <w:t>февраля</w:t>
            </w:r>
            <w:r w:rsidR="00DC5AFD" w:rsidRPr="00DC5AFD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3E971169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4483B07A" w14:textId="399C10C2" w:rsidR="00DC5AFD" w:rsidRPr="00DC5AFD" w:rsidRDefault="00DC5AFD" w:rsidP="002376B8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DC5AFD">
              <w:rPr>
                <w:rFonts w:eastAsia="Calibri"/>
                <w:sz w:val="28"/>
                <w:szCs w:val="28"/>
              </w:rPr>
              <w:t xml:space="preserve">№ </w:t>
            </w:r>
            <w:r w:rsidR="001F5430">
              <w:rPr>
                <w:rFonts w:eastAsia="Calibri"/>
                <w:sz w:val="28"/>
                <w:szCs w:val="28"/>
              </w:rPr>
              <w:t>3</w:t>
            </w:r>
            <w:r w:rsidR="002376B8">
              <w:rPr>
                <w:rFonts w:eastAsia="Calibri"/>
                <w:sz w:val="28"/>
                <w:szCs w:val="28"/>
              </w:rPr>
              <w:t>2</w:t>
            </w:r>
            <w:r w:rsidR="00FC332C" w:rsidRPr="003B262D">
              <w:rPr>
                <w:rFonts w:eastAsia="Calibri"/>
                <w:sz w:val="28"/>
                <w:szCs w:val="28"/>
              </w:rPr>
              <w:t>/</w:t>
            </w:r>
            <w:r w:rsidR="002806CD"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DC5AFD" w:rsidRPr="00DC5AFD" w14:paraId="74278870" w14:textId="77777777" w:rsidTr="00BB07BF">
        <w:tc>
          <w:tcPr>
            <w:tcW w:w="9640" w:type="dxa"/>
            <w:gridSpan w:val="5"/>
            <w:shd w:val="clear" w:color="auto" w:fill="auto"/>
          </w:tcPr>
          <w:p w14:paraId="685085BD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DC5AFD" w:rsidRPr="00DC5AFD" w14:paraId="0FCB1813" w14:textId="77777777" w:rsidTr="00BB07BF">
        <w:tc>
          <w:tcPr>
            <w:tcW w:w="3698" w:type="dxa"/>
            <w:gridSpan w:val="2"/>
            <w:shd w:val="clear" w:color="auto" w:fill="auto"/>
          </w:tcPr>
          <w:p w14:paraId="2BAA164B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725FA69" w14:textId="77777777" w:rsidR="00DC5AFD" w:rsidRPr="00DC5AFD" w:rsidRDefault="00DC5AFD" w:rsidP="00DC5AFD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DC5AFD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DC5AFD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7046CB4" w14:textId="77777777" w:rsidR="00DC5AFD" w:rsidRPr="00DC5AFD" w:rsidRDefault="00DC5AFD" w:rsidP="00DC5AFD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7D674CD7" w14:textId="77777777" w:rsidR="00DC5AFD" w:rsidRDefault="00DC5AFD" w:rsidP="00DC5AFD">
      <w:pPr>
        <w:tabs>
          <w:tab w:val="left" w:pos="1200"/>
        </w:tabs>
        <w:jc w:val="center"/>
        <w:rPr>
          <w:rFonts w:eastAsia="Arial Unicode MS"/>
          <w:b/>
          <w:sz w:val="28"/>
        </w:rPr>
      </w:pPr>
    </w:p>
    <w:tbl>
      <w:tblPr>
        <w:tblW w:w="9576" w:type="dxa"/>
        <w:tblInd w:w="108" w:type="dxa"/>
        <w:tblLook w:val="04A0" w:firstRow="1" w:lastRow="0" w:firstColumn="1" w:lastColumn="0" w:noHBand="0" w:noVBand="1"/>
      </w:tblPr>
      <w:tblGrid>
        <w:gridCol w:w="9576"/>
      </w:tblGrid>
      <w:tr w:rsidR="00B22D8D" w:rsidRPr="00B22D8D" w14:paraId="08D4E6A9" w14:textId="77777777" w:rsidTr="0005409C">
        <w:trPr>
          <w:trHeight w:val="635"/>
        </w:trPr>
        <w:tc>
          <w:tcPr>
            <w:tcW w:w="9576" w:type="dxa"/>
            <w:shd w:val="clear" w:color="auto" w:fill="auto"/>
          </w:tcPr>
          <w:p w14:paraId="4F6A378D" w14:textId="77777777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О </w:t>
            </w:r>
            <w:proofErr w:type="gramStart"/>
            <w:r w:rsidRPr="00BB07BF">
              <w:rPr>
                <w:b/>
                <w:bCs/>
                <w:color w:val="000000"/>
                <w:sz w:val="28"/>
                <w:szCs w:val="28"/>
              </w:rPr>
              <w:t>заверении списка</w:t>
            </w:r>
            <w:proofErr w:type="gramEnd"/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кандидатов в депутаты </w:t>
            </w:r>
          </w:p>
          <w:p w14:paraId="38E2057F" w14:textId="1A3BEFE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Совета </w:t>
            </w:r>
            <w:r>
              <w:rPr>
                <w:b/>
                <w:bCs/>
                <w:color w:val="000000"/>
                <w:sz w:val="28"/>
                <w:szCs w:val="28"/>
              </w:rPr>
              <w:t>Оконешниковского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района первого созыва, </w:t>
            </w:r>
          </w:p>
          <w:p w14:paraId="51F9BAD8" w14:textId="5C41C0BD" w:rsidR="00BB07BF" w:rsidRPr="00BB07BF" w:rsidRDefault="00BB07BF" w:rsidP="00BB07BF">
            <w:pPr>
              <w:tabs>
                <w:tab w:val="left" w:pos="1200"/>
              </w:tabs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выдвинутых избирательным объединением </w:t>
            </w:r>
            <w:r w:rsidR="001F5430">
              <w:rPr>
                <w:b/>
                <w:bCs/>
                <w:color w:val="000000"/>
                <w:sz w:val="28"/>
                <w:szCs w:val="28"/>
              </w:rPr>
              <w:br/>
            </w:r>
            <w:r w:rsidR="00E646A8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2376B8">
              <w:rPr>
                <w:b/>
                <w:bCs/>
                <w:color w:val="000000"/>
                <w:sz w:val="28"/>
                <w:szCs w:val="28"/>
              </w:rPr>
              <w:t>Омское региональное отделение Политической партии ЛДПР – Либерально-демократической партии России</w:t>
            </w:r>
            <w:r>
              <w:rPr>
                <w:b/>
                <w:bCs/>
                <w:color w:val="000000"/>
                <w:sz w:val="28"/>
                <w:szCs w:val="28"/>
              </w:rPr>
              <w:t>»</w:t>
            </w:r>
            <w:r w:rsidRPr="00BB07BF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3525DE7B" w14:textId="7481C4E9" w:rsidR="00B22D8D" w:rsidRPr="00B22D8D" w:rsidRDefault="00BB07BF" w:rsidP="00BB07BF">
            <w:pPr>
              <w:tabs>
                <w:tab w:val="left" w:pos="1200"/>
              </w:tabs>
              <w:jc w:val="center"/>
              <w:rPr>
                <w:b/>
                <w:sz w:val="28"/>
                <w:szCs w:val="28"/>
              </w:rPr>
            </w:pPr>
            <w:r w:rsidRPr="00BB07BF">
              <w:rPr>
                <w:b/>
                <w:bCs/>
                <w:color w:val="000000"/>
                <w:sz w:val="28"/>
                <w:szCs w:val="28"/>
              </w:rPr>
              <w:t>по одномандатным (многомандатным) избирательным округам</w:t>
            </w:r>
          </w:p>
        </w:tc>
      </w:tr>
    </w:tbl>
    <w:p w14:paraId="17126294" w14:textId="77777777" w:rsidR="006D4697" w:rsidRPr="008A6DEF" w:rsidRDefault="006D4697" w:rsidP="006C0848">
      <w:pPr>
        <w:ind w:firstLine="709"/>
        <w:jc w:val="both"/>
        <w:rPr>
          <w:sz w:val="28"/>
          <w:szCs w:val="28"/>
        </w:rPr>
      </w:pPr>
    </w:p>
    <w:p w14:paraId="38C8A937" w14:textId="0EBBDC12" w:rsidR="00E646A8" w:rsidRPr="00E646A8" w:rsidRDefault="00E646A8" w:rsidP="00E646A8">
      <w:pPr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территориальную избирательную комиссию по </w:t>
      </w:r>
      <w:r>
        <w:rPr>
          <w:rFonts w:eastAsia="Calibri"/>
          <w:sz w:val="28"/>
          <w:szCs w:val="28"/>
          <w:lang w:eastAsia="en-US"/>
        </w:rPr>
        <w:t>Оконешниковскому</w:t>
      </w:r>
      <w:r w:rsidRPr="00E646A8">
        <w:rPr>
          <w:rFonts w:eastAsia="Calibri"/>
          <w:sz w:val="28"/>
          <w:szCs w:val="28"/>
          <w:lang w:eastAsia="en-US"/>
        </w:rPr>
        <w:t xml:space="preserve"> району Омской области, организующую подготовку и проведение выборов депутатов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 (далее – ТИК, организующая выборы), для заверения списка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>
        <w:rPr>
          <w:rFonts w:eastAsia="Calibri"/>
          <w:sz w:val="28"/>
          <w:szCs w:val="28"/>
          <w:lang w:eastAsia="en-US"/>
        </w:rPr>
        <w:t>«</w:t>
      </w:r>
      <w:r w:rsidR="002376B8" w:rsidRPr="002376B8">
        <w:rPr>
          <w:rFonts w:eastAsia="Calibri"/>
          <w:sz w:val="28"/>
          <w:szCs w:val="28"/>
          <w:lang w:eastAsia="en-US"/>
        </w:rPr>
        <w:t>Омское региональное отделение Политической партии ЛДПР – Либерально-демократической партии России</w:t>
      </w:r>
      <w:r>
        <w:rPr>
          <w:rFonts w:eastAsia="Calibri"/>
          <w:sz w:val="28"/>
          <w:szCs w:val="28"/>
          <w:lang w:eastAsia="en-US"/>
        </w:rPr>
        <w:t>»</w:t>
      </w:r>
      <w:r w:rsidRPr="00E646A8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соответствии со статьей 35</w:t>
      </w:r>
      <w:proofErr w:type="gramEnd"/>
      <w:r w:rsidRPr="00E646A8">
        <w:rPr>
          <w:rFonts w:eastAsia="Calibri"/>
          <w:sz w:val="28"/>
          <w:szCs w:val="28"/>
          <w:lang w:eastAsia="en-US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 ТИК, организующая выборы, решила:</w:t>
      </w:r>
    </w:p>
    <w:p w14:paraId="05108212" w14:textId="127E5D6F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0" w:name="_Hlk177995034"/>
      <w:r w:rsidRPr="00E646A8">
        <w:rPr>
          <w:rFonts w:eastAsia="Calibri"/>
          <w:sz w:val="28"/>
          <w:szCs w:val="28"/>
          <w:lang w:eastAsia="en-US"/>
        </w:rPr>
        <w:t>выдвинутых избирательным объединением «</w:t>
      </w:r>
      <w:r w:rsidR="002376B8" w:rsidRPr="002376B8">
        <w:rPr>
          <w:rFonts w:eastAsia="Calibri"/>
          <w:sz w:val="28"/>
          <w:szCs w:val="28"/>
          <w:lang w:eastAsia="en-US"/>
        </w:rPr>
        <w:t>Омское региональное отделение Политической партии ЛДПР – Либерально-демократической партии России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по одномандатным (многомандатным) избирательным округам</w:t>
      </w:r>
      <w:bookmarkEnd w:id="0"/>
      <w:r w:rsidR="002806CD">
        <w:rPr>
          <w:rFonts w:eastAsia="Calibri"/>
          <w:sz w:val="28"/>
          <w:szCs w:val="28"/>
          <w:lang w:eastAsia="en-US"/>
        </w:rPr>
        <w:t xml:space="preserve"> в количестве </w:t>
      </w:r>
      <w:r w:rsidR="002376B8">
        <w:rPr>
          <w:rFonts w:eastAsia="Calibri"/>
          <w:sz w:val="28"/>
          <w:szCs w:val="28"/>
          <w:lang w:eastAsia="en-US"/>
        </w:rPr>
        <w:t>4</w:t>
      </w:r>
      <w:r w:rsidRPr="00E646A8">
        <w:rPr>
          <w:rFonts w:eastAsia="Calibri"/>
          <w:sz w:val="28"/>
          <w:szCs w:val="28"/>
          <w:lang w:eastAsia="en-US"/>
        </w:rPr>
        <w:t xml:space="preserve"> кандида</w:t>
      </w:r>
      <w:r>
        <w:rPr>
          <w:rFonts w:eastAsia="Calibri"/>
          <w:sz w:val="28"/>
          <w:szCs w:val="28"/>
          <w:lang w:eastAsia="en-US"/>
        </w:rPr>
        <w:t>т</w:t>
      </w:r>
      <w:r w:rsidR="002376B8">
        <w:rPr>
          <w:rFonts w:eastAsia="Calibri"/>
          <w:sz w:val="28"/>
          <w:szCs w:val="28"/>
          <w:lang w:eastAsia="en-US"/>
        </w:rPr>
        <w:t>ов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655A8CE8" w14:textId="7786370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2376B8">
        <w:rPr>
          <w:rFonts w:eastAsia="Calibri"/>
          <w:sz w:val="28"/>
          <w:szCs w:val="28"/>
          <w:lang w:eastAsia="en-US"/>
        </w:rPr>
        <w:t>Хрящеву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="002376B8">
        <w:rPr>
          <w:rFonts w:eastAsia="Calibri"/>
          <w:sz w:val="28"/>
          <w:szCs w:val="28"/>
          <w:lang w:eastAsia="en-US"/>
        </w:rPr>
        <w:t>Александру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="002376B8">
        <w:rPr>
          <w:rFonts w:eastAsia="Calibri"/>
          <w:sz w:val="28"/>
          <w:szCs w:val="28"/>
          <w:lang w:eastAsia="en-US"/>
        </w:rPr>
        <w:t>Алексеевичу</w:t>
      </w:r>
      <w:r w:rsidRPr="00E646A8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 </w:t>
      </w:r>
      <w:bookmarkStart w:id="1" w:name="_Hlk177993788"/>
      <w:r w:rsidRPr="00E646A8">
        <w:rPr>
          <w:rFonts w:eastAsia="Calibri"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указанным избирательным объединением по одномандатным (многомандатным) избирательным округам</w:t>
      </w:r>
      <w:bookmarkEnd w:id="1"/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Pr="003B262D">
        <w:rPr>
          <w:rFonts w:eastAsia="Calibri"/>
          <w:sz w:val="28"/>
          <w:szCs w:val="28"/>
          <w:lang w:eastAsia="en-US"/>
        </w:rPr>
        <w:t>(в течение одних суток с момента принятия решения).</w:t>
      </w:r>
    </w:p>
    <w:p w14:paraId="5DDC8C1A" w14:textId="1DF1D19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lastRenderedPageBreak/>
        <w:t>3. </w:t>
      </w:r>
      <w:proofErr w:type="gramStart"/>
      <w:r w:rsidRPr="00E646A8">
        <w:rPr>
          <w:rFonts w:eastAsia="Calibri"/>
          <w:sz w:val="28"/>
          <w:szCs w:val="28"/>
          <w:lang w:eastAsia="en-US"/>
        </w:rPr>
        <w:t xml:space="preserve">Направить представленные в ТИК, организующую выборы, сведения о кандидатах, включенных в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«</w:t>
      </w:r>
      <w:r w:rsidR="002376B8" w:rsidRPr="002376B8">
        <w:rPr>
          <w:rFonts w:eastAsia="Calibri"/>
          <w:sz w:val="28"/>
          <w:szCs w:val="28"/>
          <w:lang w:eastAsia="en-US"/>
        </w:rPr>
        <w:t>Омское региональное отделение Политической партии ЛДПР – Либерально-демократической партии России</w:t>
      </w:r>
      <w:r w:rsidRPr="00E646A8">
        <w:rPr>
          <w:rFonts w:eastAsia="Calibri"/>
          <w:sz w:val="28"/>
          <w:szCs w:val="28"/>
          <w:lang w:eastAsia="en-US"/>
        </w:rPr>
        <w:t>» по одномандатным (многомандатным) избирательным округам, в соответствующие государственные органы для проверки их достоверности.</w:t>
      </w:r>
      <w:proofErr w:type="gramEnd"/>
    </w:p>
    <w:p w14:paraId="70F7A9E5" w14:textId="7A43B15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>4. Считать согласованным</w:t>
      </w:r>
      <w:r w:rsidR="001F5430">
        <w:rPr>
          <w:rFonts w:eastAsia="Calibri"/>
          <w:sz w:val="28"/>
          <w:szCs w:val="28"/>
          <w:lang w:eastAsia="en-US"/>
        </w:rPr>
        <w:t>и</w:t>
      </w:r>
      <w:r w:rsidRPr="00E646A8">
        <w:rPr>
          <w:rFonts w:eastAsia="Calibri"/>
          <w:sz w:val="28"/>
          <w:szCs w:val="28"/>
          <w:lang w:eastAsia="en-US"/>
        </w:rPr>
        <w:t xml:space="preserve"> представленные избирательным объединением «</w:t>
      </w:r>
      <w:r w:rsidR="002376B8" w:rsidRPr="002376B8">
        <w:rPr>
          <w:rFonts w:eastAsia="Calibri"/>
          <w:sz w:val="28"/>
          <w:szCs w:val="28"/>
          <w:lang w:eastAsia="en-US"/>
        </w:rPr>
        <w:t>Омское региональное отделение Политической партии ЛДПР – Либерально-демократической партии России</w:t>
      </w:r>
      <w:r w:rsidRPr="00E646A8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для использования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 w:rsidRPr="00E646A8">
        <w:rPr>
          <w:rFonts w:eastAsia="Calibri"/>
          <w:sz w:val="28"/>
          <w:szCs w:val="28"/>
          <w:lang w:eastAsia="en-US"/>
        </w:rPr>
        <w:t>в избирательных документах</w:t>
      </w:r>
      <w:r w:rsidR="001F5430">
        <w:rPr>
          <w:rFonts w:eastAsia="Calibri"/>
          <w:sz w:val="28"/>
          <w:szCs w:val="28"/>
          <w:lang w:eastAsia="en-US"/>
        </w:rPr>
        <w:t xml:space="preserve"> эмблему и</w:t>
      </w:r>
      <w:r w:rsidRPr="00E646A8">
        <w:rPr>
          <w:rFonts w:eastAsia="Calibri"/>
          <w:sz w:val="28"/>
          <w:szCs w:val="28"/>
          <w:lang w:eastAsia="en-US"/>
        </w:rPr>
        <w:t xml:space="preserve"> </w:t>
      </w:r>
      <w:r w:rsidR="009C3445" w:rsidRPr="009C3445">
        <w:rPr>
          <w:rFonts w:eastAsia="Calibri"/>
          <w:sz w:val="28"/>
          <w:szCs w:val="28"/>
          <w:lang w:eastAsia="en-US"/>
        </w:rPr>
        <w:t>наименование избирательного объединения</w:t>
      </w:r>
      <w:r>
        <w:rPr>
          <w:rFonts w:eastAsia="Calibri"/>
          <w:sz w:val="28"/>
          <w:szCs w:val="28"/>
          <w:lang w:eastAsia="en-US"/>
        </w:rPr>
        <w:t>.</w:t>
      </w:r>
    </w:p>
    <w:p w14:paraId="683D97F9" w14:textId="77777777" w:rsidR="00E646A8" w:rsidRPr="00E646A8" w:rsidRDefault="00E646A8" w:rsidP="00E646A8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5. Довести настоящее решение до сведения избирателей. </w:t>
      </w:r>
    </w:p>
    <w:p w14:paraId="1DFC06F2" w14:textId="126F0214" w:rsidR="00E646A8" w:rsidRPr="00E646A8" w:rsidRDefault="00E646A8" w:rsidP="00E646A8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46A8">
        <w:rPr>
          <w:rFonts w:eastAsia="Calibri"/>
          <w:sz w:val="28"/>
          <w:szCs w:val="28"/>
          <w:lang w:eastAsia="en-US"/>
        </w:rPr>
        <w:t xml:space="preserve">6. Контроль за исполнением настоящего решения возложить </w:t>
      </w:r>
      <w:r w:rsidRPr="00E646A8">
        <w:rPr>
          <w:rFonts w:eastAsia="Calibri"/>
          <w:sz w:val="28"/>
          <w:szCs w:val="28"/>
          <w:lang w:eastAsia="en-US"/>
        </w:rPr>
        <w:br/>
        <w:t xml:space="preserve">на </w:t>
      </w:r>
      <w:r w:rsidR="00D97822">
        <w:rPr>
          <w:rFonts w:eastAsia="Calibri"/>
          <w:sz w:val="28"/>
          <w:szCs w:val="28"/>
          <w:lang w:eastAsia="en-US"/>
        </w:rPr>
        <w:t xml:space="preserve">председателя ТИК, </w:t>
      </w:r>
      <w:proofErr w:type="gramStart"/>
      <w:r w:rsidR="00D97822">
        <w:rPr>
          <w:rFonts w:eastAsia="Calibri"/>
          <w:sz w:val="28"/>
          <w:szCs w:val="28"/>
          <w:lang w:eastAsia="en-US"/>
        </w:rPr>
        <w:t>организующей</w:t>
      </w:r>
      <w:proofErr w:type="gramEnd"/>
      <w:r w:rsidR="00D97822">
        <w:rPr>
          <w:rFonts w:eastAsia="Calibri"/>
          <w:sz w:val="28"/>
          <w:szCs w:val="28"/>
          <w:lang w:eastAsia="en-US"/>
        </w:rPr>
        <w:t xml:space="preserve"> выборы, Ширина Ю.В</w:t>
      </w:r>
      <w:r w:rsidRPr="00E646A8">
        <w:rPr>
          <w:rFonts w:eastAsia="Calibri"/>
          <w:sz w:val="28"/>
          <w:szCs w:val="28"/>
          <w:lang w:eastAsia="en-US"/>
        </w:rPr>
        <w:t>.</w:t>
      </w:r>
    </w:p>
    <w:p w14:paraId="78AE1BBE" w14:textId="6A8A8E67" w:rsidR="009F26FD" w:rsidRPr="00C44985" w:rsidRDefault="009F26FD" w:rsidP="006C0848">
      <w:pPr>
        <w:ind w:firstLine="709"/>
        <w:jc w:val="both"/>
        <w:rPr>
          <w:rFonts w:eastAsia="Arial Unicode MS"/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8A6DEF" w:rsidRPr="008A6DEF" w14:paraId="14656756" w14:textId="77777777" w:rsidTr="006C0848">
        <w:tc>
          <w:tcPr>
            <w:tcW w:w="3823" w:type="dxa"/>
          </w:tcPr>
          <w:p w14:paraId="4B067A62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  <w:bookmarkStart w:id="2" w:name="_Hlk162430019"/>
            <w:r w:rsidRPr="008A6DEF">
              <w:rPr>
                <w:sz w:val="28"/>
              </w:rPr>
              <w:t xml:space="preserve">Председатель </w:t>
            </w:r>
            <w:r w:rsidRPr="0003704C">
              <w:rPr>
                <w:sz w:val="28"/>
              </w:rPr>
              <w:t xml:space="preserve">ТИК, </w:t>
            </w:r>
            <w:proofErr w:type="gramStart"/>
            <w:r w:rsidRPr="0003704C">
              <w:rPr>
                <w:sz w:val="28"/>
              </w:rPr>
              <w:t>организующей</w:t>
            </w:r>
            <w:proofErr w:type="gramEnd"/>
            <w:r w:rsidRPr="0003704C">
              <w:rPr>
                <w:sz w:val="28"/>
              </w:rPr>
              <w:t xml:space="preserve"> выборы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5291DE5D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10C6AAE" w14:textId="3F375142" w:rsidR="006D4697" w:rsidRPr="008A6DEF" w:rsidRDefault="00DC5AFD" w:rsidP="006C0848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Ширин</w:t>
            </w:r>
          </w:p>
        </w:tc>
      </w:tr>
      <w:tr w:rsidR="008A6DEF" w:rsidRPr="008A6DEF" w14:paraId="0C3B8C62" w14:textId="77777777" w:rsidTr="006C0848">
        <w:tc>
          <w:tcPr>
            <w:tcW w:w="3823" w:type="dxa"/>
          </w:tcPr>
          <w:p w14:paraId="113A04B8" w14:textId="77777777" w:rsidR="006D4697" w:rsidRPr="008A6DEF" w:rsidRDefault="006D4697" w:rsidP="004153D6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79D3BC57" w14:textId="77777777" w:rsidR="006D4697" w:rsidRPr="008A6DEF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4AED49F8" w14:textId="77777777" w:rsidR="006D4697" w:rsidRPr="008A6DEF" w:rsidRDefault="006D4697" w:rsidP="006C0848">
            <w:pPr>
              <w:jc w:val="right"/>
              <w:rPr>
                <w:sz w:val="28"/>
              </w:rPr>
            </w:pPr>
          </w:p>
        </w:tc>
      </w:tr>
      <w:tr w:rsidR="00AE1929" w:rsidRPr="008A6DEF" w14:paraId="3F4DF5CB" w14:textId="77777777" w:rsidTr="006C0848">
        <w:tc>
          <w:tcPr>
            <w:tcW w:w="3823" w:type="dxa"/>
          </w:tcPr>
          <w:p w14:paraId="6385448C" w14:textId="50B7CD2B" w:rsidR="006D4697" w:rsidRPr="003B262D" w:rsidRDefault="002806CD" w:rsidP="002806CD">
            <w:pPr>
              <w:ind w:left="-105"/>
              <w:jc w:val="left"/>
              <w:rPr>
                <w:sz w:val="28"/>
              </w:rPr>
            </w:pPr>
            <w:r>
              <w:rPr>
                <w:sz w:val="28"/>
              </w:rPr>
              <w:t>С</w:t>
            </w:r>
            <w:r w:rsidR="006D4697" w:rsidRPr="003B262D">
              <w:rPr>
                <w:sz w:val="28"/>
              </w:rPr>
              <w:t>екретар</w:t>
            </w:r>
            <w:r>
              <w:rPr>
                <w:sz w:val="28"/>
              </w:rPr>
              <w:t>ь</w:t>
            </w:r>
            <w:r w:rsidR="006D4697" w:rsidRPr="003B262D">
              <w:rPr>
                <w:sz w:val="28"/>
              </w:rPr>
              <w:t xml:space="preserve"> ТИК,</w:t>
            </w:r>
            <w:r w:rsidR="00D97822" w:rsidRPr="003B262D">
              <w:rPr>
                <w:sz w:val="28"/>
              </w:rPr>
              <w:br/>
            </w:r>
            <w:proofErr w:type="gramStart"/>
            <w:r w:rsidR="006D4697" w:rsidRPr="003B262D">
              <w:rPr>
                <w:sz w:val="28"/>
              </w:rPr>
              <w:t>организующей</w:t>
            </w:r>
            <w:proofErr w:type="gramEnd"/>
            <w:r w:rsidR="006D4697" w:rsidRPr="003B262D">
              <w:rPr>
                <w:sz w:val="28"/>
              </w:rPr>
              <w:t xml:space="preserve"> выборы</w:t>
            </w:r>
          </w:p>
        </w:tc>
        <w:tc>
          <w:tcPr>
            <w:tcW w:w="3115" w:type="dxa"/>
            <w:vAlign w:val="bottom"/>
          </w:tcPr>
          <w:p w14:paraId="0AA38A80" w14:textId="77777777" w:rsidR="006D4697" w:rsidRPr="003B262D" w:rsidRDefault="006D4697" w:rsidP="006C0848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3F050999" w14:textId="5475AE55" w:rsidR="006D4697" w:rsidRPr="008A6DEF" w:rsidRDefault="002806CD" w:rsidP="00D97822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 Кравцова</w:t>
            </w:r>
          </w:p>
        </w:tc>
      </w:tr>
      <w:bookmarkEnd w:id="2"/>
    </w:tbl>
    <w:p w14:paraId="4235B7A6" w14:textId="77777777" w:rsidR="00E646A8" w:rsidRDefault="00E646A8" w:rsidP="00EF2894">
      <w:pPr>
        <w:pStyle w:val="T-15"/>
        <w:tabs>
          <w:tab w:val="left" w:pos="1200"/>
        </w:tabs>
        <w:spacing w:line="240" w:lineRule="auto"/>
        <w:ind w:firstLine="0"/>
        <w:jc w:val="left"/>
        <w:sectPr w:rsidR="00E646A8" w:rsidSect="00EF2894">
          <w:headerReference w:type="default" r:id="rId9"/>
          <w:pgSz w:w="11906" w:h="16838"/>
          <w:pgMar w:top="1276" w:right="850" w:bottom="1134" w:left="1701" w:header="708" w:footer="708" w:gutter="0"/>
          <w:cols w:space="708"/>
          <w:titlePg/>
          <w:docGrid w:linePitch="360"/>
        </w:sectPr>
      </w:pPr>
    </w:p>
    <w:p w14:paraId="531F1480" w14:textId="77777777" w:rsidR="00E646A8" w:rsidRPr="00E646A8" w:rsidRDefault="00E646A8" w:rsidP="00E646A8">
      <w:pPr>
        <w:ind w:left="5245"/>
        <w:rPr>
          <w:szCs w:val="18"/>
        </w:rPr>
      </w:pPr>
      <w:bookmarkStart w:id="3" w:name="_Hlk177390898"/>
      <w:r w:rsidRPr="00E646A8">
        <w:rPr>
          <w:szCs w:val="18"/>
        </w:rPr>
        <w:lastRenderedPageBreak/>
        <w:t xml:space="preserve">Приложение </w:t>
      </w:r>
    </w:p>
    <w:p w14:paraId="6A62558E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к решению территориальной избирательной комиссии </w:t>
      </w:r>
    </w:p>
    <w:p w14:paraId="5979075E" w14:textId="449B70B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по </w:t>
      </w:r>
      <w:r>
        <w:rPr>
          <w:szCs w:val="18"/>
        </w:rPr>
        <w:t>Оконешниковскому</w:t>
      </w:r>
      <w:r w:rsidRPr="00E646A8">
        <w:rPr>
          <w:szCs w:val="18"/>
        </w:rPr>
        <w:t xml:space="preserve"> району </w:t>
      </w:r>
    </w:p>
    <w:p w14:paraId="131C98BD" w14:textId="77777777" w:rsidR="00E646A8" w:rsidRPr="00E646A8" w:rsidRDefault="00E646A8" w:rsidP="00E646A8">
      <w:pPr>
        <w:ind w:left="5245"/>
        <w:rPr>
          <w:szCs w:val="18"/>
        </w:rPr>
      </w:pPr>
      <w:r w:rsidRPr="00E646A8">
        <w:rPr>
          <w:szCs w:val="18"/>
        </w:rPr>
        <w:t xml:space="preserve">Омской области </w:t>
      </w:r>
    </w:p>
    <w:p w14:paraId="4B1C3A3D" w14:textId="43FBA4A9" w:rsidR="00E646A8" w:rsidRPr="00E646A8" w:rsidRDefault="00E646A8" w:rsidP="00E646A8">
      <w:pPr>
        <w:ind w:left="5245"/>
        <w:rPr>
          <w:sz w:val="28"/>
          <w:szCs w:val="28"/>
        </w:rPr>
      </w:pPr>
      <w:r w:rsidRPr="00E646A8">
        <w:rPr>
          <w:szCs w:val="18"/>
        </w:rPr>
        <w:t xml:space="preserve">от </w:t>
      </w:r>
      <w:r w:rsidR="002806CD">
        <w:rPr>
          <w:szCs w:val="18"/>
        </w:rPr>
        <w:t>28</w:t>
      </w:r>
      <w:r>
        <w:rPr>
          <w:szCs w:val="18"/>
        </w:rPr>
        <w:t xml:space="preserve"> февраля</w:t>
      </w:r>
      <w:r w:rsidRPr="00E646A8">
        <w:rPr>
          <w:szCs w:val="18"/>
        </w:rPr>
        <w:t xml:space="preserve"> 2025 г. № </w:t>
      </w:r>
      <w:r w:rsidR="001F5430">
        <w:rPr>
          <w:szCs w:val="18"/>
        </w:rPr>
        <w:t>3</w:t>
      </w:r>
      <w:r w:rsidR="002376B8">
        <w:rPr>
          <w:szCs w:val="18"/>
        </w:rPr>
        <w:t>2</w:t>
      </w:r>
      <w:r w:rsidRPr="00E646A8">
        <w:rPr>
          <w:szCs w:val="18"/>
        </w:rPr>
        <w:t>/</w:t>
      </w:r>
      <w:r w:rsidR="002806CD">
        <w:rPr>
          <w:szCs w:val="18"/>
        </w:rPr>
        <w:t>8</w:t>
      </w:r>
      <w:r w:rsidRPr="00E646A8">
        <w:rPr>
          <w:szCs w:val="18"/>
        </w:rPr>
        <w:t xml:space="preserve"> </w:t>
      </w:r>
    </w:p>
    <w:p w14:paraId="14F31D1D" w14:textId="77777777" w:rsidR="00E646A8" w:rsidRPr="00E646A8" w:rsidRDefault="00E646A8" w:rsidP="00E646A8">
      <w:pPr>
        <w:ind w:left="5387"/>
        <w:rPr>
          <w:sz w:val="28"/>
          <w:szCs w:val="28"/>
        </w:rPr>
      </w:pPr>
    </w:p>
    <w:bookmarkEnd w:id="3"/>
    <w:p w14:paraId="0D9E7FBE" w14:textId="77777777" w:rsidR="00E646A8" w:rsidRPr="00E646A8" w:rsidRDefault="00E646A8" w:rsidP="00E646A8">
      <w:pPr>
        <w:jc w:val="center"/>
        <w:rPr>
          <w:b/>
          <w:sz w:val="28"/>
          <w:szCs w:val="28"/>
        </w:rPr>
      </w:pPr>
      <w:r w:rsidRPr="00E646A8">
        <w:rPr>
          <w:b/>
          <w:sz w:val="28"/>
          <w:szCs w:val="28"/>
        </w:rPr>
        <w:t>СПИСОК КАНДИДАТОВ</w:t>
      </w:r>
    </w:p>
    <w:p w14:paraId="14975F16" w14:textId="605CF276" w:rsidR="00E646A8" w:rsidRPr="00E646A8" w:rsidRDefault="00E646A8" w:rsidP="00E646A8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Оконешниковского</w:t>
      </w:r>
      <w:r w:rsidRPr="00E646A8">
        <w:rPr>
          <w:rFonts w:eastAsia="Calibri"/>
          <w:b/>
          <w:sz w:val="28"/>
          <w:szCs w:val="28"/>
          <w:lang w:eastAsia="en-US"/>
        </w:rPr>
        <w:t xml:space="preserve"> района первого созыва, </w:t>
      </w:r>
    </w:p>
    <w:p w14:paraId="0E279847" w14:textId="0F70BB50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="001F5430">
        <w:rPr>
          <w:rFonts w:eastAsia="Calibri"/>
          <w:b/>
          <w:sz w:val="28"/>
          <w:szCs w:val="28"/>
          <w:lang w:eastAsia="en-US"/>
        </w:rPr>
        <w:br/>
      </w:r>
      <w:r w:rsidRPr="00E646A8">
        <w:rPr>
          <w:rFonts w:eastAsia="Calibri"/>
          <w:b/>
          <w:sz w:val="28"/>
          <w:szCs w:val="28"/>
          <w:lang w:eastAsia="en-US"/>
        </w:rPr>
        <w:t>«</w:t>
      </w:r>
      <w:r w:rsidR="002376B8" w:rsidRPr="002376B8">
        <w:rPr>
          <w:rFonts w:eastAsia="Calibri"/>
          <w:b/>
          <w:sz w:val="28"/>
          <w:szCs w:val="28"/>
          <w:lang w:eastAsia="en-US"/>
        </w:rPr>
        <w:t>Омское региональное отделение Политической партии ЛДПР – Либерально-демократической партии России</w:t>
      </w:r>
      <w:r w:rsidRPr="00E646A8">
        <w:rPr>
          <w:rFonts w:eastAsia="Calibri"/>
          <w:b/>
          <w:sz w:val="28"/>
          <w:szCs w:val="28"/>
          <w:lang w:eastAsia="en-US"/>
        </w:rPr>
        <w:t xml:space="preserve">» </w:t>
      </w:r>
    </w:p>
    <w:p w14:paraId="200981A2" w14:textId="77777777" w:rsidR="00E646A8" w:rsidRPr="00E646A8" w:rsidRDefault="00E646A8" w:rsidP="00E646A8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646A8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27BEF347" w14:textId="77777777" w:rsidR="00E646A8" w:rsidRPr="00CC018F" w:rsidRDefault="00E646A8" w:rsidP="00E646A8">
      <w:pPr>
        <w:spacing w:line="259" w:lineRule="auto"/>
        <w:jc w:val="center"/>
        <w:rPr>
          <w:rFonts w:eastAsia="Calibri"/>
          <w:sz w:val="28"/>
          <w:szCs w:val="28"/>
          <w:lang w:eastAsia="en-US"/>
        </w:rPr>
      </w:pPr>
    </w:p>
    <w:p w14:paraId="365B5408" w14:textId="3E8C3840" w:rsidR="00C76A6C" w:rsidRPr="00E646A8" w:rsidRDefault="00353942" w:rsidP="00C76A6C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="00C76A6C"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 w:rsidR="00C76A6C"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1</w:t>
      </w:r>
    </w:p>
    <w:p w14:paraId="68B3923E" w14:textId="77777777" w:rsidR="00C76A6C" w:rsidRPr="00CC018F" w:rsidRDefault="00C76A6C" w:rsidP="00C76A6C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4BFE3E79" w14:textId="70BA6B89" w:rsidR="00C76A6C" w:rsidRPr="00C76A6C" w:rsidRDefault="00353942" w:rsidP="00C76A6C">
      <w:pPr>
        <w:numPr>
          <w:ilvl w:val="0"/>
          <w:numId w:val="1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Башкатов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Алан</w:t>
      </w:r>
      <w:r w:rsidR="002806CD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Олегович</w:t>
      </w:r>
      <w:r w:rsidR="00C76A6C"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 w:rsidR="001F5430">
        <w:rPr>
          <w:rFonts w:eastAsia="Calibri"/>
          <w:sz w:val="28"/>
          <w:szCs w:val="28"/>
          <w:lang w:eastAsia="en-US"/>
        </w:rPr>
        <w:t>3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сентября</w:t>
      </w:r>
      <w:r w:rsidR="00C76A6C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2003</w:t>
      </w:r>
      <w:r w:rsidR="00C76A6C">
        <w:rPr>
          <w:rFonts w:eastAsia="Calibri"/>
          <w:sz w:val="28"/>
          <w:szCs w:val="28"/>
          <w:lang w:eastAsia="en-US"/>
        </w:rPr>
        <w:t xml:space="preserve"> года</w:t>
      </w:r>
      <w:r w:rsidR="00C76A6C" w:rsidRPr="00C76A6C">
        <w:rPr>
          <w:rFonts w:eastAsia="Calibri"/>
          <w:sz w:val="28"/>
          <w:szCs w:val="28"/>
          <w:lang w:eastAsia="en-US"/>
        </w:rPr>
        <w:t>.</w:t>
      </w:r>
    </w:p>
    <w:p w14:paraId="1D8F2AD4" w14:textId="77777777" w:rsidR="00CC018F" w:rsidRPr="00353942" w:rsidRDefault="00CC018F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D5E8811" w14:textId="525BCD3C" w:rsidR="00353942" w:rsidRPr="00E646A8" w:rsidRDefault="00353942" w:rsidP="00353942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2</w:t>
      </w:r>
    </w:p>
    <w:p w14:paraId="3ABC61A7" w14:textId="77777777" w:rsidR="00353942" w:rsidRPr="00353942" w:rsidRDefault="00353942" w:rsidP="00CC018F">
      <w:pPr>
        <w:spacing w:line="259" w:lineRule="auto"/>
        <w:jc w:val="center"/>
        <w:rPr>
          <w:rFonts w:eastAsia="Calibri"/>
          <w:bCs/>
          <w:sz w:val="16"/>
          <w:szCs w:val="16"/>
          <w:lang w:eastAsia="en-US"/>
        </w:rPr>
      </w:pPr>
    </w:p>
    <w:p w14:paraId="7F447CDF" w14:textId="014F07EB" w:rsidR="00353942" w:rsidRPr="00C76A6C" w:rsidRDefault="00353942" w:rsidP="00353942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Абулбеков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Ринат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sz w:val="28"/>
          <w:szCs w:val="28"/>
          <w:lang w:eastAsia="en-US"/>
        </w:rPr>
        <w:t>Куанышевич</w:t>
      </w:r>
      <w:proofErr w:type="spellEnd"/>
      <w:r>
        <w:rPr>
          <w:rFonts w:eastAsia="Calibri"/>
          <w:sz w:val="28"/>
          <w:szCs w:val="28"/>
          <w:lang w:eastAsia="en-US"/>
        </w:rPr>
        <w:t>, дата рождения –29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апреля</w:t>
      </w:r>
      <w:r>
        <w:rPr>
          <w:rFonts w:eastAsia="Calibri"/>
          <w:sz w:val="28"/>
          <w:szCs w:val="28"/>
          <w:lang w:eastAsia="en-US"/>
        </w:rPr>
        <w:t xml:space="preserve"> 200</w:t>
      </w:r>
      <w:r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26DD5C07" w14:textId="77777777" w:rsidR="00353942" w:rsidRDefault="00353942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41EBF18E" w14:textId="7A4244B0" w:rsidR="00353942" w:rsidRPr="00E646A8" w:rsidRDefault="00353942" w:rsidP="00353942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Одно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3</w:t>
      </w:r>
    </w:p>
    <w:p w14:paraId="139EA882" w14:textId="77777777" w:rsidR="00353942" w:rsidRPr="00353942" w:rsidRDefault="00353942" w:rsidP="00353942">
      <w:pPr>
        <w:spacing w:line="259" w:lineRule="auto"/>
        <w:jc w:val="center"/>
        <w:rPr>
          <w:rFonts w:eastAsia="Calibri"/>
          <w:bCs/>
          <w:sz w:val="16"/>
          <w:szCs w:val="16"/>
          <w:lang w:eastAsia="en-US"/>
        </w:rPr>
      </w:pPr>
    </w:p>
    <w:p w14:paraId="48B3477C" w14:textId="664CDE20" w:rsidR="00353942" w:rsidRPr="00C76A6C" w:rsidRDefault="00353942" w:rsidP="00353942">
      <w:pPr>
        <w:numPr>
          <w:ilvl w:val="0"/>
          <w:numId w:val="25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Бабич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Кирилл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Иванович, дата рождения –11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января</w:t>
      </w:r>
      <w:r>
        <w:rPr>
          <w:rFonts w:eastAsia="Calibri"/>
          <w:sz w:val="28"/>
          <w:szCs w:val="28"/>
          <w:lang w:eastAsia="en-US"/>
        </w:rPr>
        <w:t xml:space="preserve"> 200</w:t>
      </w:r>
      <w:r>
        <w:rPr>
          <w:rFonts w:eastAsia="Calibri"/>
          <w:sz w:val="28"/>
          <w:szCs w:val="28"/>
          <w:lang w:eastAsia="en-US"/>
        </w:rPr>
        <w:t>4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20CA4C18" w14:textId="77777777" w:rsidR="00353942" w:rsidRDefault="00353942" w:rsidP="00353942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3364F2A4" w14:textId="6008DD22" w:rsidR="00353942" w:rsidRPr="00E646A8" w:rsidRDefault="00353942" w:rsidP="00353942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Двух</w:t>
      </w:r>
      <w:r w:rsidRPr="00E646A8">
        <w:rPr>
          <w:rFonts w:eastAsia="Calibri"/>
          <w:b/>
          <w:bCs/>
          <w:sz w:val="28"/>
          <w:szCs w:val="28"/>
          <w:lang w:eastAsia="en-US"/>
        </w:rPr>
        <w:t>мандатный избирательный округ №</w:t>
      </w:r>
      <w:r>
        <w:rPr>
          <w:rFonts w:eastAsia="Calibri"/>
          <w:b/>
          <w:bCs/>
          <w:sz w:val="28"/>
          <w:szCs w:val="28"/>
          <w:lang w:eastAsia="en-US"/>
        </w:rPr>
        <w:t> </w:t>
      </w:r>
      <w:r>
        <w:rPr>
          <w:rFonts w:eastAsia="Calibri"/>
          <w:b/>
          <w:bCs/>
          <w:sz w:val="28"/>
          <w:szCs w:val="28"/>
          <w:lang w:eastAsia="en-US"/>
        </w:rPr>
        <w:t>4</w:t>
      </w:r>
    </w:p>
    <w:p w14:paraId="42BD467C" w14:textId="77777777" w:rsidR="00353942" w:rsidRPr="00CC018F" w:rsidRDefault="00353942" w:rsidP="00353942">
      <w:pPr>
        <w:spacing w:line="259" w:lineRule="auto"/>
        <w:contextualSpacing/>
        <w:jc w:val="center"/>
        <w:rPr>
          <w:rFonts w:eastAsia="Calibri"/>
          <w:sz w:val="16"/>
          <w:szCs w:val="16"/>
          <w:lang w:eastAsia="en-US"/>
        </w:rPr>
      </w:pPr>
    </w:p>
    <w:p w14:paraId="7245D2C5" w14:textId="5EC2793B" w:rsidR="00353942" w:rsidRPr="00C76A6C" w:rsidRDefault="00353942" w:rsidP="00353942">
      <w:pPr>
        <w:numPr>
          <w:ilvl w:val="0"/>
          <w:numId w:val="27"/>
        </w:numPr>
        <w:spacing w:after="160" w:line="259" w:lineRule="auto"/>
        <w:contextualSpacing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Справцев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Станислав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Владимирович</w:t>
      </w:r>
      <w:bookmarkStart w:id="4" w:name="_GoBack"/>
      <w:bookmarkEnd w:id="4"/>
      <w:r w:rsidRPr="00C76A6C">
        <w:rPr>
          <w:rFonts w:eastAsia="Calibri"/>
          <w:sz w:val="28"/>
          <w:szCs w:val="28"/>
          <w:lang w:eastAsia="en-US"/>
        </w:rPr>
        <w:t xml:space="preserve">, дата рождения – </w:t>
      </w:r>
      <w:r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3 </w:t>
      </w:r>
      <w:r>
        <w:rPr>
          <w:rFonts w:eastAsia="Calibri"/>
          <w:sz w:val="28"/>
          <w:szCs w:val="28"/>
          <w:lang w:eastAsia="en-US"/>
        </w:rPr>
        <w:t>октября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1989</w:t>
      </w:r>
      <w:r>
        <w:rPr>
          <w:rFonts w:eastAsia="Calibri"/>
          <w:sz w:val="28"/>
          <w:szCs w:val="28"/>
          <w:lang w:eastAsia="en-US"/>
        </w:rPr>
        <w:t xml:space="preserve"> года</w:t>
      </w:r>
      <w:r w:rsidRPr="00C76A6C">
        <w:rPr>
          <w:rFonts w:eastAsia="Calibri"/>
          <w:sz w:val="28"/>
          <w:szCs w:val="28"/>
          <w:lang w:eastAsia="en-US"/>
        </w:rPr>
        <w:t>.</w:t>
      </w:r>
    </w:p>
    <w:p w14:paraId="08A06FF0" w14:textId="77777777" w:rsidR="00353942" w:rsidRDefault="00353942" w:rsidP="00CC018F">
      <w:pPr>
        <w:spacing w:line="259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</w:p>
    <w:sectPr w:rsidR="00353942" w:rsidSect="00AE6656">
      <w:headerReference w:type="firs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C9A4B" w14:textId="77777777" w:rsidR="009438CF" w:rsidRDefault="009438CF" w:rsidP="00990016">
      <w:r>
        <w:separator/>
      </w:r>
    </w:p>
  </w:endnote>
  <w:endnote w:type="continuationSeparator" w:id="0">
    <w:p w14:paraId="4D6CCD57" w14:textId="77777777" w:rsidR="009438CF" w:rsidRDefault="009438CF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1F9A" w14:textId="77777777" w:rsidR="009438CF" w:rsidRDefault="009438CF" w:rsidP="00990016">
      <w:r>
        <w:separator/>
      </w:r>
    </w:p>
  </w:footnote>
  <w:footnote w:type="continuationSeparator" w:id="0">
    <w:p w14:paraId="5AFD47BF" w14:textId="77777777" w:rsidR="009438CF" w:rsidRDefault="009438CF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092667"/>
      <w:docPartObj>
        <w:docPartGallery w:val="Page Numbers (Top of Page)"/>
        <w:docPartUnique/>
      </w:docPartObj>
    </w:sdtPr>
    <w:sdtEndPr/>
    <w:sdtContent>
      <w:p w14:paraId="0F08D478" w14:textId="2AC7CD0A" w:rsidR="00F14D9F" w:rsidRDefault="00F14D9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3942">
          <w:rPr>
            <w:noProof/>
          </w:rPr>
          <w:t>2</w:t>
        </w:r>
        <w:r>
          <w:fldChar w:fldCharType="end"/>
        </w:r>
      </w:p>
    </w:sdtContent>
  </w:sdt>
  <w:p w14:paraId="22CA2E84" w14:textId="77777777" w:rsidR="00F14D9F" w:rsidRDefault="00F14D9F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44A345" w14:textId="77777777" w:rsidR="00CC018F" w:rsidRDefault="00CC018F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76088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26BDA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52D8B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A12C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B6D97"/>
    <w:multiLevelType w:val="hybridMultilevel"/>
    <w:tmpl w:val="F0603EF2"/>
    <w:lvl w:ilvl="0" w:tplc="42C03D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5D556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E4787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94C9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CB103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E6C8C"/>
    <w:multiLevelType w:val="multilevel"/>
    <w:tmpl w:val="28FEDFA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997404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1A32B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1C4D9A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DB54FB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06054"/>
    <w:multiLevelType w:val="hybridMultilevel"/>
    <w:tmpl w:val="237EFD4C"/>
    <w:lvl w:ilvl="0" w:tplc="F1063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6E6326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4613C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60353F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5D5C64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1B10E5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F00663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743DC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ED2239"/>
    <w:multiLevelType w:val="hybridMultilevel"/>
    <w:tmpl w:val="446415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2E10344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E2E27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B237FD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D9018E"/>
    <w:multiLevelType w:val="hybridMultilevel"/>
    <w:tmpl w:val="426215B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0"/>
  </w:num>
  <w:num w:numId="5">
    <w:abstractNumId w:val="16"/>
  </w:num>
  <w:num w:numId="6">
    <w:abstractNumId w:val="10"/>
  </w:num>
  <w:num w:numId="7">
    <w:abstractNumId w:val="14"/>
  </w:num>
  <w:num w:numId="8">
    <w:abstractNumId w:val="13"/>
  </w:num>
  <w:num w:numId="9">
    <w:abstractNumId w:val="19"/>
  </w:num>
  <w:num w:numId="10">
    <w:abstractNumId w:val="5"/>
  </w:num>
  <w:num w:numId="11">
    <w:abstractNumId w:val="12"/>
  </w:num>
  <w:num w:numId="12">
    <w:abstractNumId w:val="24"/>
  </w:num>
  <w:num w:numId="13">
    <w:abstractNumId w:val="11"/>
  </w:num>
  <w:num w:numId="14">
    <w:abstractNumId w:val="3"/>
  </w:num>
  <w:num w:numId="15">
    <w:abstractNumId w:val="1"/>
  </w:num>
  <w:num w:numId="16">
    <w:abstractNumId w:val="17"/>
  </w:num>
  <w:num w:numId="17">
    <w:abstractNumId w:val="21"/>
  </w:num>
  <w:num w:numId="18">
    <w:abstractNumId w:val="15"/>
  </w:num>
  <w:num w:numId="19">
    <w:abstractNumId w:val="26"/>
  </w:num>
  <w:num w:numId="20">
    <w:abstractNumId w:val="6"/>
  </w:num>
  <w:num w:numId="21">
    <w:abstractNumId w:val="18"/>
  </w:num>
  <w:num w:numId="22">
    <w:abstractNumId w:val="0"/>
  </w:num>
  <w:num w:numId="23">
    <w:abstractNumId w:val="8"/>
  </w:num>
  <w:num w:numId="24">
    <w:abstractNumId w:val="2"/>
  </w:num>
  <w:num w:numId="25">
    <w:abstractNumId w:val="23"/>
  </w:num>
  <w:num w:numId="26">
    <w:abstractNumId w:val="25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704C"/>
    <w:rsid w:val="00041024"/>
    <w:rsid w:val="00074E7D"/>
    <w:rsid w:val="00080270"/>
    <w:rsid w:val="000C7E37"/>
    <w:rsid w:val="00110DDE"/>
    <w:rsid w:val="001537A5"/>
    <w:rsid w:val="00174470"/>
    <w:rsid w:val="001C1541"/>
    <w:rsid w:val="001F4845"/>
    <w:rsid w:val="001F5430"/>
    <w:rsid w:val="0021359C"/>
    <w:rsid w:val="0022078E"/>
    <w:rsid w:val="002376B8"/>
    <w:rsid w:val="002466ED"/>
    <w:rsid w:val="00250076"/>
    <w:rsid w:val="002806CD"/>
    <w:rsid w:val="002A2A5D"/>
    <w:rsid w:val="002B7ED6"/>
    <w:rsid w:val="002D6ECB"/>
    <w:rsid w:val="002F49DE"/>
    <w:rsid w:val="00312F5D"/>
    <w:rsid w:val="003153AB"/>
    <w:rsid w:val="00317FB7"/>
    <w:rsid w:val="00353942"/>
    <w:rsid w:val="00356FAB"/>
    <w:rsid w:val="00370123"/>
    <w:rsid w:val="0039579E"/>
    <w:rsid w:val="003A1834"/>
    <w:rsid w:val="003B1257"/>
    <w:rsid w:val="003B262D"/>
    <w:rsid w:val="00404EAF"/>
    <w:rsid w:val="004153D6"/>
    <w:rsid w:val="00430DAA"/>
    <w:rsid w:val="00436050"/>
    <w:rsid w:val="00444C72"/>
    <w:rsid w:val="004A306F"/>
    <w:rsid w:val="004E667C"/>
    <w:rsid w:val="004F0D37"/>
    <w:rsid w:val="0050139E"/>
    <w:rsid w:val="005C4785"/>
    <w:rsid w:val="006013AC"/>
    <w:rsid w:val="00623AC4"/>
    <w:rsid w:val="0064005C"/>
    <w:rsid w:val="00641581"/>
    <w:rsid w:val="00650DEE"/>
    <w:rsid w:val="006638BD"/>
    <w:rsid w:val="00695642"/>
    <w:rsid w:val="006B2DAD"/>
    <w:rsid w:val="006C0848"/>
    <w:rsid w:val="006D4697"/>
    <w:rsid w:val="006F5905"/>
    <w:rsid w:val="00700801"/>
    <w:rsid w:val="00704826"/>
    <w:rsid w:val="00722D52"/>
    <w:rsid w:val="0073114A"/>
    <w:rsid w:val="007363F1"/>
    <w:rsid w:val="007766E0"/>
    <w:rsid w:val="00784243"/>
    <w:rsid w:val="007B2BB1"/>
    <w:rsid w:val="007B5681"/>
    <w:rsid w:val="008075AC"/>
    <w:rsid w:val="00810F92"/>
    <w:rsid w:val="008A6DEF"/>
    <w:rsid w:val="009071A8"/>
    <w:rsid w:val="00912480"/>
    <w:rsid w:val="009169C5"/>
    <w:rsid w:val="0093656D"/>
    <w:rsid w:val="009367A1"/>
    <w:rsid w:val="009418A2"/>
    <w:rsid w:val="009438CF"/>
    <w:rsid w:val="00990016"/>
    <w:rsid w:val="00994379"/>
    <w:rsid w:val="009961A9"/>
    <w:rsid w:val="009C3445"/>
    <w:rsid w:val="009C6661"/>
    <w:rsid w:val="009D0125"/>
    <w:rsid w:val="009D5B81"/>
    <w:rsid w:val="009F26FD"/>
    <w:rsid w:val="00A123EA"/>
    <w:rsid w:val="00A13654"/>
    <w:rsid w:val="00A16468"/>
    <w:rsid w:val="00A703B9"/>
    <w:rsid w:val="00AA1480"/>
    <w:rsid w:val="00AB0097"/>
    <w:rsid w:val="00AE1929"/>
    <w:rsid w:val="00AE6656"/>
    <w:rsid w:val="00B22D8D"/>
    <w:rsid w:val="00BB07BF"/>
    <w:rsid w:val="00BC2ACD"/>
    <w:rsid w:val="00BD7AAD"/>
    <w:rsid w:val="00BE5972"/>
    <w:rsid w:val="00BF0768"/>
    <w:rsid w:val="00C120DA"/>
    <w:rsid w:val="00C44985"/>
    <w:rsid w:val="00C76A6C"/>
    <w:rsid w:val="00CC018F"/>
    <w:rsid w:val="00CD0190"/>
    <w:rsid w:val="00CD033C"/>
    <w:rsid w:val="00D020CD"/>
    <w:rsid w:val="00D03E42"/>
    <w:rsid w:val="00D2607D"/>
    <w:rsid w:val="00D97822"/>
    <w:rsid w:val="00DC5AFD"/>
    <w:rsid w:val="00DD0F9F"/>
    <w:rsid w:val="00E1747D"/>
    <w:rsid w:val="00E5027B"/>
    <w:rsid w:val="00E646A8"/>
    <w:rsid w:val="00EA52E8"/>
    <w:rsid w:val="00EE7C40"/>
    <w:rsid w:val="00EF2894"/>
    <w:rsid w:val="00F14D9F"/>
    <w:rsid w:val="00F51D4B"/>
    <w:rsid w:val="00F92E05"/>
    <w:rsid w:val="00FB6BB9"/>
    <w:rsid w:val="00FC332C"/>
    <w:rsid w:val="00FD4DFC"/>
    <w:rsid w:val="00FE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F14D9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14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C332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C33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7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BF42E-431F-4E20-A614-F7FF627FA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2025-02-28T02:33:00Z</cp:lastPrinted>
  <dcterms:created xsi:type="dcterms:W3CDTF">2025-02-27T03:59:00Z</dcterms:created>
  <dcterms:modified xsi:type="dcterms:W3CDTF">2025-02-28T02:33:00Z</dcterms:modified>
</cp:coreProperties>
</file>