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204" w:rsidRPr="007D0204" w:rsidRDefault="007D0204" w:rsidP="007D0204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7D0204">
        <w:rPr>
          <w:rFonts w:ascii="Times New Roman" w:hAnsi="Times New Roman" w:cs="Times New Roman"/>
          <w:b/>
          <w:color w:val="0070C0"/>
          <w:sz w:val="24"/>
          <w:szCs w:val="24"/>
        </w:rPr>
        <w:t>«Требование к содержанию придомовой территории в зимнее время»</w:t>
      </w:r>
    </w:p>
    <w:p w:rsidR="007D0204" w:rsidRPr="007D0204" w:rsidRDefault="007D0204" w:rsidP="007D02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0204" w:rsidRPr="007D0204" w:rsidRDefault="007D0204" w:rsidP="007D02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0204">
        <w:rPr>
          <w:rFonts w:ascii="Times New Roman" w:hAnsi="Times New Roman" w:cs="Times New Roman"/>
          <w:sz w:val="24"/>
          <w:szCs w:val="24"/>
        </w:rPr>
        <w:t>Уборка придомовой территории производится организацией по обслуживанию жилищного фонда (управляющая компания, ТСЖ и т.д.) или иной компанией на основании решения собственников жилья. Перечень работ, входящих в уборку придомовой территории, установлен Правилами и нормами технической эксплуатации жилищного фонда, утвержденными Постановлением Госстроя РФ от 27.09.2003 № 170 (далее — Правила № 170).</w:t>
      </w:r>
    </w:p>
    <w:p w:rsidR="007D0204" w:rsidRPr="007D0204" w:rsidRDefault="007D0204" w:rsidP="007D02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0204" w:rsidRPr="007D0204" w:rsidRDefault="007D0204" w:rsidP="007D02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0204">
        <w:rPr>
          <w:rFonts w:ascii="Times New Roman" w:hAnsi="Times New Roman" w:cs="Times New Roman"/>
          <w:sz w:val="24"/>
          <w:szCs w:val="24"/>
        </w:rPr>
        <w:t xml:space="preserve">По видам и объему работ уборка придомовой территории делится на </w:t>
      </w:r>
      <w:r w:rsidRPr="007D0204">
        <w:rPr>
          <w:rFonts w:ascii="Times New Roman" w:hAnsi="Times New Roman" w:cs="Times New Roman"/>
          <w:b/>
          <w:sz w:val="24"/>
          <w:szCs w:val="24"/>
        </w:rPr>
        <w:t>сезонную, в данном случае зимнюю, и санитарную.</w:t>
      </w:r>
      <w:r w:rsidRPr="007D0204">
        <w:rPr>
          <w:rFonts w:ascii="Times New Roman" w:hAnsi="Times New Roman" w:cs="Times New Roman"/>
          <w:sz w:val="24"/>
          <w:szCs w:val="24"/>
        </w:rPr>
        <w:t xml:space="preserve"> Все виды работ выполняются преимущественно в ранние, утренние и поздние, вечерние часы.</w:t>
      </w:r>
    </w:p>
    <w:p w:rsidR="007D0204" w:rsidRPr="007D0204" w:rsidRDefault="007D0204" w:rsidP="007D02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0204" w:rsidRPr="007D0204" w:rsidRDefault="007D0204" w:rsidP="007D020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0204">
        <w:rPr>
          <w:rFonts w:ascii="Times New Roman" w:hAnsi="Times New Roman" w:cs="Times New Roman"/>
          <w:b/>
          <w:sz w:val="24"/>
          <w:szCs w:val="24"/>
        </w:rPr>
        <w:t xml:space="preserve">Периодичность выполнения зимних уборочных работ по очистке тротуаров во время снегопада (сдвижка и подметание снега) следует принимать по следующей таблице: </w:t>
      </w:r>
    </w:p>
    <w:p w:rsidR="007D0204" w:rsidRPr="007D0204" w:rsidRDefault="007D0204" w:rsidP="007D02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22272F"/>
          <w:sz w:val="24"/>
          <w:szCs w:val="24"/>
        </w:rPr>
      </w:pPr>
      <w:r w:rsidRPr="007D0204">
        <w:rPr>
          <w:rFonts w:ascii="Times New Roman" w:hAnsi="Times New Roman" w:cs="Times New Roman"/>
          <w:color w:val="22272F"/>
          <w:sz w:val="24"/>
          <w:szCs w:val="24"/>
        </w:rPr>
        <w:t>+-----------------+-----------------------------+-----------------------+</w:t>
      </w:r>
    </w:p>
    <w:p w:rsidR="007D0204" w:rsidRPr="007D0204" w:rsidRDefault="007D0204" w:rsidP="007D02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0204">
        <w:rPr>
          <w:rFonts w:ascii="Times New Roman" w:hAnsi="Times New Roman" w:cs="Times New Roman"/>
          <w:color w:val="22272F"/>
          <w:sz w:val="24"/>
          <w:szCs w:val="24"/>
        </w:rPr>
        <w:t xml:space="preserve">| </w:t>
      </w:r>
      <w:hyperlink r:id="rId4" w:anchor="block_7774" w:history="1">
        <w:r w:rsidRPr="007D0204">
          <w:rPr>
            <w:rFonts w:ascii="Times New Roman" w:hAnsi="Times New Roman" w:cs="Times New Roman"/>
            <w:sz w:val="24"/>
            <w:szCs w:val="24"/>
          </w:rPr>
          <w:t>Класс тротуара</w:t>
        </w:r>
      </w:hyperlink>
      <w:r w:rsidRPr="007D0204">
        <w:rPr>
          <w:rFonts w:ascii="Times New Roman" w:hAnsi="Times New Roman" w:cs="Times New Roman"/>
          <w:sz w:val="24"/>
          <w:szCs w:val="24"/>
        </w:rPr>
        <w:t xml:space="preserve">  |   Периодичность, ч., при    |   Периодичность при   |</w:t>
      </w:r>
    </w:p>
    <w:p w:rsidR="007D0204" w:rsidRPr="007D0204" w:rsidRDefault="007D0204" w:rsidP="007D02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0204">
        <w:rPr>
          <w:rFonts w:ascii="Times New Roman" w:hAnsi="Times New Roman" w:cs="Times New Roman"/>
          <w:sz w:val="24"/>
          <w:szCs w:val="24"/>
        </w:rPr>
        <w:t>|                 |  температуре воздуха,°С -   | отсутствии снегопада, |</w:t>
      </w:r>
    </w:p>
    <w:p w:rsidR="007D0204" w:rsidRPr="007D0204" w:rsidRDefault="007D0204" w:rsidP="007D02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0204">
        <w:rPr>
          <w:rFonts w:ascii="Times New Roman" w:hAnsi="Times New Roman" w:cs="Times New Roman"/>
          <w:sz w:val="24"/>
          <w:szCs w:val="24"/>
        </w:rPr>
        <w:t>|                 |                             |         сутки         |</w:t>
      </w:r>
    </w:p>
    <w:p w:rsidR="007D0204" w:rsidRPr="007D0204" w:rsidRDefault="007D0204" w:rsidP="007D02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0204">
        <w:rPr>
          <w:rFonts w:ascii="Times New Roman" w:hAnsi="Times New Roman" w:cs="Times New Roman"/>
          <w:sz w:val="24"/>
          <w:szCs w:val="24"/>
        </w:rPr>
        <w:t>|                 +--------------+--------------+                       |</w:t>
      </w:r>
    </w:p>
    <w:p w:rsidR="007D0204" w:rsidRPr="007D0204" w:rsidRDefault="007D0204" w:rsidP="007D02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0204">
        <w:rPr>
          <w:rFonts w:ascii="Times New Roman" w:hAnsi="Times New Roman" w:cs="Times New Roman"/>
          <w:sz w:val="24"/>
          <w:szCs w:val="24"/>
        </w:rPr>
        <w:t>|                 |   ниже - 2   |   выше - 2   |                       |</w:t>
      </w:r>
    </w:p>
    <w:p w:rsidR="007D0204" w:rsidRPr="007D0204" w:rsidRDefault="007D0204" w:rsidP="007D02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0204">
        <w:rPr>
          <w:rFonts w:ascii="Times New Roman" w:hAnsi="Times New Roman" w:cs="Times New Roman"/>
          <w:sz w:val="24"/>
          <w:szCs w:val="24"/>
        </w:rPr>
        <w:t>+-----------------+--------------+--------------+-----------------------+</w:t>
      </w:r>
    </w:p>
    <w:p w:rsidR="007D0204" w:rsidRPr="007D0204" w:rsidRDefault="007D0204" w:rsidP="007D02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0204">
        <w:rPr>
          <w:rFonts w:ascii="Times New Roman" w:hAnsi="Times New Roman" w:cs="Times New Roman"/>
          <w:sz w:val="24"/>
          <w:szCs w:val="24"/>
        </w:rPr>
        <w:t>|        1        |   через 3    |  через 1,5   |        через 3        |</w:t>
      </w:r>
    </w:p>
    <w:p w:rsidR="007D0204" w:rsidRPr="007D0204" w:rsidRDefault="007D0204" w:rsidP="007D02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0204">
        <w:rPr>
          <w:rFonts w:ascii="Times New Roman" w:hAnsi="Times New Roman" w:cs="Times New Roman"/>
          <w:sz w:val="24"/>
          <w:szCs w:val="24"/>
        </w:rPr>
        <w:t>+-----------------+--------------+--------------+-----------------------+</w:t>
      </w:r>
    </w:p>
    <w:p w:rsidR="007D0204" w:rsidRPr="007D0204" w:rsidRDefault="007D0204" w:rsidP="007D02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0204">
        <w:rPr>
          <w:rFonts w:ascii="Times New Roman" w:hAnsi="Times New Roman" w:cs="Times New Roman"/>
          <w:sz w:val="24"/>
          <w:szCs w:val="24"/>
        </w:rPr>
        <w:t>|        2        |   через 2    |   через 1    |        через 2        |</w:t>
      </w:r>
    </w:p>
    <w:p w:rsidR="007D0204" w:rsidRPr="007D0204" w:rsidRDefault="007D0204" w:rsidP="007D02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0204">
        <w:rPr>
          <w:rFonts w:ascii="Times New Roman" w:hAnsi="Times New Roman" w:cs="Times New Roman"/>
          <w:sz w:val="24"/>
          <w:szCs w:val="24"/>
        </w:rPr>
        <w:t>+-----------------+--------------+--------------+-----------------------+</w:t>
      </w:r>
    </w:p>
    <w:p w:rsidR="007D0204" w:rsidRPr="007D0204" w:rsidRDefault="007D0204" w:rsidP="007D02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0204">
        <w:rPr>
          <w:rFonts w:ascii="Times New Roman" w:hAnsi="Times New Roman" w:cs="Times New Roman"/>
          <w:sz w:val="24"/>
          <w:szCs w:val="24"/>
        </w:rPr>
        <w:t>|        3        |   через 1    |  через 0,5   |        через 1        |</w:t>
      </w:r>
    </w:p>
    <w:p w:rsidR="007D0204" w:rsidRPr="007D0204" w:rsidRDefault="007D0204" w:rsidP="007D02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0204">
        <w:rPr>
          <w:rFonts w:ascii="Times New Roman" w:hAnsi="Times New Roman" w:cs="Times New Roman"/>
          <w:sz w:val="24"/>
          <w:szCs w:val="24"/>
        </w:rPr>
        <w:t>+-----------------+--------------+--------------+-----------------------+</w:t>
      </w:r>
    </w:p>
    <w:p w:rsidR="007D0204" w:rsidRPr="007D0204" w:rsidRDefault="007D0204" w:rsidP="007D02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0204" w:rsidRPr="007D0204" w:rsidRDefault="007D0204" w:rsidP="007D02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0204">
        <w:rPr>
          <w:rFonts w:ascii="Times New Roman" w:hAnsi="Times New Roman" w:cs="Times New Roman"/>
          <w:sz w:val="24"/>
          <w:szCs w:val="24"/>
        </w:rPr>
        <w:t>Т.е. периодичность выполнения работ от 0,5 ч. до 3 ч. в зависимости от температуры воздуха и класса тротуара во время снегопада и от 1 до 3 суток при отсутствии снегопада.</w:t>
      </w:r>
    </w:p>
    <w:p w:rsidR="007D0204" w:rsidRPr="007D0204" w:rsidRDefault="007D0204" w:rsidP="007D02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0204" w:rsidRPr="007D0204" w:rsidRDefault="007D0204" w:rsidP="007D02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0204">
        <w:rPr>
          <w:rFonts w:ascii="Times New Roman" w:hAnsi="Times New Roman" w:cs="Times New Roman"/>
          <w:sz w:val="24"/>
          <w:szCs w:val="24"/>
        </w:rPr>
        <w:t>Накапливающийся на крышах снег должен по мере необходимости сбрасываться на землю и перемещаться в прилотковую полосу, а на широких тротуарах формироваться в валы.</w:t>
      </w:r>
    </w:p>
    <w:p w:rsidR="007D0204" w:rsidRPr="007D0204" w:rsidRDefault="007D0204" w:rsidP="007D02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0204" w:rsidRPr="007D0204" w:rsidRDefault="007D0204" w:rsidP="007D02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0204">
        <w:rPr>
          <w:rFonts w:ascii="Times New Roman" w:hAnsi="Times New Roman" w:cs="Times New Roman"/>
          <w:sz w:val="24"/>
          <w:szCs w:val="24"/>
        </w:rPr>
        <w:t>Убираемый снег должен сдвигаться с тротуаров на проезжую часть в прилотковую полосу, а во дворах - к местам складирования.</w:t>
      </w:r>
    </w:p>
    <w:p w:rsidR="007D0204" w:rsidRPr="007D0204" w:rsidRDefault="007D0204" w:rsidP="007D02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0204" w:rsidRPr="007D0204" w:rsidRDefault="007D0204" w:rsidP="007D02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0204">
        <w:rPr>
          <w:rFonts w:ascii="Times New Roman" w:hAnsi="Times New Roman" w:cs="Times New Roman"/>
          <w:sz w:val="24"/>
          <w:szCs w:val="24"/>
        </w:rPr>
        <w:t>Сдвинутый с внутриквартальных проездов снег следует укладывать в кучи и валы, расположенные параллельно бортовому камню, или складировать вдоль проезда при помощи, как правило, роторных снегоочистителей.</w:t>
      </w:r>
    </w:p>
    <w:p w:rsidR="007D0204" w:rsidRPr="007D0204" w:rsidRDefault="007D0204" w:rsidP="007D02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0204" w:rsidRPr="007D0204" w:rsidRDefault="007D0204" w:rsidP="007D02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0204">
        <w:rPr>
          <w:rFonts w:ascii="Times New Roman" w:hAnsi="Times New Roman" w:cs="Times New Roman"/>
          <w:sz w:val="24"/>
          <w:szCs w:val="24"/>
        </w:rPr>
        <w:t>На тротуарах шириной более 6 м, отделенных газонами от проезжей части улиц, допускается сдвигать снег на вал на середину тротуара для последующего удаления.</w:t>
      </w:r>
    </w:p>
    <w:p w:rsidR="007D0204" w:rsidRPr="007D0204" w:rsidRDefault="007D0204" w:rsidP="007D02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0204" w:rsidRPr="007D0204" w:rsidRDefault="007D0204" w:rsidP="007D02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0204">
        <w:rPr>
          <w:rFonts w:ascii="Times New Roman" w:hAnsi="Times New Roman" w:cs="Times New Roman"/>
          <w:sz w:val="24"/>
          <w:szCs w:val="24"/>
        </w:rPr>
        <w:t>Снег, собираемый во дворах, на внутриквартальных проездах и с учетом местных условий на отдельных улицах, допускается складировать на газонах и на свободных территориях, при обеспечении сохранения зеленых насаждений.</w:t>
      </w:r>
    </w:p>
    <w:p w:rsidR="007D0204" w:rsidRPr="007D0204" w:rsidRDefault="007D0204" w:rsidP="007D02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0204" w:rsidRPr="007D0204" w:rsidRDefault="007D0204" w:rsidP="007D02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0204">
        <w:rPr>
          <w:rFonts w:ascii="Times New Roman" w:hAnsi="Times New Roman" w:cs="Times New Roman"/>
          <w:sz w:val="24"/>
          <w:szCs w:val="24"/>
        </w:rPr>
        <w:t xml:space="preserve">Участки тротуаров и дворов, покрытые уплотненным снегом, следует убирать в кратчайшие сроки, как правило, скалывателями-рыхлителями уплотненного снега. </w:t>
      </w:r>
      <w:r w:rsidRPr="007D0204">
        <w:rPr>
          <w:rFonts w:ascii="Times New Roman" w:hAnsi="Times New Roman" w:cs="Times New Roman"/>
          <w:sz w:val="24"/>
          <w:szCs w:val="24"/>
        </w:rPr>
        <w:lastRenderedPageBreak/>
        <w:t>Сгребание и уборка скола должна производиться одновременно со скалыванием или немедленно после него и складироваться вместе со снегом.</w:t>
      </w:r>
    </w:p>
    <w:p w:rsidR="007D0204" w:rsidRPr="007D0204" w:rsidRDefault="007D0204" w:rsidP="007D02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0204" w:rsidRPr="007D0204" w:rsidRDefault="007D0204" w:rsidP="007D02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0204">
        <w:rPr>
          <w:rFonts w:ascii="Times New Roman" w:hAnsi="Times New Roman" w:cs="Times New Roman"/>
          <w:sz w:val="24"/>
          <w:szCs w:val="24"/>
        </w:rPr>
        <w:t>Снег при ручной уборке тротуаров и внутриквартальных (асфальтовых и брусчатых) проездов должен убираться полностью под скребок. При отсутствии усовершенствованных покрытий снег следует убирать под движок, оставляя слой снега для последующего его уплотнения.</w:t>
      </w:r>
    </w:p>
    <w:p w:rsidR="007D0204" w:rsidRPr="007D0204" w:rsidRDefault="007D0204" w:rsidP="007D02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0204" w:rsidRPr="007D0204" w:rsidRDefault="007D0204" w:rsidP="007D02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0204">
        <w:rPr>
          <w:rFonts w:ascii="Times New Roman" w:hAnsi="Times New Roman" w:cs="Times New Roman"/>
          <w:sz w:val="24"/>
          <w:szCs w:val="24"/>
        </w:rPr>
        <w:t>При возникновении скользкости обработка дорожных покрытий пескосоляной смесью должна производиться по норме 0,2-0,3 кг/м при помощи распределителей.</w:t>
      </w:r>
    </w:p>
    <w:p w:rsidR="007D0204" w:rsidRPr="007D0204" w:rsidRDefault="007D0204" w:rsidP="007D02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0204" w:rsidRPr="007D0204" w:rsidRDefault="007D0204" w:rsidP="007D02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0204">
        <w:rPr>
          <w:rFonts w:ascii="Times New Roman" w:hAnsi="Times New Roman" w:cs="Times New Roman"/>
          <w:sz w:val="24"/>
          <w:szCs w:val="24"/>
        </w:rPr>
        <w:t>Время проведения обработки покрытий пескосоляной смесью первоочередных территорий не должно превышать 1,5 ч, а срок окончания всех работ - 3 ч.</w:t>
      </w:r>
    </w:p>
    <w:p w:rsidR="007D0204" w:rsidRPr="007D0204" w:rsidRDefault="007D0204" w:rsidP="007D02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0204" w:rsidRPr="007D0204" w:rsidRDefault="007D0204" w:rsidP="007D02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0204">
        <w:rPr>
          <w:rFonts w:ascii="Times New Roman" w:hAnsi="Times New Roman" w:cs="Times New Roman"/>
          <w:sz w:val="24"/>
          <w:szCs w:val="24"/>
        </w:rPr>
        <w:t>Размягченные после обработки льдообразования должны быть сдвинуты или сметены плужно-щеточными снегоочистителями, не допуская их попадания на открытый грунт, под деревья или на газоны.</w:t>
      </w:r>
    </w:p>
    <w:p w:rsidR="007D0204" w:rsidRPr="007D0204" w:rsidRDefault="007D0204" w:rsidP="007D02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0204" w:rsidRPr="007D0204" w:rsidRDefault="007D0204" w:rsidP="007D02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0204">
        <w:rPr>
          <w:rFonts w:ascii="Times New Roman" w:hAnsi="Times New Roman" w:cs="Times New Roman"/>
          <w:sz w:val="24"/>
          <w:szCs w:val="24"/>
        </w:rPr>
        <w:t>Обработку покрытий следует производить крупнозернистым и среднезернистым речным песком, не содержащим камней и глинистых включений. Песок должен быть просеян через сито с отверстиями диаметром 5 мм и заблаговременно смешан с поваренной солью в количестве 5-8% массы песка.</w:t>
      </w:r>
    </w:p>
    <w:p w:rsidR="007D0204" w:rsidRPr="007D0204" w:rsidRDefault="007D0204" w:rsidP="007D02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0204" w:rsidRPr="007D0204" w:rsidRDefault="007D0204" w:rsidP="007D020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0204">
        <w:rPr>
          <w:rFonts w:ascii="Times New Roman" w:hAnsi="Times New Roman" w:cs="Times New Roman"/>
          <w:b/>
          <w:sz w:val="24"/>
          <w:szCs w:val="24"/>
        </w:rPr>
        <w:t>Организации по обслуживанию жилищного фонда с наступлением весны должны организовать:</w:t>
      </w:r>
    </w:p>
    <w:p w:rsidR="007D0204" w:rsidRPr="007D0204" w:rsidRDefault="007D0204" w:rsidP="007D02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0204">
        <w:rPr>
          <w:rFonts w:ascii="Times New Roman" w:hAnsi="Times New Roman" w:cs="Times New Roman"/>
          <w:sz w:val="24"/>
          <w:szCs w:val="24"/>
        </w:rPr>
        <w:t>- промывку и расчистку канавок для обеспечения оттока воды в местах, где это требуется для нормального отвода талых вод;</w:t>
      </w:r>
    </w:p>
    <w:p w:rsidR="007D0204" w:rsidRPr="007D0204" w:rsidRDefault="007D0204" w:rsidP="007D02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0204">
        <w:rPr>
          <w:rFonts w:ascii="Times New Roman" w:hAnsi="Times New Roman" w:cs="Times New Roman"/>
          <w:sz w:val="24"/>
          <w:szCs w:val="24"/>
        </w:rPr>
        <w:t>- систематический сгон талой воды к люкам и приемным колодцам ливневой сети;</w:t>
      </w:r>
    </w:p>
    <w:p w:rsidR="007D0204" w:rsidRPr="007D0204" w:rsidRDefault="007D0204" w:rsidP="007D02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0204">
        <w:rPr>
          <w:rFonts w:ascii="Times New Roman" w:hAnsi="Times New Roman" w:cs="Times New Roman"/>
          <w:sz w:val="24"/>
          <w:szCs w:val="24"/>
        </w:rPr>
        <w:t>- общую очистку дворовых территорий после окончания таяния снега, собирая и удаляя мусор, оставшийся снег и лед.</w:t>
      </w:r>
    </w:p>
    <w:p w:rsidR="007D0204" w:rsidRPr="007D0204" w:rsidRDefault="007D0204" w:rsidP="007D02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0204" w:rsidRPr="007D0204" w:rsidRDefault="007D0204" w:rsidP="007D02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0204">
        <w:rPr>
          <w:rFonts w:ascii="Times New Roman" w:hAnsi="Times New Roman" w:cs="Times New Roman"/>
          <w:b/>
          <w:bCs/>
          <w:sz w:val="24"/>
          <w:szCs w:val="24"/>
        </w:rPr>
        <w:t>Санитарная уборка обеспечивается круглый год</w:t>
      </w:r>
      <w:r w:rsidRPr="007D0204">
        <w:rPr>
          <w:rFonts w:ascii="Times New Roman" w:hAnsi="Times New Roman" w:cs="Times New Roman"/>
          <w:sz w:val="24"/>
          <w:szCs w:val="24"/>
        </w:rPr>
        <w:t> и включает в себя:</w:t>
      </w:r>
    </w:p>
    <w:p w:rsidR="007D0204" w:rsidRPr="007D0204" w:rsidRDefault="007D0204" w:rsidP="007D02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0204">
        <w:rPr>
          <w:rFonts w:ascii="Times New Roman" w:hAnsi="Times New Roman" w:cs="Times New Roman"/>
          <w:sz w:val="24"/>
          <w:szCs w:val="24"/>
        </w:rPr>
        <w:t>- установку, содержание контейнеров, мусоросборников и урн;</w:t>
      </w:r>
    </w:p>
    <w:p w:rsidR="007D0204" w:rsidRPr="007D0204" w:rsidRDefault="007D0204" w:rsidP="007D02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0204">
        <w:rPr>
          <w:rFonts w:ascii="Times New Roman" w:hAnsi="Times New Roman" w:cs="Times New Roman"/>
          <w:sz w:val="24"/>
          <w:szCs w:val="24"/>
        </w:rPr>
        <w:t>- регулярный вывоз отходов из контейнеров и мусоросборников, своевременное опорожнение урн;</w:t>
      </w:r>
    </w:p>
    <w:p w:rsidR="007D0204" w:rsidRPr="007D0204" w:rsidRDefault="007D0204" w:rsidP="007D02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0204">
        <w:rPr>
          <w:rFonts w:ascii="Times New Roman" w:hAnsi="Times New Roman" w:cs="Times New Roman"/>
          <w:sz w:val="24"/>
          <w:szCs w:val="24"/>
        </w:rPr>
        <w:t>- обеспечение освещения и свободного подъезда к площадкам, на которых установлены контейнеры и мусоросборники;</w:t>
      </w:r>
    </w:p>
    <w:p w:rsidR="007D0204" w:rsidRPr="007D0204" w:rsidRDefault="007D0204" w:rsidP="007D02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0204">
        <w:rPr>
          <w:rFonts w:ascii="Times New Roman" w:hAnsi="Times New Roman" w:cs="Times New Roman"/>
          <w:sz w:val="24"/>
          <w:szCs w:val="24"/>
        </w:rPr>
        <w:t>- уборку всей придомовой территории.</w:t>
      </w:r>
    </w:p>
    <w:p w:rsidR="007D0204" w:rsidRPr="007D0204" w:rsidRDefault="007D0204" w:rsidP="007D020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D0204" w:rsidRPr="007D0204" w:rsidRDefault="007D0204" w:rsidP="007D02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0204">
        <w:rPr>
          <w:rFonts w:ascii="Times New Roman" w:hAnsi="Times New Roman" w:cs="Times New Roman"/>
          <w:b/>
          <w:bCs/>
          <w:sz w:val="24"/>
          <w:szCs w:val="24"/>
        </w:rPr>
        <w:t>Контейнеры и мусоросборники</w:t>
      </w:r>
      <w:r w:rsidRPr="007D0204">
        <w:rPr>
          <w:rFonts w:ascii="Times New Roman" w:hAnsi="Times New Roman" w:cs="Times New Roman"/>
          <w:sz w:val="24"/>
          <w:szCs w:val="24"/>
        </w:rPr>
        <w:t> устанавливаются на специальной площадке, как правило, с ограждением и живой изгородью на расстоянии от 20 до 100 метров от окон и дверей жилых зданий. Подъезд к площадке должен быть освещен и свободен от других транспортных средств.</w:t>
      </w:r>
    </w:p>
    <w:p w:rsidR="007D0204" w:rsidRPr="007D0204" w:rsidRDefault="007D0204" w:rsidP="007D02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0204">
        <w:rPr>
          <w:rFonts w:ascii="Times New Roman" w:hAnsi="Times New Roman" w:cs="Times New Roman"/>
          <w:b/>
          <w:bCs/>
          <w:sz w:val="24"/>
          <w:szCs w:val="24"/>
        </w:rPr>
        <w:t>Урны</w:t>
      </w:r>
      <w:r w:rsidRPr="007D0204">
        <w:rPr>
          <w:rFonts w:ascii="Times New Roman" w:hAnsi="Times New Roman" w:cs="Times New Roman"/>
          <w:sz w:val="24"/>
          <w:szCs w:val="24"/>
        </w:rPr>
        <w:t> следует очищать от отходов в течение дня по мере необходимости, но не реже одного раза в сутки, а во время утренней уборки периодически промывать.</w:t>
      </w:r>
    </w:p>
    <w:p w:rsidR="007D0204" w:rsidRPr="007D0204" w:rsidRDefault="007D0204" w:rsidP="007D02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0204">
        <w:rPr>
          <w:rFonts w:ascii="Times New Roman" w:hAnsi="Times New Roman" w:cs="Times New Roman"/>
          <w:b/>
          <w:bCs/>
          <w:sz w:val="24"/>
          <w:szCs w:val="24"/>
        </w:rPr>
        <w:t>Крупногабаритные отходы</w:t>
      </w:r>
      <w:r w:rsidRPr="007D0204">
        <w:rPr>
          <w:rFonts w:ascii="Times New Roman" w:hAnsi="Times New Roman" w:cs="Times New Roman"/>
          <w:sz w:val="24"/>
          <w:szCs w:val="24"/>
        </w:rPr>
        <w:t> (старая мебель, велосипеды, остатки от текущего ремонта квартир и тому подобное) </w:t>
      </w:r>
      <w:r w:rsidRPr="007D0204">
        <w:rPr>
          <w:rFonts w:ascii="Times New Roman" w:hAnsi="Times New Roman" w:cs="Times New Roman"/>
          <w:b/>
          <w:bCs/>
          <w:sz w:val="24"/>
          <w:szCs w:val="24"/>
        </w:rPr>
        <w:t>собираются на специально отведенных площадках </w:t>
      </w:r>
      <w:r w:rsidRPr="007D0204">
        <w:rPr>
          <w:rFonts w:ascii="Times New Roman" w:hAnsi="Times New Roman" w:cs="Times New Roman"/>
          <w:sz w:val="24"/>
          <w:szCs w:val="24"/>
        </w:rPr>
        <w:t>и по заявкам организаций по обслуживанию жилищного фонда вывозятся мусоровозами для крупногабаритных отходов или обычным грузовым транспортом.</w:t>
      </w:r>
    </w:p>
    <w:p w:rsidR="007D0204" w:rsidRPr="007D0204" w:rsidRDefault="007D0204" w:rsidP="007D02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0204">
        <w:rPr>
          <w:rFonts w:ascii="Times New Roman" w:hAnsi="Times New Roman" w:cs="Times New Roman"/>
          <w:b/>
          <w:bCs/>
          <w:sz w:val="24"/>
          <w:szCs w:val="24"/>
        </w:rPr>
        <w:t>Сжигание</w:t>
      </w:r>
      <w:r w:rsidRPr="007D0204">
        <w:rPr>
          <w:rFonts w:ascii="Times New Roman" w:hAnsi="Times New Roman" w:cs="Times New Roman"/>
          <w:sz w:val="24"/>
          <w:szCs w:val="24"/>
        </w:rPr>
        <w:t> всех видов отходов на придомовой территории и в мусоросборниках </w:t>
      </w:r>
      <w:r w:rsidRPr="007D0204">
        <w:rPr>
          <w:rFonts w:ascii="Times New Roman" w:hAnsi="Times New Roman" w:cs="Times New Roman"/>
          <w:b/>
          <w:bCs/>
          <w:sz w:val="24"/>
          <w:szCs w:val="24"/>
        </w:rPr>
        <w:t>запрещено</w:t>
      </w:r>
      <w:r w:rsidRPr="007D0204">
        <w:rPr>
          <w:rFonts w:ascii="Times New Roman" w:hAnsi="Times New Roman" w:cs="Times New Roman"/>
          <w:sz w:val="24"/>
          <w:szCs w:val="24"/>
        </w:rPr>
        <w:t>.</w:t>
      </w:r>
    </w:p>
    <w:p w:rsidR="007D0204" w:rsidRPr="007D0204" w:rsidRDefault="007D0204" w:rsidP="007D02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0204" w:rsidRPr="007D0204" w:rsidRDefault="007D0204" w:rsidP="007D02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0204">
        <w:rPr>
          <w:rFonts w:ascii="Times New Roman" w:hAnsi="Times New Roman" w:cs="Times New Roman"/>
          <w:sz w:val="24"/>
          <w:szCs w:val="24"/>
        </w:rPr>
        <w:lastRenderedPageBreak/>
        <w:t>В случае, если потребитель посчитает, что его права нарушены, он может обратиться к исполнителю (управляющую компанию) с письменной претензией в двух экземплярах с требованием обеспечить уборку придомовой территории от снега. Один экземпляр вручается исполнителю, а на втором он ставит отметку о получении и возвращает его потребителю. В случае несения каких-либо убытков (например, при вызове эвакуатора при невозможности выехать со двора на машине самостоятельно) следует приложить копии документов, подтверждающих указанные расходы.</w:t>
      </w:r>
    </w:p>
    <w:p w:rsidR="007D0204" w:rsidRPr="007D0204" w:rsidRDefault="007D0204" w:rsidP="007D02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0204">
        <w:rPr>
          <w:rFonts w:ascii="Times New Roman" w:hAnsi="Times New Roman" w:cs="Times New Roman"/>
          <w:sz w:val="24"/>
          <w:szCs w:val="24"/>
        </w:rPr>
        <w:t>При невыполнении заявленных требований следует обратиться с письменной жалобой в Государственную жилищную инспекцию Омской области, а в целях возмещения понесённых убытков - подать исковое заявление в суд.</w:t>
      </w:r>
    </w:p>
    <w:p w:rsidR="007D0204" w:rsidRPr="007D0204" w:rsidRDefault="007D0204" w:rsidP="007D02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0204" w:rsidRPr="007D0204" w:rsidRDefault="007D0204" w:rsidP="007D02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14D5" w:rsidRDefault="005D14D5" w:rsidP="005D14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Юрисконсульт филиала</w:t>
      </w:r>
    </w:p>
    <w:p w:rsidR="005D14D5" w:rsidRDefault="005D14D5" w:rsidP="005D14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ФБУЗ «Центр гигиены и эпидемиологии</w:t>
      </w:r>
    </w:p>
    <w:p w:rsidR="005D14D5" w:rsidRDefault="005D14D5" w:rsidP="005D14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Омской области в Калачинском районе»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5D14D5" w:rsidRDefault="005D14D5" w:rsidP="005D14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М.Ж. Сагнаева</w:t>
      </w:r>
    </w:p>
    <w:p w:rsidR="005D14D5" w:rsidRDefault="005D14D5" w:rsidP="005D14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8(38155) 27-126, 8-913-627-47-38</w:t>
      </w:r>
    </w:p>
    <w:p w:rsidR="005D14D5" w:rsidRDefault="005D14D5" w:rsidP="005D14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018D" w:rsidRPr="007D0204" w:rsidRDefault="00D5018D" w:rsidP="007D02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5018D" w:rsidRPr="007D0204" w:rsidSect="007C18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7D0204"/>
    <w:rsid w:val="005D14D5"/>
    <w:rsid w:val="007C1838"/>
    <w:rsid w:val="007D0204"/>
    <w:rsid w:val="00D501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8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3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ase.garant.ru/1213285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991</Words>
  <Characters>5653</Characters>
  <Application>Microsoft Office Word</Application>
  <DocSecurity>0</DocSecurity>
  <Lines>47</Lines>
  <Paragraphs>13</Paragraphs>
  <ScaleCrop>false</ScaleCrop>
  <Company>Image&amp;Matros ®</Company>
  <LinksUpToDate>false</LinksUpToDate>
  <CharactersWithSpaces>6631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Image&amp;Matros ®</cp:lastModifiedBy>
  <cp:revision>4</cp:revision>
  <dcterms:created xsi:type="dcterms:W3CDTF">2025-01-30T11:12:00Z</dcterms:created>
  <dcterms:modified xsi:type="dcterms:W3CDTF">2025-01-30T11:16:00Z</dcterms:modified>
</cp:coreProperties>
</file>