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665" w:rsidRPr="00CA269A" w:rsidRDefault="00AD1665" w:rsidP="00AA7DFC">
      <w:pPr>
        <w:shd w:val="clear" w:color="auto" w:fill="FFFFFF" w:themeFill="background1"/>
        <w:jc w:val="center"/>
        <w:rPr>
          <w:b/>
          <w:bCs/>
          <w:color w:val="000000"/>
          <w:sz w:val="28"/>
          <w:szCs w:val="28"/>
        </w:rPr>
      </w:pPr>
      <w:r w:rsidRPr="00CA269A">
        <w:rPr>
          <w:b/>
          <w:bCs/>
          <w:color w:val="000000"/>
          <w:sz w:val="28"/>
          <w:szCs w:val="28"/>
        </w:rPr>
        <w:t>ПОЯСНИТЕЛЬНАЯ ЗАПИСКА</w:t>
      </w:r>
      <w:r w:rsidRPr="00CA269A">
        <w:rPr>
          <w:b/>
          <w:bCs/>
          <w:color w:val="000000"/>
          <w:sz w:val="28"/>
          <w:szCs w:val="28"/>
        </w:rPr>
        <w:br/>
        <w:t>к отчету об исполнении бюджета Оконешниковского муниципального района Омской области</w:t>
      </w:r>
    </w:p>
    <w:p w:rsidR="00AD1665" w:rsidRPr="00CA269A" w:rsidRDefault="00AD1665" w:rsidP="00AA7DFC">
      <w:pPr>
        <w:shd w:val="clear" w:color="auto" w:fill="FFFFFF" w:themeFill="background1"/>
        <w:ind w:firstLine="426"/>
        <w:jc w:val="center"/>
        <w:rPr>
          <w:color w:val="000000"/>
          <w:sz w:val="24"/>
          <w:szCs w:val="24"/>
        </w:rPr>
      </w:pPr>
      <w:r w:rsidRPr="00CA269A">
        <w:rPr>
          <w:b/>
          <w:bCs/>
          <w:color w:val="000000"/>
          <w:sz w:val="28"/>
          <w:szCs w:val="28"/>
        </w:rPr>
        <w:t>за 202</w:t>
      </w:r>
      <w:r w:rsidR="00E23ABB" w:rsidRPr="00CA269A">
        <w:rPr>
          <w:b/>
          <w:bCs/>
          <w:color w:val="000000"/>
          <w:sz w:val="28"/>
          <w:szCs w:val="28"/>
        </w:rPr>
        <w:t>4</w:t>
      </w:r>
      <w:r w:rsidRPr="00CA269A">
        <w:rPr>
          <w:b/>
          <w:bCs/>
          <w:color w:val="000000"/>
          <w:sz w:val="28"/>
          <w:szCs w:val="28"/>
        </w:rPr>
        <w:t xml:space="preserve"> год</w:t>
      </w:r>
    </w:p>
    <w:p w:rsidR="00AA7DFC" w:rsidRPr="00CA269A" w:rsidRDefault="00AA7DFC" w:rsidP="00AA7DFC">
      <w:pPr>
        <w:shd w:val="clear" w:color="auto" w:fill="FFFFFF" w:themeFill="background1"/>
        <w:ind w:firstLine="426"/>
        <w:jc w:val="both"/>
        <w:rPr>
          <w:color w:val="000000"/>
          <w:sz w:val="24"/>
          <w:szCs w:val="24"/>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Уточненный план бюджета Оконешниковского муниципального района на 202</w:t>
      </w:r>
      <w:r w:rsidR="00B97EB4" w:rsidRPr="00CA269A">
        <w:rPr>
          <w:color w:val="000000"/>
          <w:sz w:val="25"/>
          <w:szCs w:val="25"/>
        </w:rPr>
        <w:t>4</w:t>
      </w:r>
      <w:r w:rsidRPr="00CA269A">
        <w:rPr>
          <w:color w:val="000000"/>
          <w:sz w:val="25"/>
          <w:szCs w:val="25"/>
        </w:rPr>
        <w:t xml:space="preserve"> год по доходам составил </w:t>
      </w:r>
      <w:r w:rsidR="00B97EB4" w:rsidRPr="00CA269A">
        <w:rPr>
          <w:color w:val="000000"/>
          <w:sz w:val="25"/>
          <w:szCs w:val="25"/>
        </w:rPr>
        <w:t>651 003,7</w:t>
      </w:r>
      <w:r w:rsidRPr="00CA269A">
        <w:rPr>
          <w:color w:val="000000"/>
          <w:sz w:val="25"/>
          <w:szCs w:val="25"/>
        </w:rPr>
        <w:t xml:space="preserve"> тыс. рублей, исполнение составило </w:t>
      </w:r>
      <w:r w:rsidR="00B97EB4" w:rsidRPr="00CA269A">
        <w:rPr>
          <w:sz w:val="25"/>
          <w:szCs w:val="25"/>
        </w:rPr>
        <w:t>650 321,3</w:t>
      </w:r>
      <w:r w:rsidRPr="00CA269A">
        <w:rPr>
          <w:sz w:val="25"/>
          <w:szCs w:val="25"/>
        </w:rPr>
        <w:t xml:space="preserve"> тыс. рублей</w:t>
      </w:r>
      <w:r w:rsidRPr="00CA269A">
        <w:rPr>
          <w:color w:val="000000"/>
          <w:sz w:val="25"/>
          <w:szCs w:val="25"/>
        </w:rPr>
        <w:t xml:space="preserve"> или 99,</w:t>
      </w:r>
      <w:r w:rsidR="00B97EB4" w:rsidRPr="00CA269A">
        <w:rPr>
          <w:color w:val="000000"/>
          <w:sz w:val="25"/>
          <w:szCs w:val="25"/>
        </w:rPr>
        <w:t>9</w:t>
      </w:r>
      <w:r w:rsidRPr="00CA269A">
        <w:rPr>
          <w:color w:val="000000"/>
          <w:sz w:val="25"/>
          <w:szCs w:val="25"/>
        </w:rPr>
        <w:t xml:space="preserve"> % к плану и 1</w:t>
      </w:r>
      <w:r w:rsidR="00B97EB4" w:rsidRPr="00CA269A">
        <w:rPr>
          <w:color w:val="000000"/>
          <w:sz w:val="25"/>
          <w:szCs w:val="25"/>
        </w:rPr>
        <w:t>1</w:t>
      </w:r>
      <w:r w:rsidR="00A27218" w:rsidRPr="00CA269A">
        <w:rPr>
          <w:color w:val="000000"/>
          <w:sz w:val="25"/>
          <w:szCs w:val="25"/>
        </w:rPr>
        <w:t>6</w:t>
      </w:r>
      <w:r w:rsidRPr="00CA269A">
        <w:rPr>
          <w:color w:val="000000"/>
          <w:sz w:val="25"/>
          <w:szCs w:val="25"/>
        </w:rPr>
        <w:t>,</w:t>
      </w:r>
      <w:r w:rsidR="00B97EB4" w:rsidRPr="00CA269A">
        <w:rPr>
          <w:color w:val="000000"/>
          <w:sz w:val="25"/>
          <w:szCs w:val="25"/>
        </w:rPr>
        <w:t>2</w:t>
      </w:r>
      <w:r w:rsidRPr="00CA269A">
        <w:rPr>
          <w:color w:val="000000"/>
          <w:sz w:val="25"/>
          <w:szCs w:val="25"/>
        </w:rPr>
        <w:t xml:space="preserve"> % к исполнению прошлого года, увеличение поступлений составило </w:t>
      </w:r>
      <w:r w:rsidR="00B97EB4" w:rsidRPr="00CA269A">
        <w:rPr>
          <w:color w:val="000000"/>
          <w:sz w:val="25"/>
          <w:szCs w:val="25"/>
        </w:rPr>
        <w:t>90 487,3</w:t>
      </w:r>
      <w:r w:rsidRPr="00CA269A">
        <w:rPr>
          <w:color w:val="000000"/>
          <w:sz w:val="25"/>
          <w:szCs w:val="25"/>
        </w:rPr>
        <w:t xml:space="preserve"> тыс. рублей в том числе:</w:t>
      </w:r>
    </w:p>
    <w:p w:rsidR="00AD1665" w:rsidRPr="00CA269A" w:rsidRDefault="00AD1665" w:rsidP="00AA7DFC">
      <w:pPr>
        <w:shd w:val="clear" w:color="auto" w:fill="FFFFFF" w:themeFill="background1"/>
        <w:ind w:firstLine="426"/>
        <w:jc w:val="both"/>
        <w:rPr>
          <w:sz w:val="25"/>
          <w:szCs w:val="25"/>
        </w:rPr>
      </w:pPr>
      <w:r w:rsidRPr="00CA269A">
        <w:rPr>
          <w:sz w:val="25"/>
          <w:szCs w:val="25"/>
        </w:rPr>
        <w:t xml:space="preserve">- по налоговым и неналоговым доходам поступления составили </w:t>
      </w:r>
      <w:r w:rsidR="00B97EB4" w:rsidRPr="00CA269A">
        <w:rPr>
          <w:sz w:val="25"/>
          <w:szCs w:val="25"/>
        </w:rPr>
        <w:t>176 112,0</w:t>
      </w:r>
      <w:r w:rsidRPr="00CA269A">
        <w:rPr>
          <w:sz w:val="25"/>
          <w:szCs w:val="25"/>
        </w:rPr>
        <w:t xml:space="preserve"> тыс. рублей или </w:t>
      </w:r>
      <w:r w:rsidR="00A27218" w:rsidRPr="00CA269A">
        <w:rPr>
          <w:sz w:val="25"/>
          <w:szCs w:val="25"/>
        </w:rPr>
        <w:t>9</w:t>
      </w:r>
      <w:r w:rsidR="00B97EB4" w:rsidRPr="00CA269A">
        <w:rPr>
          <w:sz w:val="25"/>
          <w:szCs w:val="25"/>
        </w:rPr>
        <w:t>9,7</w:t>
      </w:r>
      <w:r w:rsidRPr="00CA269A">
        <w:rPr>
          <w:sz w:val="25"/>
          <w:szCs w:val="25"/>
        </w:rPr>
        <w:t xml:space="preserve"> % к уточненному плану на 202</w:t>
      </w:r>
      <w:r w:rsidR="00B97EB4" w:rsidRPr="00CA269A">
        <w:rPr>
          <w:sz w:val="25"/>
          <w:szCs w:val="25"/>
        </w:rPr>
        <w:t>4</w:t>
      </w:r>
      <w:r w:rsidRPr="00CA269A">
        <w:rPr>
          <w:sz w:val="25"/>
          <w:szCs w:val="25"/>
        </w:rPr>
        <w:t xml:space="preserve"> год и 11</w:t>
      </w:r>
      <w:r w:rsidR="008C4026" w:rsidRPr="00CA269A">
        <w:rPr>
          <w:sz w:val="25"/>
          <w:szCs w:val="25"/>
        </w:rPr>
        <w:t>7</w:t>
      </w:r>
      <w:r w:rsidR="00B97EB4" w:rsidRPr="00CA269A">
        <w:rPr>
          <w:sz w:val="25"/>
          <w:szCs w:val="25"/>
        </w:rPr>
        <w:t>,3</w:t>
      </w:r>
      <w:r w:rsidRPr="00CA269A">
        <w:rPr>
          <w:sz w:val="25"/>
          <w:szCs w:val="25"/>
        </w:rPr>
        <w:t xml:space="preserve"> % к исполнению за аналогичный период прошлого года, рост поступлений составил </w:t>
      </w:r>
      <w:r w:rsidR="00B97EB4" w:rsidRPr="00CA269A">
        <w:rPr>
          <w:sz w:val="25"/>
          <w:szCs w:val="25"/>
        </w:rPr>
        <w:t>26 018,6</w:t>
      </w:r>
      <w:r w:rsidRPr="00CA269A">
        <w:rPr>
          <w:sz w:val="25"/>
          <w:szCs w:val="25"/>
        </w:rPr>
        <w:t xml:space="preserve"> тыс. рублей</w:t>
      </w:r>
      <w:r w:rsidR="00A023D8" w:rsidRPr="00CA269A">
        <w:rPr>
          <w:sz w:val="25"/>
          <w:szCs w:val="25"/>
        </w:rPr>
        <w:t>. В структуре доходов составили 2</w:t>
      </w:r>
      <w:r w:rsidR="00B97EB4" w:rsidRPr="00CA269A">
        <w:rPr>
          <w:sz w:val="25"/>
          <w:szCs w:val="25"/>
        </w:rPr>
        <w:t>7,1</w:t>
      </w:r>
      <w:r w:rsidR="00A023D8" w:rsidRPr="00CA269A">
        <w:rPr>
          <w:sz w:val="25"/>
          <w:szCs w:val="25"/>
        </w:rPr>
        <w:t>%</w:t>
      </w:r>
      <w:r w:rsidRPr="00CA269A">
        <w:rPr>
          <w:sz w:val="25"/>
          <w:szCs w:val="25"/>
        </w:rPr>
        <w:t>;</w:t>
      </w:r>
    </w:p>
    <w:p w:rsidR="00AD1665" w:rsidRPr="00CA269A" w:rsidRDefault="00AD1665" w:rsidP="00AA7DFC">
      <w:pPr>
        <w:shd w:val="clear" w:color="auto" w:fill="FFFFFF" w:themeFill="background1"/>
        <w:ind w:firstLine="426"/>
        <w:jc w:val="both"/>
        <w:rPr>
          <w:sz w:val="25"/>
          <w:szCs w:val="25"/>
        </w:rPr>
      </w:pPr>
      <w:r w:rsidRPr="00CA269A">
        <w:rPr>
          <w:sz w:val="25"/>
          <w:szCs w:val="25"/>
        </w:rPr>
        <w:t xml:space="preserve">- по безвозмездным поступлениям бюджет исполнен в сумме </w:t>
      </w:r>
      <w:r w:rsidR="00B97EB4" w:rsidRPr="00CA269A">
        <w:rPr>
          <w:sz w:val="25"/>
          <w:szCs w:val="25"/>
        </w:rPr>
        <w:t>474 209,3</w:t>
      </w:r>
      <w:r w:rsidRPr="00CA269A">
        <w:rPr>
          <w:sz w:val="25"/>
          <w:szCs w:val="25"/>
        </w:rPr>
        <w:t xml:space="preserve"> тыс. рублей или </w:t>
      </w:r>
      <w:r w:rsidR="00B97EB4" w:rsidRPr="00CA269A">
        <w:rPr>
          <w:sz w:val="25"/>
          <w:szCs w:val="25"/>
        </w:rPr>
        <w:t>100</w:t>
      </w:r>
      <w:r w:rsidRPr="00CA269A">
        <w:rPr>
          <w:sz w:val="25"/>
          <w:szCs w:val="25"/>
        </w:rPr>
        <w:t xml:space="preserve"> % к уточненному плану на 202</w:t>
      </w:r>
      <w:r w:rsidR="00B97EB4" w:rsidRPr="00CA269A">
        <w:rPr>
          <w:sz w:val="25"/>
          <w:szCs w:val="25"/>
        </w:rPr>
        <w:t>4</w:t>
      </w:r>
      <w:r w:rsidRPr="00CA269A">
        <w:rPr>
          <w:sz w:val="25"/>
          <w:szCs w:val="25"/>
        </w:rPr>
        <w:t xml:space="preserve"> год  и 1</w:t>
      </w:r>
      <w:r w:rsidR="00B97EB4" w:rsidRPr="00CA269A">
        <w:rPr>
          <w:sz w:val="25"/>
          <w:szCs w:val="25"/>
        </w:rPr>
        <w:t>15,7</w:t>
      </w:r>
      <w:r w:rsidRPr="00CA269A">
        <w:rPr>
          <w:sz w:val="25"/>
          <w:szCs w:val="25"/>
        </w:rPr>
        <w:t xml:space="preserve"> % к исполнению за аналогичный период прошлого года, увеличение поступлений составило </w:t>
      </w:r>
      <w:r w:rsidR="00B97EB4" w:rsidRPr="00CA269A">
        <w:rPr>
          <w:sz w:val="25"/>
          <w:szCs w:val="25"/>
        </w:rPr>
        <w:t>64 468,7</w:t>
      </w:r>
      <w:r w:rsidRPr="00CA269A">
        <w:rPr>
          <w:sz w:val="25"/>
          <w:szCs w:val="25"/>
        </w:rPr>
        <w:t xml:space="preserve"> тыс. рублей. </w:t>
      </w:r>
    </w:p>
    <w:p w:rsidR="00AD1665" w:rsidRPr="00CA269A" w:rsidRDefault="00AD1665" w:rsidP="00AA7DFC">
      <w:pPr>
        <w:shd w:val="clear" w:color="auto" w:fill="FFFFFF" w:themeFill="background1"/>
        <w:ind w:firstLine="426"/>
        <w:jc w:val="both"/>
        <w:rPr>
          <w:sz w:val="25"/>
          <w:szCs w:val="25"/>
        </w:rPr>
      </w:pPr>
      <w:r w:rsidRPr="00CA269A">
        <w:rPr>
          <w:sz w:val="25"/>
          <w:szCs w:val="25"/>
        </w:rPr>
        <w:t xml:space="preserve">Недоимка по налоговым доходам на конец отчетного периода составила </w:t>
      </w:r>
      <w:r w:rsidR="00B97EB4" w:rsidRPr="00CA269A">
        <w:rPr>
          <w:sz w:val="25"/>
          <w:szCs w:val="25"/>
        </w:rPr>
        <w:t>1 298,3</w:t>
      </w:r>
      <w:r w:rsidRPr="00CA269A">
        <w:rPr>
          <w:sz w:val="25"/>
          <w:szCs w:val="25"/>
        </w:rPr>
        <w:t xml:space="preserve"> тыс. рублей, по сравнению с началом года </w:t>
      </w:r>
      <w:r w:rsidR="00B97EB4" w:rsidRPr="00CA269A">
        <w:rPr>
          <w:sz w:val="25"/>
          <w:szCs w:val="25"/>
        </w:rPr>
        <w:t>снизилась</w:t>
      </w:r>
      <w:r w:rsidRPr="00CA269A">
        <w:rPr>
          <w:sz w:val="25"/>
          <w:szCs w:val="25"/>
        </w:rPr>
        <w:t xml:space="preserve"> на </w:t>
      </w:r>
      <w:r w:rsidR="00B97EB4" w:rsidRPr="00CA269A">
        <w:rPr>
          <w:sz w:val="25"/>
          <w:szCs w:val="25"/>
        </w:rPr>
        <w:t>641,6</w:t>
      </w:r>
      <w:r w:rsidRPr="00CA269A">
        <w:rPr>
          <w:sz w:val="25"/>
          <w:szCs w:val="25"/>
        </w:rPr>
        <w:t xml:space="preserve"> тыс. рублей, или на </w:t>
      </w:r>
      <w:r w:rsidR="00B97EB4" w:rsidRPr="00CA269A">
        <w:rPr>
          <w:sz w:val="25"/>
          <w:szCs w:val="25"/>
        </w:rPr>
        <w:t>33%</w:t>
      </w:r>
      <w:r w:rsidRPr="00CA269A">
        <w:rPr>
          <w:sz w:val="25"/>
          <w:szCs w:val="25"/>
        </w:rPr>
        <w:t>.</w:t>
      </w:r>
    </w:p>
    <w:p w:rsidR="00AD1665" w:rsidRPr="00CA269A" w:rsidRDefault="00A023D8" w:rsidP="00AA7DFC">
      <w:pPr>
        <w:shd w:val="clear" w:color="auto" w:fill="FFFFFF" w:themeFill="background1"/>
        <w:ind w:firstLine="426"/>
        <w:jc w:val="both"/>
        <w:rPr>
          <w:sz w:val="25"/>
          <w:szCs w:val="25"/>
        </w:rPr>
      </w:pPr>
      <w:r w:rsidRPr="00CA269A">
        <w:rPr>
          <w:sz w:val="25"/>
          <w:szCs w:val="25"/>
        </w:rPr>
        <w:t xml:space="preserve">Дебиторская задолженность по неналоговым доходам на конец отчетного периода составила 6 582,20 рубля, по сравнению с началом года </w:t>
      </w:r>
      <w:r w:rsidR="00B97EB4" w:rsidRPr="00CA269A">
        <w:rPr>
          <w:sz w:val="25"/>
          <w:szCs w:val="25"/>
        </w:rPr>
        <w:t>не изменилась</w:t>
      </w:r>
      <w:r w:rsidRPr="00CA269A">
        <w:rPr>
          <w:sz w:val="25"/>
          <w:szCs w:val="25"/>
        </w:rPr>
        <w:t>.</w:t>
      </w:r>
    </w:p>
    <w:p w:rsidR="00A023D8" w:rsidRPr="00CA269A" w:rsidRDefault="00A023D8"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sz w:val="25"/>
          <w:szCs w:val="25"/>
        </w:rPr>
      </w:pPr>
      <w:r w:rsidRPr="00CA269A">
        <w:rPr>
          <w:sz w:val="25"/>
          <w:szCs w:val="25"/>
        </w:rPr>
        <w:t>В разрезе видов доходов исполнение бюджета выглядит следующим образом:</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b/>
          <w:i/>
          <w:sz w:val="25"/>
          <w:szCs w:val="25"/>
        </w:rPr>
      </w:pPr>
      <w:r w:rsidRPr="00CA269A">
        <w:rPr>
          <w:b/>
          <w:i/>
          <w:sz w:val="25"/>
          <w:szCs w:val="25"/>
        </w:rPr>
        <w:t>Налоговые и неналоговые доходы:</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xml:space="preserve"> - 1 01 «Налог на доходы физических лиц»</w:t>
      </w:r>
      <w:r w:rsidRPr="00CA269A">
        <w:rPr>
          <w:sz w:val="25"/>
          <w:szCs w:val="25"/>
        </w:rPr>
        <w:t>.</w:t>
      </w:r>
    </w:p>
    <w:p w:rsidR="00421903" w:rsidRPr="00CA269A" w:rsidRDefault="00421903" w:rsidP="00421903">
      <w:pPr>
        <w:shd w:val="clear" w:color="auto" w:fill="FFFFFF" w:themeFill="background1"/>
        <w:ind w:firstLineChars="200" w:firstLine="500"/>
        <w:jc w:val="both"/>
        <w:rPr>
          <w:sz w:val="25"/>
          <w:szCs w:val="25"/>
        </w:rPr>
      </w:pPr>
      <w:r w:rsidRPr="00CA269A">
        <w:rPr>
          <w:sz w:val="25"/>
          <w:szCs w:val="25"/>
        </w:rPr>
        <w:t>Поступления по НДФЛ составили 141 817,7 тыс. рублей, или 99,3 % к плану и 112,3 % к уровню прошлого периода, уве</w:t>
      </w:r>
      <w:r w:rsidR="006B6013" w:rsidRPr="00CA269A">
        <w:rPr>
          <w:sz w:val="25"/>
          <w:szCs w:val="25"/>
        </w:rPr>
        <w:t xml:space="preserve">личение поступлений  составило </w:t>
      </w:r>
      <w:r w:rsidRPr="00CA269A">
        <w:rPr>
          <w:sz w:val="25"/>
          <w:szCs w:val="25"/>
        </w:rPr>
        <w:t>15 568,0 тыс. рублей, в связи с ростом контингента налога, также в 2023 году осуществлялись возвраты излишне начисленных и перечисленных сумм НДФЛ по итогам проверок. Крупные налогоплательщики НДФЛ – Агрокомплекс «Маяк», БУЗОО «</w:t>
      </w:r>
      <w:proofErr w:type="spellStart"/>
      <w:r w:rsidRPr="00CA269A">
        <w:rPr>
          <w:sz w:val="25"/>
          <w:szCs w:val="25"/>
        </w:rPr>
        <w:t>Оконешниковская</w:t>
      </w:r>
      <w:proofErr w:type="spellEnd"/>
      <w:r w:rsidRPr="00CA269A">
        <w:rPr>
          <w:sz w:val="25"/>
          <w:szCs w:val="25"/>
        </w:rPr>
        <w:t xml:space="preserve"> ЦРБ», ГП «Горьковское ДРСУ»,  ОМВД России по </w:t>
      </w:r>
      <w:proofErr w:type="spellStart"/>
      <w:r w:rsidRPr="00CA269A">
        <w:rPr>
          <w:sz w:val="25"/>
          <w:szCs w:val="25"/>
        </w:rPr>
        <w:t>Оконешниковскому</w:t>
      </w:r>
      <w:proofErr w:type="spellEnd"/>
      <w:r w:rsidRPr="00CA269A">
        <w:rPr>
          <w:sz w:val="25"/>
          <w:szCs w:val="25"/>
        </w:rPr>
        <w:t xml:space="preserve"> району, БУОО «Центр социального обслуживания населения», учреждения культуры и образования.</w:t>
      </w:r>
    </w:p>
    <w:p w:rsidR="00AD1665" w:rsidRPr="00CA269A" w:rsidRDefault="00421903" w:rsidP="00421903">
      <w:pPr>
        <w:shd w:val="clear" w:color="auto" w:fill="FFFFFF" w:themeFill="background1"/>
        <w:ind w:firstLineChars="200" w:firstLine="500"/>
        <w:jc w:val="both"/>
        <w:rPr>
          <w:sz w:val="25"/>
          <w:szCs w:val="25"/>
        </w:rPr>
      </w:pPr>
      <w:r w:rsidRPr="00CA269A">
        <w:rPr>
          <w:sz w:val="25"/>
          <w:szCs w:val="25"/>
        </w:rPr>
        <w:t>Недоимка по налогу на конец отчетного периода составила 1 206,8 тыс. рублей, по сравнению с началом года снизилась на 552,9 тыс. рублей, или на 31,4 %.</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- 1 03 «Налоги на товары (работы, услуги), реализуемые на территории Российской Федерации»</w:t>
      </w:r>
      <w:r w:rsidRPr="00CA269A">
        <w:rPr>
          <w:sz w:val="25"/>
          <w:szCs w:val="25"/>
        </w:rPr>
        <w:t>.</w:t>
      </w:r>
    </w:p>
    <w:p w:rsidR="00AD1665" w:rsidRPr="00CA269A" w:rsidRDefault="00421903" w:rsidP="00AA7DFC">
      <w:pPr>
        <w:shd w:val="clear" w:color="auto" w:fill="FFFFFF" w:themeFill="background1"/>
        <w:ind w:firstLine="426"/>
        <w:jc w:val="both"/>
        <w:rPr>
          <w:sz w:val="25"/>
          <w:szCs w:val="25"/>
        </w:rPr>
      </w:pPr>
      <w:r w:rsidRPr="00CA269A">
        <w:rPr>
          <w:sz w:val="25"/>
          <w:szCs w:val="25"/>
        </w:rPr>
        <w:t>Поступления по акцизам на товары, производимые на территории Российской Федерации, составили 7 731,4 тыс.  рублей, или 107,3 % к уточненному плану и 116,8 % к уровню прошлого периода, увеличение поступлений составило 1 109,6 тыс. рублей из-за увеличения объемов реализации подакцизных товаров и индексации налоговой ставки на 4,9 %.</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- 1 05</w:t>
      </w:r>
      <w:r w:rsidR="00C13D2F" w:rsidRPr="00CA269A">
        <w:rPr>
          <w:b/>
          <w:sz w:val="25"/>
          <w:szCs w:val="25"/>
          <w:u w:val="single"/>
        </w:rPr>
        <w:t xml:space="preserve"> 01</w:t>
      </w:r>
      <w:r w:rsidRPr="00CA269A">
        <w:rPr>
          <w:b/>
          <w:sz w:val="25"/>
          <w:szCs w:val="25"/>
          <w:u w:val="single"/>
        </w:rPr>
        <w:t xml:space="preserve"> «Налог, взимаемый в связи с применением упрощенной системы налогообложения»</w:t>
      </w:r>
      <w:r w:rsidRPr="00CA269A">
        <w:rPr>
          <w:sz w:val="25"/>
          <w:szCs w:val="25"/>
        </w:rPr>
        <w:t>.</w:t>
      </w:r>
    </w:p>
    <w:p w:rsidR="00421903" w:rsidRPr="00CA269A" w:rsidRDefault="00421903" w:rsidP="00421903">
      <w:pPr>
        <w:shd w:val="clear" w:color="auto" w:fill="FFFFFF" w:themeFill="background1"/>
        <w:autoSpaceDE w:val="0"/>
        <w:autoSpaceDN w:val="0"/>
        <w:adjustRightInd w:val="0"/>
        <w:ind w:firstLine="426"/>
        <w:jc w:val="both"/>
        <w:rPr>
          <w:sz w:val="25"/>
          <w:szCs w:val="25"/>
        </w:rPr>
      </w:pPr>
      <w:r w:rsidRPr="00CA269A">
        <w:rPr>
          <w:sz w:val="25"/>
          <w:szCs w:val="25"/>
        </w:rPr>
        <w:t xml:space="preserve">Поступления по налогу, взимаемому в связи с применением упрощенной системы налогообложения, составили 3 848,4 тыс. рублей или 100 % к плану и 241,1 % к уровню прошлого периода, увеличение поступлений составило 2 252,2 тыс. рублей, в связи с перерасчетом налога за прошлые годы и возвратом переплаты в 2023 году. Наибольшие </w:t>
      </w:r>
      <w:r w:rsidRPr="00CA269A">
        <w:rPr>
          <w:sz w:val="25"/>
          <w:szCs w:val="25"/>
        </w:rPr>
        <w:lastRenderedPageBreak/>
        <w:t>платежи произвели МУП «Коммунальник», ООО «</w:t>
      </w:r>
      <w:proofErr w:type="spellStart"/>
      <w:r w:rsidRPr="00CA269A">
        <w:rPr>
          <w:sz w:val="25"/>
          <w:szCs w:val="25"/>
        </w:rPr>
        <w:t>ЮниксФарм</w:t>
      </w:r>
      <w:proofErr w:type="spellEnd"/>
      <w:r w:rsidRPr="00CA269A">
        <w:rPr>
          <w:sz w:val="25"/>
          <w:szCs w:val="25"/>
        </w:rPr>
        <w:t xml:space="preserve">», ООО «Гарантия», ООО «Елена» </w:t>
      </w:r>
      <w:proofErr w:type="gramStart"/>
      <w:r w:rsidRPr="00CA269A">
        <w:rPr>
          <w:sz w:val="25"/>
          <w:szCs w:val="25"/>
        </w:rPr>
        <w:t>и ООО</w:t>
      </w:r>
      <w:proofErr w:type="gramEnd"/>
      <w:r w:rsidRPr="00CA269A">
        <w:rPr>
          <w:sz w:val="25"/>
          <w:szCs w:val="25"/>
        </w:rPr>
        <w:t xml:space="preserve"> «</w:t>
      </w:r>
      <w:proofErr w:type="spellStart"/>
      <w:r w:rsidRPr="00CA269A">
        <w:rPr>
          <w:sz w:val="25"/>
          <w:szCs w:val="25"/>
        </w:rPr>
        <w:t>Агропарк</w:t>
      </w:r>
      <w:proofErr w:type="spellEnd"/>
      <w:r w:rsidRPr="00CA269A">
        <w:rPr>
          <w:sz w:val="25"/>
          <w:szCs w:val="25"/>
        </w:rPr>
        <w:t>»</w:t>
      </w:r>
    </w:p>
    <w:p w:rsidR="00AD1665" w:rsidRPr="00CA269A" w:rsidRDefault="00421903" w:rsidP="00421903">
      <w:pPr>
        <w:shd w:val="clear" w:color="auto" w:fill="FFFFFF" w:themeFill="background1"/>
        <w:autoSpaceDE w:val="0"/>
        <w:autoSpaceDN w:val="0"/>
        <w:adjustRightInd w:val="0"/>
        <w:ind w:firstLine="426"/>
        <w:jc w:val="both"/>
        <w:rPr>
          <w:sz w:val="25"/>
          <w:szCs w:val="25"/>
        </w:rPr>
      </w:pPr>
      <w:r w:rsidRPr="00CA269A">
        <w:rPr>
          <w:sz w:val="25"/>
          <w:szCs w:val="25"/>
        </w:rPr>
        <w:t>Недоимка по налогу на конец отчетного периода составила 4,7 тыс. рублей, по сравнению с началом года снизилась на 14,9 тыс. рублей, или на 76,0 %.</w:t>
      </w:r>
    </w:p>
    <w:p w:rsidR="00AD1665" w:rsidRPr="00CA269A" w:rsidRDefault="00AD1665" w:rsidP="00AA7DFC">
      <w:pPr>
        <w:shd w:val="clear" w:color="auto" w:fill="FFFFFF" w:themeFill="background1"/>
        <w:autoSpaceDE w:val="0"/>
        <w:autoSpaceDN w:val="0"/>
        <w:adjustRightInd w:val="0"/>
        <w:ind w:firstLine="426"/>
        <w:jc w:val="both"/>
        <w:rPr>
          <w:sz w:val="25"/>
          <w:szCs w:val="25"/>
        </w:rPr>
      </w:pPr>
    </w:p>
    <w:p w:rsidR="00AD1665" w:rsidRPr="00CA269A" w:rsidRDefault="00AD1665" w:rsidP="00AA7DFC">
      <w:pPr>
        <w:shd w:val="clear" w:color="auto" w:fill="FFFFFF" w:themeFill="background1"/>
        <w:autoSpaceDE w:val="0"/>
        <w:autoSpaceDN w:val="0"/>
        <w:adjustRightInd w:val="0"/>
        <w:ind w:firstLine="426"/>
        <w:jc w:val="both"/>
        <w:rPr>
          <w:sz w:val="25"/>
          <w:szCs w:val="25"/>
        </w:rPr>
      </w:pPr>
      <w:r w:rsidRPr="00CA269A">
        <w:rPr>
          <w:b/>
          <w:sz w:val="25"/>
          <w:szCs w:val="25"/>
          <w:u w:val="single"/>
        </w:rPr>
        <w:t>- 1 05</w:t>
      </w:r>
      <w:r w:rsidR="00C13D2F" w:rsidRPr="00CA269A">
        <w:rPr>
          <w:b/>
          <w:sz w:val="25"/>
          <w:szCs w:val="25"/>
          <w:u w:val="single"/>
        </w:rPr>
        <w:t xml:space="preserve"> 02</w:t>
      </w:r>
      <w:r w:rsidRPr="00CA269A">
        <w:rPr>
          <w:b/>
          <w:sz w:val="25"/>
          <w:szCs w:val="25"/>
          <w:u w:val="single"/>
        </w:rPr>
        <w:t xml:space="preserve"> «Единый налог на вмененный доход для отдельных видов деятельности».</w:t>
      </w:r>
      <w:r w:rsidRPr="00CA269A">
        <w:rPr>
          <w:sz w:val="25"/>
          <w:szCs w:val="25"/>
        </w:rPr>
        <w:t xml:space="preserve"> </w:t>
      </w:r>
    </w:p>
    <w:p w:rsidR="00421903" w:rsidRPr="00CA269A" w:rsidRDefault="00421903" w:rsidP="00421903">
      <w:pPr>
        <w:shd w:val="clear" w:color="auto" w:fill="FFFFFF" w:themeFill="background1"/>
        <w:autoSpaceDE w:val="0"/>
        <w:autoSpaceDN w:val="0"/>
        <w:adjustRightInd w:val="0"/>
        <w:ind w:firstLine="426"/>
        <w:jc w:val="both"/>
        <w:rPr>
          <w:sz w:val="25"/>
          <w:szCs w:val="25"/>
        </w:rPr>
      </w:pPr>
      <w:r w:rsidRPr="00CA269A">
        <w:rPr>
          <w:sz w:val="25"/>
          <w:szCs w:val="25"/>
        </w:rPr>
        <w:t xml:space="preserve">Поступления по единому налогу на вмененный доход для отдельных видов деятельности составили 995,97  рублей или 100 % к плану, поступления в 2023 году составили минус 5,7 тыс. рублей. Производится оплата и пересчет налога за 2020 год. </w:t>
      </w:r>
    </w:p>
    <w:p w:rsidR="00AD1665" w:rsidRPr="00CA269A" w:rsidRDefault="00421903" w:rsidP="00421903">
      <w:pPr>
        <w:shd w:val="clear" w:color="auto" w:fill="FFFFFF" w:themeFill="background1"/>
        <w:autoSpaceDE w:val="0"/>
        <w:autoSpaceDN w:val="0"/>
        <w:adjustRightInd w:val="0"/>
        <w:ind w:firstLine="426"/>
        <w:jc w:val="both"/>
        <w:rPr>
          <w:sz w:val="25"/>
          <w:szCs w:val="25"/>
        </w:rPr>
      </w:pPr>
      <w:r w:rsidRPr="00CA269A">
        <w:rPr>
          <w:sz w:val="25"/>
          <w:szCs w:val="25"/>
        </w:rPr>
        <w:t>Недоимка на конец отчетного периода составила 8,6 тыс. рублей, по сравнению с началом года снизилась на 980,61 рублей или на 10,3 %.</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b/>
          <w:sz w:val="25"/>
          <w:szCs w:val="25"/>
          <w:u w:val="single"/>
        </w:rPr>
      </w:pPr>
      <w:r w:rsidRPr="00CA269A">
        <w:rPr>
          <w:sz w:val="25"/>
          <w:szCs w:val="25"/>
        </w:rPr>
        <w:t xml:space="preserve">- </w:t>
      </w:r>
      <w:r w:rsidRPr="00CA269A">
        <w:rPr>
          <w:b/>
          <w:sz w:val="25"/>
          <w:szCs w:val="25"/>
          <w:u w:val="single"/>
        </w:rPr>
        <w:t>1 05</w:t>
      </w:r>
      <w:r w:rsidR="00C13D2F" w:rsidRPr="00CA269A">
        <w:rPr>
          <w:b/>
          <w:sz w:val="25"/>
          <w:szCs w:val="25"/>
          <w:u w:val="single"/>
        </w:rPr>
        <w:t xml:space="preserve"> 03</w:t>
      </w:r>
      <w:r w:rsidRPr="00CA269A">
        <w:rPr>
          <w:b/>
          <w:sz w:val="25"/>
          <w:szCs w:val="25"/>
          <w:u w:val="single"/>
        </w:rPr>
        <w:t xml:space="preserve"> «Единый сельскохозяйственный налог».</w:t>
      </w:r>
    </w:p>
    <w:p w:rsidR="00421903" w:rsidRPr="00CA269A" w:rsidRDefault="00421903" w:rsidP="00421903">
      <w:pPr>
        <w:shd w:val="clear" w:color="auto" w:fill="FFFFFF" w:themeFill="background1"/>
        <w:ind w:firstLine="426"/>
        <w:jc w:val="both"/>
        <w:rPr>
          <w:sz w:val="25"/>
          <w:szCs w:val="25"/>
        </w:rPr>
      </w:pPr>
      <w:r w:rsidRPr="00CA269A">
        <w:rPr>
          <w:sz w:val="25"/>
          <w:szCs w:val="25"/>
        </w:rPr>
        <w:t xml:space="preserve">Поступления по единому сельскохозяйственному налогу  составили 11 307,4 тыс. рублей или 100 % к плану и 271,8 % к уровню  прошлого периода, поступления возросли на 7 146,6 тыс. рублей, связано с увеличением доходов от реализации продукции растениеводства в КФХ, кроме этого в 2023 году осуществлялись возвраты излишне </w:t>
      </w:r>
      <w:proofErr w:type="gramStart"/>
      <w:r w:rsidRPr="00CA269A">
        <w:rPr>
          <w:sz w:val="25"/>
          <w:szCs w:val="25"/>
        </w:rPr>
        <w:t>перечисленный</w:t>
      </w:r>
      <w:proofErr w:type="gramEnd"/>
      <w:r w:rsidRPr="00CA269A">
        <w:rPr>
          <w:sz w:val="25"/>
          <w:szCs w:val="25"/>
        </w:rPr>
        <w:t xml:space="preserve"> сумм налога. Наибольшие платежи произвели КФХ Ширина В.Г., КФХ </w:t>
      </w:r>
      <w:proofErr w:type="spellStart"/>
      <w:r w:rsidRPr="00CA269A">
        <w:rPr>
          <w:sz w:val="25"/>
          <w:szCs w:val="25"/>
        </w:rPr>
        <w:t>Дроздакова</w:t>
      </w:r>
      <w:proofErr w:type="spellEnd"/>
      <w:r w:rsidRPr="00CA269A">
        <w:rPr>
          <w:sz w:val="25"/>
          <w:szCs w:val="25"/>
        </w:rPr>
        <w:t xml:space="preserve"> А.А. и КФХ Шамсутдинова И.И.</w:t>
      </w:r>
    </w:p>
    <w:p w:rsidR="00AD1665" w:rsidRPr="00CA269A" w:rsidRDefault="00421903" w:rsidP="00421903">
      <w:pPr>
        <w:shd w:val="clear" w:color="auto" w:fill="FFFFFF" w:themeFill="background1"/>
        <w:ind w:firstLine="426"/>
        <w:jc w:val="both"/>
        <w:rPr>
          <w:sz w:val="25"/>
          <w:szCs w:val="25"/>
        </w:rPr>
      </w:pPr>
      <w:r w:rsidRPr="00CA269A">
        <w:rPr>
          <w:sz w:val="25"/>
          <w:szCs w:val="25"/>
        </w:rPr>
        <w:t>Недоимка по налогу на конец отчетного периода составила 8,4 тыс.</w:t>
      </w:r>
      <w:r w:rsidR="006B6013" w:rsidRPr="00CA269A">
        <w:rPr>
          <w:sz w:val="25"/>
          <w:szCs w:val="25"/>
        </w:rPr>
        <w:t xml:space="preserve"> </w:t>
      </w:r>
      <w:r w:rsidRPr="00CA269A">
        <w:rPr>
          <w:sz w:val="25"/>
          <w:szCs w:val="25"/>
        </w:rPr>
        <w:t>рублей, по сравнению с началом года снизилась на 78,3 тыс. рублей, или на 90,3 %.</w:t>
      </w:r>
    </w:p>
    <w:p w:rsidR="00AD1665" w:rsidRPr="00CA269A" w:rsidRDefault="00AD1665" w:rsidP="00AA7DFC">
      <w:pPr>
        <w:shd w:val="clear" w:color="auto" w:fill="FFFFFF" w:themeFill="background1"/>
        <w:ind w:firstLine="426"/>
        <w:jc w:val="both"/>
        <w:rPr>
          <w:b/>
          <w:sz w:val="25"/>
          <w:szCs w:val="25"/>
          <w:u w:val="single"/>
        </w:rPr>
      </w:pP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- 1 05</w:t>
      </w:r>
      <w:r w:rsidR="00821166" w:rsidRPr="00CA269A">
        <w:rPr>
          <w:b/>
          <w:sz w:val="25"/>
          <w:szCs w:val="25"/>
          <w:u w:val="single"/>
        </w:rPr>
        <w:t xml:space="preserve"> 04</w:t>
      </w:r>
      <w:r w:rsidRPr="00CA269A">
        <w:rPr>
          <w:b/>
          <w:sz w:val="25"/>
          <w:szCs w:val="25"/>
          <w:u w:val="single"/>
        </w:rPr>
        <w:t xml:space="preserve"> «Налог, взимаемый в связи с применением патентной системы налогообложения»</w:t>
      </w:r>
      <w:r w:rsidRPr="00CA269A">
        <w:rPr>
          <w:sz w:val="25"/>
          <w:szCs w:val="25"/>
        </w:rPr>
        <w:t>.</w:t>
      </w:r>
    </w:p>
    <w:p w:rsidR="00AD1665" w:rsidRPr="00CA269A" w:rsidRDefault="00421903" w:rsidP="00AA7DFC">
      <w:pPr>
        <w:shd w:val="clear" w:color="auto" w:fill="FFFFFF" w:themeFill="background1"/>
        <w:ind w:firstLine="426"/>
        <w:jc w:val="both"/>
        <w:rPr>
          <w:sz w:val="25"/>
          <w:szCs w:val="25"/>
          <w:lang w:eastAsia="ar-SA"/>
        </w:rPr>
      </w:pPr>
      <w:r w:rsidRPr="00CA269A">
        <w:rPr>
          <w:sz w:val="25"/>
          <w:szCs w:val="25"/>
        </w:rPr>
        <w:t>Поступления по налогу, взимаемому в связи с применением патентной системы налогообложения, составили 1 076,2 тыс. рублей или 100 % к плану и 188,8 % к уровню прошлого года, увеличение составили 506,3 тыс. рублей. Связано с произведенным перерасчетом и возвратом налога за предыдущие годы в 2023 году. Недоимка на конец отчетного периода составила 41,9 тыс. рублей, по срав</w:t>
      </w:r>
      <w:r w:rsidR="006B6013" w:rsidRPr="00CA269A">
        <w:rPr>
          <w:sz w:val="25"/>
          <w:szCs w:val="25"/>
        </w:rPr>
        <w:t xml:space="preserve">нению с началом года снизилась </w:t>
      </w:r>
      <w:r w:rsidRPr="00CA269A">
        <w:rPr>
          <w:sz w:val="25"/>
          <w:szCs w:val="25"/>
        </w:rPr>
        <w:t>на 22,4 тыс. рублей, или на 34,8 %.</w:t>
      </w:r>
    </w:p>
    <w:p w:rsidR="00AD1665" w:rsidRPr="00CA269A" w:rsidRDefault="00AD1665" w:rsidP="00AA7DFC">
      <w:pPr>
        <w:shd w:val="clear" w:color="auto" w:fill="FFFFFF" w:themeFill="background1"/>
        <w:ind w:firstLine="426"/>
        <w:jc w:val="both"/>
        <w:rPr>
          <w:b/>
          <w:sz w:val="25"/>
          <w:szCs w:val="25"/>
          <w:u w:val="single"/>
        </w:rPr>
      </w:pP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- 1 08 «Государственная пошлина»</w:t>
      </w:r>
      <w:r w:rsidRPr="00CA269A">
        <w:rPr>
          <w:sz w:val="25"/>
          <w:szCs w:val="25"/>
        </w:rPr>
        <w:t>.</w:t>
      </w:r>
    </w:p>
    <w:p w:rsidR="00AD1665" w:rsidRPr="00CA269A" w:rsidRDefault="00421903" w:rsidP="00AA7DFC">
      <w:pPr>
        <w:shd w:val="clear" w:color="auto" w:fill="FFFFFF" w:themeFill="background1"/>
        <w:ind w:firstLine="426"/>
        <w:jc w:val="both"/>
        <w:rPr>
          <w:sz w:val="25"/>
          <w:szCs w:val="25"/>
        </w:rPr>
      </w:pPr>
      <w:r w:rsidRPr="00CA269A">
        <w:rPr>
          <w:sz w:val="25"/>
          <w:szCs w:val="25"/>
        </w:rPr>
        <w:t xml:space="preserve">Поступления по виду дохода Государственная пошлина составили 3 178,9 тыс. рублей или 100 % к плану и 170,2 % к уровню прошлого периода, поступления увеличились на 1 311,0 тыс. рублей в связи с увеличением количества исков в судах общей юрисдикции и мировых судах, а также </w:t>
      </w:r>
      <w:r w:rsidR="006B6013" w:rsidRPr="00CA269A">
        <w:rPr>
          <w:sz w:val="25"/>
          <w:szCs w:val="25"/>
        </w:rPr>
        <w:t>увеличением размера госпошлины.</w:t>
      </w:r>
      <w:r w:rsidRPr="00CA269A">
        <w:rPr>
          <w:sz w:val="25"/>
          <w:szCs w:val="25"/>
        </w:rPr>
        <w:t xml:space="preserve"> Недоимка на конец отчетного периода составила 27,8 тыс. рублей, на начало периода отсутствовала.</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- 1 09 «Задолженность и перерасчеты по отмененным налогам, сборам и иным обязательным платежам»</w:t>
      </w:r>
      <w:r w:rsidRPr="00CA269A">
        <w:rPr>
          <w:sz w:val="25"/>
          <w:szCs w:val="25"/>
        </w:rPr>
        <w:t>.</w:t>
      </w:r>
    </w:p>
    <w:p w:rsidR="00AD1665" w:rsidRPr="00CA269A" w:rsidRDefault="00421903" w:rsidP="00AA7DFC">
      <w:pPr>
        <w:shd w:val="clear" w:color="auto" w:fill="FFFFFF" w:themeFill="background1"/>
        <w:ind w:firstLine="426"/>
        <w:jc w:val="both"/>
        <w:rPr>
          <w:sz w:val="25"/>
          <w:szCs w:val="25"/>
        </w:rPr>
      </w:pPr>
      <w:r w:rsidRPr="00CA269A">
        <w:rPr>
          <w:sz w:val="25"/>
          <w:szCs w:val="25"/>
        </w:rPr>
        <w:t>Задолженность и перерасчеты по отмененным налогам и сборам в 2024 году не поступали, в прошлом периоде поступили в сумме 27,8 тыс. рублей, план на 2024 год не предусмотрен, недоимки на начало и конец отчетного периода нет.</w:t>
      </w:r>
    </w:p>
    <w:p w:rsidR="00AD1665" w:rsidRPr="00CA269A" w:rsidRDefault="00AD1665" w:rsidP="00AA7DFC">
      <w:pPr>
        <w:shd w:val="clear" w:color="auto" w:fill="FFFFFF" w:themeFill="background1"/>
        <w:ind w:firstLine="426"/>
        <w:jc w:val="both"/>
        <w:rPr>
          <w:sz w:val="25"/>
          <w:szCs w:val="25"/>
          <w:lang w:eastAsia="ar-SA"/>
        </w:rPr>
      </w:pP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- 1 11 «Доходы от использования имущества, находящегося в государственной и муниципальной собственности»</w:t>
      </w:r>
      <w:r w:rsidRPr="00CA269A">
        <w:rPr>
          <w:sz w:val="25"/>
          <w:szCs w:val="25"/>
        </w:rPr>
        <w:t>.</w:t>
      </w:r>
    </w:p>
    <w:p w:rsidR="00AD1665" w:rsidRPr="00CA269A" w:rsidRDefault="00421903" w:rsidP="00AA7DFC">
      <w:pPr>
        <w:shd w:val="clear" w:color="auto" w:fill="FFFFFF" w:themeFill="background1"/>
        <w:ind w:firstLine="426"/>
        <w:jc w:val="both"/>
        <w:rPr>
          <w:sz w:val="25"/>
          <w:szCs w:val="25"/>
        </w:rPr>
      </w:pPr>
      <w:proofErr w:type="gramStart"/>
      <w:r w:rsidRPr="00CA269A">
        <w:rPr>
          <w:sz w:val="25"/>
          <w:szCs w:val="25"/>
        </w:rPr>
        <w:t>Доходы от использования имущества, находящегося в государственной</w:t>
      </w:r>
      <w:r w:rsidR="006B6013" w:rsidRPr="00CA269A">
        <w:rPr>
          <w:sz w:val="25"/>
          <w:szCs w:val="25"/>
        </w:rPr>
        <w:t xml:space="preserve"> и муниципальной собственности </w:t>
      </w:r>
      <w:r w:rsidRPr="00CA269A">
        <w:rPr>
          <w:sz w:val="25"/>
          <w:szCs w:val="25"/>
        </w:rPr>
        <w:t>исполнены в сумме 3 916,5 тыс. рублей или 99,8 % к плану и 91,2 % к уровню прошлого периода, снижение поступлений составило 378,6 тыс.  рублей в связи с продажей в конце 2023 года двух земельных участков, находящихся в аренде более пяти лет по кадастровой стоимости.</w:t>
      </w:r>
      <w:proofErr w:type="gramEnd"/>
    </w:p>
    <w:p w:rsidR="00421903" w:rsidRPr="00CA269A" w:rsidRDefault="00421903"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b/>
          <w:sz w:val="25"/>
          <w:szCs w:val="25"/>
          <w:u w:val="single"/>
        </w:rPr>
      </w:pPr>
      <w:r w:rsidRPr="00CA269A">
        <w:rPr>
          <w:b/>
          <w:sz w:val="25"/>
          <w:szCs w:val="25"/>
          <w:u w:val="single"/>
        </w:rPr>
        <w:lastRenderedPageBreak/>
        <w:t>- 1 12 «Платежи при пользовании природными ресурсами».</w:t>
      </w:r>
    </w:p>
    <w:p w:rsidR="00AD1665" w:rsidRPr="00CA269A" w:rsidRDefault="00421903" w:rsidP="00821166">
      <w:pPr>
        <w:shd w:val="clear" w:color="auto" w:fill="FFFFFF" w:themeFill="background1"/>
        <w:ind w:firstLine="426"/>
        <w:jc w:val="both"/>
        <w:rPr>
          <w:sz w:val="25"/>
          <w:szCs w:val="25"/>
        </w:rPr>
      </w:pPr>
      <w:r w:rsidRPr="00CA269A">
        <w:rPr>
          <w:sz w:val="25"/>
          <w:szCs w:val="25"/>
        </w:rPr>
        <w:t>Поступления платежей при пользовании природными ресурсами составили 36,2 тыс. рублей или 100,0 % к плану и 311,8 % к уровню прошлого периода, увеличение поступлений составило 24,6 тыс. рублей в связи с активизацией работы Главного администратора доходов бюджета.</w:t>
      </w:r>
    </w:p>
    <w:p w:rsidR="00AD1665" w:rsidRPr="00CA269A" w:rsidRDefault="00AD1665" w:rsidP="00AA7DFC">
      <w:pPr>
        <w:shd w:val="clear" w:color="auto" w:fill="FFFFFF" w:themeFill="background1"/>
        <w:ind w:firstLine="426"/>
        <w:jc w:val="both"/>
        <w:rPr>
          <w:sz w:val="25"/>
          <w:szCs w:val="25"/>
          <w:lang w:eastAsia="ar-SA"/>
        </w:rPr>
      </w:pPr>
    </w:p>
    <w:p w:rsidR="00AD1665" w:rsidRPr="00CA269A" w:rsidRDefault="00AD1665" w:rsidP="00AA7DFC">
      <w:pPr>
        <w:shd w:val="clear" w:color="auto" w:fill="FFFFFF" w:themeFill="background1"/>
        <w:ind w:firstLine="426"/>
        <w:jc w:val="both"/>
        <w:rPr>
          <w:b/>
          <w:sz w:val="25"/>
          <w:szCs w:val="25"/>
          <w:u w:val="single"/>
        </w:rPr>
      </w:pPr>
      <w:r w:rsidRPr="00CA269A">
        <w:rPr>
          <w:b/>
          <w:sz w:val="25"/>
          <w:szCs w:val="25"/>
          <w:u w:val="single"/>
        </w:rPr>
        <w:t>- 1 13 «Доходы от оказания платных услуг (работ) и компенсации затрат государства».</w:t>
      </w:r>
    </w:p>
    <w:p w:rsidR="00AD1665" w:rsidRPr="00CA269A" w:rsidRDefault="00421903" w:rsidP="00AA7DFC">
      <w:pPr>
        <w:shd w:val="clear" w:color="auto" w:fill="FFFFFF" w:themeFill="background1"/>
        <w:ind w:firstLine="426"/>
        <w:jc w:val="both"/>
        <w:rPr>
          <w:sz w:val="25"/>
          <w:szCs w:val="25"/>
        </w:rPr>
      </w:pPr>
      <w:r w:rsidRPr="00CA269A">
        <w:rPr>
          <w:sz w:val="25"/>
          <w:szCs w:val="25"/>
        </w:rPr>
        <w:t>Доходы от оказания платных услуг и компенсации затрат государства исполнены в сумме 1 261,8 тыс. рублей или 100 % к плану и 85,8 % к уровню прошлого периода, доходы снизились на 208,4 тыс. рублей. В 2023 году произвелась компенсация подрядчиком части полученной суммы за капитальный ремонт Детской школы искусств по итогам проверки 2022 года, а также оплата услуг казенным учреждениям по предоставлению мест для проживания в период проведения культурно-спортивного праздника «Королева спорта Оконешниково 2023». Основным источником дохода в 2024 году планируется оказание услуг по ведению бухгалтерского учета сельских поселений.</w:t>
      </w:r>
    </w:p>
    <w:p w:rsidR="00AD1665" w:rsidRPr="00CA269A" w:rsidRDefault="00AD1665" w:rsidP="00AA7DFC">
      <w:pPr>
        <w:shd w:val="clear" w:color="auto" w:fill="FFFFFF" w:themeFill="background1"/>
        <w:ind w:firstLine="426"/>
        <w:jc w:val="both"/>
        <w:rPr>
          <w:sz w:val="25"/>
          <w:szCs w:val="25"/>
          <w:lang w:eastAsia="ar-SA"/>
        </w:rPr>
      </w:pPr>
      <w:r w:rsidRPr="00CA269A">
        <w:rPr>
          <w:sz w:val="25"/>
          <w:szCs w:val="25"/>
          <w:lang w:eastAsia="ar-SA"/>
        </w:rPr>
        <w:t xml:space="preserve"> </w:t>
      </w: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- 1 14 «Доходы от продажи материальных и нематериальных активов»</w:t>
      </w:r>
      <w:r w:rsidRPr="00CA269A">
        <w:rPr>
          <w:sz w:val="25"/>
          <w:szCs w:val="25"/>
        </w:rPr>
        <w:t>.</w:t>
      </w:r>
    </w:p>
    <w:p w:rsidR="00AD1665" w:rsidRPr="00CA269A" w:rsidRDefault="00421903" w:rsidP="00AA7DFC">
      <w:pPr>
        <w:shd w:val="clear" w:color="auto" w:fill="FFFFFF" w:themeFill="background1"/>
        <w:ind w:firstLine="426"/>
        <w:jc w:val="both"/>
        <w:rPr>
          <w:sz w:val="25"/>
          <w:szCs w:val="25"/>
        </w:rPr>
      </w:pPr>
      <w:r w:rsidRPr="00CA269A">
        <w:rPr>
          <w:sz w:val="25"/>
          <w:szCs w:val="25"/>
        </w:rPr>
        <w:t>Доходы от продажи материальных и нематериальных активов исполнены в сумме 435,7 тыс. рублей или 100 % к плану и 16,6 % к уровню прошлого года, снижение поступлений составило 2 195,4 тыс. рублей, в связи с не востребованностью реализуемого имущества и земельных участков. А также реализацией в 2023 году двух крупных участков.</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suppressAutoHyphens/>
        <w:ind w:firstLine="426"/>
        <w:jc w:val="both"/>
        <w:rPr>
          <w:sz w:val="25"/>
          <w:szCs w:val="25"/>
        </w:rPr>
      </w:pPr>
      <w:r w:rsidRPr="00CA269A">
        <w:rPr>
          <w:b/>
          <w:sz w:val="25"/>
          <w:szCs w:val="25"/>
          <w:u w:val="single"/>
        </w:rPr>
        <w:t>- 1 16 «Штрафы, санкции, возмещение ущерба»</w:t>
      </w:r>
      <w:r w:rsidRPr="00CA269A">
        <w:rPr>
          <w:sz w:val="25"/>
          <w:szCs w:val="25"/>
        </w:rPr>
        <w:t>.</w:t>
      </w:r>
    </w:p>
    <w:p w:rsidR="00AD1665" w:rsidRPr="00CA269A" w:rsidRDefault="00421903" w:rsidP="00AA7DFC">
      <w:pPr>
        <w:shd w:val="clear" w:color="auto" w:fill="FFFFFF" w:themeFill="background1"/>
        <w:ind w:firstLine="426"/>
        <w:jc w:val="both"/>
        <w:rPr>
          <w:sz w:val="25"/>
          <w:szCs w:val="25"/>
        </w:rPr>
      </w:pPr>
      <w:r w:rsidRPr="00CA269A">
        <w:rPr>
          <w:sz w:val="25"/>
          <w:szCs w:val="25"/>
        </w:rPr>
        <w:t>Штрафы, санкции, возмещение ущерба  поступили в сумме 1 500,7 тыс. рублей или 100,0 % к плану и 521,9 % к уровню прошлого года. Увеличение поступлений составило 1 213,2 тыс. рублей, в связи с увеличением норматива отчислений в бюджет муниципального района, а также зачислением трех платежей по искам о возмещении вреда, причиненного окружающей среде. Дебиторская задолженность по неналоговым доходам на конец отчетного периода составила 6</w:t>
      </w:r>
      <w:r w:rsidR="006B6013" w:rsidRPr="00CA269A">
        <w:rPr>
          <w:sz w:val="25"/>
          <w:szCs w:val="25"/>
        </w:rPr>
        <w:t>,6 тыс.</w:t>
      </w:r>
      <w:r w:rsidRPr="00CA269A">
        <w:rPr>
          <w:sz w:val="25"/>
          <w:szCs w:val="25"/>
        </w:rPr>
        <w:t xml:space="preserve"> рубл</w:t>
      </w:r>
      <w:r w:rsidR="006B6013" w:rsidRPr="00CA269A">
        <w:rPr>
          <w:sz w:val="25"/>
          <w:szCs w:val="25"/>
        </w:rPr>
        <w:t>ей</w:t>
      </w:r>
      <w:r w:rsidRPr="00CA269A">
        <w:rPr>
          <w:sz w:val="25"/>
          <w:szCs w:val="25"/>
        </w:rPr>
        <w:t>, по сравнению с началом года не изменилась.</w:t>
      </w:r>
    </w:p>
    <w:p w:rsidR="00AD1665" w:rsidRPr="00CA269A" w:rsidRDefault="00AD1665" w:rsidP="00AA7DFC">
      <w:pPr>
        <w:shd w:val="clear" w:color="auto" w:fill="FFFFFF" w:themeFill="background1"/>
        <w:ind w:firstLine="426"/>
        <w:jc w:val="both"/>
        <w:rPr>
          <w:sz w:val="25"/>
          <w:szCs w:val="25"/>
        </w:rPr>
      </w:pPr>
    </w:p>
    <w:p w:rsidR="00821166" w:rsidRPr="00CA269A" w:rsidRDefault="00821166" w:rsidP="00AA7DFC">
      <w:pPr>
        <w:shd w:val="clear" w:color="auto" w:fill="FFFFFF" w:themeFill="background1"/>
        <w:ind w:firstLine="426"/>
        <w:jc w:val="both"/>
        <w:rPr>
          <w:sz w:val="25"/>
          <w:szCs w:val="25"/>
        </w:rPr>
      </w:pPr>
      <w:r w:rsidRPr="00CA269A">
        <w:rPr>
          <w:b/>
          <w:sz w:val="25"/>
          <w:szCs w:val="25"/>
          <w:u w:val="single"/>
        </w:rPr>
        <w:t>- 1 17 «Прочие неналоговые доходы»</w:t>
      </w:r>
      <w:r w:rsidRPr="00CA269A">
        <w:rPr>
          <w:sz w:val="25"/>
          <w:szCs w:val="25"/>
        </w:rPr>
        <w:t>.</w:t>
      </w:r>
    </w:p>
    <w:p w:rsidR="00821166" w:rsidRPr="00CA269A" w:rsidRDefault="006B6013" w:rsidP="00AA7DFC">
      <w:pPr>
        <w:shd w:val="clear" w:color="auto" w:fill="FFFFFF" w:themeFill="background1"/>
        <w:ind w:firstLine="426"/>
        <w:jc w:val="both"/>
        <w:rPr>
          <w:sz w:val="25"/>
          <w:szCs w:val="25"/>
        </w:rPr>
      </w:pPr>
      <w:r w:rsidRPr="00CA269A">
        <w:rPr>
          <w:sz w:val="25"/>
          <w:szCs w:val="25"/>
        </w:rPr>
        <w:t>Прочие неналоговые доходы в 2024 году не поступали, в прошлом периоде поступили в сумме 309,5 тыс. рублей (инициативные проекты).</w:t>
      </w:r>
    </w:p>
    <w:p w:rsidR="00821166" w:rsidRPr="00CA269A" w:rsidRDefault="00821166" w:rsidP="00AA7DFC">
      <w:pPr>
        <w:shd w:val="clear" w:color="auto" w:fill="FFFFFF" w:themeFill="background1"/>
        <w:ind w:firstLine="426"/>
        <w:jc w:val="both"/>
        <w:rPr>
          <w:b/>
          <w:i/>
          <w:sz w:val="25"/>
          <w:szCs w:val="25"/>
        </w:rPr>
      </w:pPr>
    </w:p>
    <w:p w:rsidR="00AD1665" w:rsidRPr="00CA269A" w:rsidRDefault="00AD1665" w:rsidP="00AA7DFC">
      <w:pPr>
        <w:shd w:val="clear" w:color="auto" w:fill="FFFFFF" w:themeFill="background1"/>
        <w:ind w:firstLine="426"/>
        <w:jc w:val="both"/>
        <w:rPr>
          <w:b/>
          <w:i/>
          <w:sz w:val="25"/>
          <w:szCs w:val="25"/>
        </w:rPr>
      </w:pPr>
      <w:r w:rsidRPr="00CA269A">
        <w:rPr>
          <w:b/>
          <w:i/>
          <w:sz w:val="25"/>
          <w:szCs w:val="25"/>
        </w:rPr>
        <w:t>Безвозмездные поступления:</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b/>
          <w:sz w:val="25"/>
          <w:szCs w:val="25"/>
          <w:u w:val="single"/>
        </w:rPr>
      </w:pPr>
      <w:r w:rsidRPr="00CA269A">
        <w:rPr>
          <w:b/>
          <w:sz w:val="25"/>
          <w:szCs w:val="25"/>
          <w:u w:val="single"/>
        </w:rPr>
        <w:t>- 2 021 «Дотации бюджетам бюджетной системы Российской Федерации».</w:t>
      </w:r>
    </w:p>
    <w:p w:rsidR="00AD1665" w:rsidRPr="00CA269A" w:rsidRDefault="00821166" w:rsidP="00AA7DFC">
      <w:pPr>
        <w:shd w:val="clear" w:color="auto" w:fill="FFFFFF" w:themeFill="background1"/>
        <w:ind w:firstLine="426"/>
        <w:jc w:val="both"/>
        <w:rPr>
          <w:sz w:val="25"/>
          <w:szCs w:val="25"/>
        </w:rPr>
      </w:pPr>
      <w:r w:rsidRPr="00CA269A">
        <w:rPr>
          <w:sz w:val="25"/>
          <w:szCs w:val="25"/>
        </w:rPr>
        <w:t xml:space="preserve">Дотации поступили в сумме </w:t>
      </w:r>
      <w:r w:rsidR="006B6013" w:rsidRPr="00CA269A">
        <w:rPr>
          <w:sz w:val="25"/>
          <w:szCs w:val="25"/>
        </w:rPr>
        <w:t>86 253,5</w:t>
      </w:r>
      <w:r w:rsidRPr="00CA269A">
        <w:rPr>
          <w:sz w:val="25"/>
          <w:szCs w:val="25"/>
        </w:rPr>
        <w:t xml:space="preserve"> тыс. рублей, или 100,0 % к плану и 1</w:t>
      </w:r>
      <w:r w:rsidR="006B6013" w:rsidRPr="00CA269A">
        <w:rPr>
          <w:sz w:val="25"/>
          <w:szCs w:val="25"/>
        </w:rPr>
        <w:t>12</w:t>
      </w:r>
      <w:r w:rsidRPr="00CA269A">
        <w:rPr>
          <w:sz w:val="25"/>
          <w:szCs w:val="25"/>
        </w:rPr>
        <w:t>,</w:t>
      </w:r>
      <w:r w:rsidR="006B6013" w:rsidRPr="00CA269A">
        <w:rPr>
          <w:sz w:val="25"/>
          <w:szCs w:val="25"/>
        </w:rPr>
        <w:t>4</w:t>
      </w:r>
      <w:r w:rsidRPr="00CA269A">
        <w:rPr>
          <w:sz w:val="25"/>
          <w:szCs w:val="25"/>
        </w:rPr>
        <w:t xml:space="preserve"> % к уровню прошлого года, увеличение составило </w:t>
      </w:r>
      <w:r w:rsidR="006B6013" w:rsidRPr="00CA269A">
        <w:rPr>
          <w:sz w:val="25"/>
          <w:szCs w:val="25"/>
        </w:rPr>
        <w:t>9 756,0</w:t>
      </w:r>
      <w:r w:rsidRPr="00CA269A">
        <w:rPr>
          <w:sz w:val="25"/>
          <w:szCs w:val="25"/>
        </w:rPr>
        <w:t xml:space="preserve"> тыс. рублей.</w:t>
      </w:r>
      <w:r w:rsidR="00AD1665" w:rsidRPr="00CA269A">
        <w:rPr>
          <w:sz w:val="25"/>
          <w:szCs w:val="25"/>
        </w:rPr>
        <w:t xml:space="preserve"> </w:t>
      </w:r>
    </w:p>
    <w:p w:rsidR="00AD1665" w:rsidRPr="00CA269A" w:rsidRDefault="00AD1665" w:rsidP="00AA7DFC">
      <w:pPr>
        <w:shd w:val="clear" w:color="auto" w:fill="FFFFFF" w:themeFill="background1"/>
        <w:ind w:firstLine="426"/>
        <w:jc w:val="both"/>
        <w:rPr>
          <w:sz w:val="25"/>
          <w:szCs w:val="25"/>
        </w:rPr>
      </w:pPr>
      <w:r w:rsidRPr="00CA269A">
        <w:rPr>
          <w:b/>
          <w:sz w:val="25"/>
          <w:szCs w:val="25"/>
          <w:u w:val="single"/>
        </w:rPr>
        <w:t>- 2 022 «Субсидии бюджетам бюджетной системы Российской Федерации (межбюджетные субсидии)»</w:t>
      </w:r>
      <w:r w:rsidRPr="00CA269A">
        <w:rPr>
          <w:sz w:val="25"/>
          <w:szCs w:val="25"/>
        </w:rPr>
        <w:t>.</w:t>
      </w:r>
    </w:p>
    <w:p w:rsidR="00AD1665" w:rsidRPr="00CA269A" w:rsidRDefault="00821166" w:rsidP="00AA7DFC">
      <w:pPr>
        <w:shd w:val="clear" w:color="auto" w:fill="FFFFFF" w:themeFill="background1"/>
        <w:ind w:firstLine="426"/>
        <w:jc w:val="both"/>
        <w:rPr>
          <w:sz w:val="25"/>
          <w:szCs w:val="25"/>
        </w:rPr>
      </w:pPr>
      <w:r w:rsidRPr="00CA269A">
        <w:rPr>
          <w:sz w:val="25"/>
          <w:szCs w:val="25"/>
        </w:rPr>
        <w:t xml:space="preserve">Субсидии поступили в сумме </w:t>
      </w:r>
      <w:r w:rsidR="006B6013" w:rsidRPr="00CA269A">
        <w:rPr>
          <w:sz w:val="25"/>
          <w:szCs w:val="25"/>
        </w:rPr>
        <w:t>122 359,9</w:t>
      </w:r>
      <w:r w:rsidRPr="00CA269A">
        <w:rPr>
          <w:sz w:val="25"/>
          <w:szCs w:val="25"/>
        </w:rPr>
        <w:t xml:space="preserve"> тыс. рублей, или </w:t>
      </w:r>
      <w:r w:rsidR="006B6013" w:rsidRPr="00CA269A">
        <w:rPr>
          <w:sz w:val="25"/>
          <w:szCs w:val="25"/>
        </w:rPr>
        <w:t>100</w:t>
      </w:r>
      <w:r w:rsidRPr="00CA269A">
        <w:rPr>
          <w:sz w:val="25"/>
          <w:szCs w:val="25"/>
        </w:rPr>
        <w:t xml:space="preserve"> % к плану и </w:t>
      </w:r>
      <w:r w:rsidR="006B6013" w:rsidRPr="00CA269A">
        <w:rPr>
          <w:sz w:val="25"/>
          <w:szCs w:val="25"/>
        </w:rPr>
        <w:t>128</w:t>
      </w:r>
      <w:r w:rsidRPr="00CA269A">
        <w:rPr>
          <w:sz w:val="25"/>
          <w:szCs w:val="25"/>
        </w:rPr>
        <w:t xml:space="preserve"> % к уровню прошлого года, </w:t>
      </w:r>
      <w:r w:rsidR="006B6013" w:rsidRPr="00CA269A">
        <w:rPr>
          <w:sz w:val="25"/>
          <w:szCs w:val="25"/>
        </w:rPr>
        <w:t>увеличение</w:t>
      </w:r>
      <w:r w:rsidRPr="00CA269A">
        <w:rPr>
          <w:sz w:val="25"/>
          <w:szCs w:val="25"/>
        </w:rPr>
        <w:t xml:space="preserve"> поступлений составило </w:t>
      </w:r>
      <w:r w:rsidR="006B6013" w:rsidRPr="00CA269A">
        <w:rPr>
          <w:sz w:val="25"/>
          <w:szCs w:val="25"/>
        </w:rPr>
        <w:t>26 760,8</w:t>
      </w:r>
      <w:r w:rsidRPr="00CA269A">
        <w:rPr>
          <w:sz w:val="25"/>
          <w:szCs w:val="25"/>
        </w:rPr>
        <w:t xml:space="preserve"> тыс. рублей.</w:t>
      </w:r>
    </w:p>
    <w:p w:rsidR="00AD1665" w:rsidRPr="00CA269A" w:rsidRDefault="00AD1665" w:rsidP="00AA7DFC">
      <w:pPr>
        <w:shd w:val="clear" w:color="auto" w:fill="FFFFFF" w:themeFill="background1"/>
        <w:ind w:firstLine="426"/>
        <w:jc w:val="both"/>
        <w:rPr>
          <w:b/>
          <w:sz w:val="25"/>
          <w:szCs w:val="25"/>
          <w:u w:val="single"/>
        </w:rPr>
      </w:pPr>
      <w:r w:rsidRPr="00CA269A">
        <w:rPr>
          <w:b/>
          <w:sz w:val="25"/>
          <w:szCs w:val="25"/>
          <w:u w:val="single"/>
        </w:rPr>
        <w:t>- 2 023 «Субвенции бюджетам бюджетной системы Российской Федерации».</w:t>
      </w:r>
    </w:p>
    <w:p w:rsidR="00AD1665" w:rsidRPr="00CA269A" w:rsidRDefault="00821166" w:rsidP="00AA7DFC">
      <w:pPr>
        <w:shd w:val="clear" w:color="auto" w:fill="FFFFFF" w:themeFill="background1"/>
        <w:ind w:firstLine="426"/>
        <w:jc w:val="both"/>
        <w:rPr>
          <w:sz w:val="25"/>
          <w:szCs w:val="25"/>
        </w:rPr>
      </w:pPr>
      <w:r w:rsidRPr="00CA269A">
        <w:rPr>
          <w:sz w:val="25"/>
          <w:szCs w:val="25"/>
        </w:rPr>
        <w:t xml:space="preserve">Субвенции поступили в сумме </w:t>
      </w:r>
      <w:r w:rsidR="006B6013" w:rsidRPr="00CA269A">
        <w:rPr>
          <w:sz w:val="25"/>
          <w:szCs w:val="25"/>
        </w:rPr>
        <w:t>240 424,7</w:t>
      </w:r>
      <w:r w:rsidRPr="00CA269A">
        <w:rPr>
          <w:sz w:val="25"/>
          <w:szCs w:val="25"/>
        </w:rPr>
        <w:t xml:space="preserve"> тыс. рублей, или </w:t>
      </w:r>
      <w:r w:rsidR="006B6013" w:rsidRPr="00CA269A">
        <w:rPr>
          <w:sz w:val="25"/>
          <w:szCs w:val="25"/>
        </w:rPr>
        <w:t>99,9 % к плану и 111</w:t>
      </w:r>
      <w:r w:rsidRPr="00CA269A">
        <w:rPr>
          <w:sz w:val="25"/>
          <w:szCs w:val="25"/>
        </w:rPr>
        <w:t>,</w:t>
      </w:r>
      <w:r w:rsidR="006B6013" w:rsidRPr="00CA269A">
        <w:rPr>
          <w:sz w:val="25"/>
          <w:szCs w:val="25"/>
        </w:rPr>
        <w:t>7</w:t>
      </w:r>
      <w:r w:rsidRPr="00CA269A">
        <w:rPr>
          <w:sz w:val="25"/>
          <w:szCs w:val="25"/>
        </w:rPr>
        <w:t xml:space="preserve"> % к уровню прошлого года, увеличение составило  </w:t>
      </w:r>
      <w:r w:rsidR="006B6013" w:rsidRPr="00CA269A">
        <w:rPr>
          <w:sz w:val="25"/>
          <w:szCs w:val="25"/>
        </w:rPr>
        <w:t>25 231,1</w:t>
      </w:r>
      <w:r w:rsidRPr="00CA269A">
        <w:rPr>
          <w:sz w:val="25"/>
          <w:szCs w:val="25"/>
        </w:rPr>
        <w:t xml:space="preserve"> тыс. рублей.</w:t>
      </w:r>
    </w:p>
    <w:p w:rsidR="00AD1665" w:rsidRPr="00CA269A" w:rsidRDefault="00AD1665" w:rsidP="00AA7DFC">
      <w:pPr>
        <w:shd w:val="clear" w:color="auto" w:fill="FFFFFF" w:themeFill="background1"/>
        <w:ind w:firstLine="426"/>
        <w:jc w:val="both"/>
        <w:rPr>
          <w:b/>
          <w:sz w:val="25"/>
          <w:szCs w:val="25"/>
          <w:u w:val="single"/>
        </w:rPr>
      </w:pPr>
      <w:r w:rsidRPr="00CA269A">
        <w:rPr>
          <w:b/>
          <w:sz w:val="25"/>
          <w:szCs w:val="25"/>
          <w:u w:val="single"/>
        </w:rPr>
        <w:t>- 2 024 «Иные межбюджетные трансферты».</w:t>
      </w:r>
    </w:p>
    <w:p w:rsidR="00AD1665" w:rsidRPr="00CA269A" w:rsidRDefault="00821166" w:rsidP="00AA7DFC">
      <w:pPr>
        <w:shd w:val="clear" w:color="auto" w:fill="FFFFFF" w:themeFill="background1"/>
        <w:ind w:firstLine="426"/>
        <w:jc w:val="both"/>
        <w:rPr>
          <w:sz w:val="25"/>
          <w:szCs w:val="25"/>
        </w:rPr>
      </w:pPr>
      <w:r w:rsidRPr="00CA269A">
        <w:rPr>
          <w:sz w:val="25"/>
          <w:szCs w:val="25"/>
        </w:rPr>
        <w:t xml:space="preserve">Иные межбюджетные трансферты поступили в сумме </w:t>
      </w:r>
      <w:r w:rsidR="006B6013" w:rsidRPr="00CA269A">
        <w:rPr>
          <w:sz w:val="25"/>
          <w:szCs w:val="25"/>
        </w:rPr>
        <w:t>23 171,2</w:t>
      </w:r>
      <w:r w:rsidR="00D509B8" w:rsidRPr="00CA269A">
        <w:rPr>
          <w:sz w:val="25"/>
          <w:szCs w:val="25"/>
        </w:rPr>
        <w:t xml:space="preserve"> тыс.</w:t>
      </w:r>
      <w:r w:rsidRPr="00CA269A">
        <w:rPr>
          <w:sz w:val="25"/>
          <w:szCs w:val="25"/>
        </w:rPr>
        <w:t xml:space="preserve"> рубл</w:t>
      </w:r>
      <w:r w:rsidR="00D509B8" w:rsidRPr="00CA269A">
        <w:rPr>
          <w:sz w:val="25"/>
          <w:szCs w:val="25"/>
        </w:rPr>
        <w:t>ей</w:t>
      </w:r>
      <w:r w:rsidRPr="00CA269A">
        <w:rPr>
          <w:sz w:val="25"/>
          <w:szCs w:val="25"/>
        </w:rPr>
        <w:t>, или 99,</w:t>
      </w:r>
      <w:r w:rsidR="006B6013" w:rsidRPr="00CA269A">
        <w:rPr>
          <w:sz w:val="25"/>
          <w:szCs w:val="25"/>
        </w:rPr>
        <w:t>9</w:t>
      </w:r>
      <w:r w:rsidRPr="00CA269A">
        <w:rPr>
          <w:sz w:val="25"/>
          <w:szCs w:val="25"/>
        </w:rPr>
        <w:t xml:space="preserve"> % к плану и </w:t>
      </w:r>
      <w:r w:rsidR="006B6013" w:rsidRPr="00CA269A">
        <w:rPr>
          <w:sz w:val="25"/>
          <w:szCs w:val="25"/>
        </w:rPr>
        <w:t>113,3</w:t>
      </w:r>
      <w:r w:rsidRPr="00CA269A">
        <w:rPr>
          <w:sz w:val="25"/>
          <w:szCs w:val="25"/>
        </w:rPr>
        <w:t xml:space="preserve"> % к уровню прошлого года, </w:t>
      </w:r>
      <w:r w:rsidR="006B6013" w:rsidRPr="00CA269A">
        <w:rPr>
          <w:sz w:val="25"/>
          <w:szCs w:val="25"/>
        </w:rPr>
        <w:t>увеличение</w:t>
      </w:r>
      <w:r w:rsidRPr="00CA269A">
        <w:rPr>
          <w:sz w:val="25"/>
          <w:szCs w:val="25"/>
        </w:rPr>
        <w:t xml:space="preserve"> составило </w:t>
      </w:r>
      <w:r w:rsidR="006B6013" w:rsidRPr="00CA269A">
        <w:rPr>
          <w:sz w:val="25"/>
          <w:szCs w:val="25"/>
        </w:rPr>
        <w:t>2 720,8</w:t>
      </w:r>
      <w:r w:rsidR="00D509B8" w:rsidRPr="00CA269A">
        <w:rPr>
          <w:sz w:val="25"/>
          <w:szCs w:val="25"/>
        </w:rPr>
        <w:t xml:space="preserve"> тыс. </w:t>
      </w:r>
      <w:r w:rsidRPr="00CA269A">
        <w:rPr>
          <w:sz w:val="25"/>
          <w:szCs w:val="25"/>
        </w:rPr>
        <w:t>рублей.</w:t>
      </w:r>
    </w:p>
    <w:p w:rsidR="00AD1665" w:rsidRPr="00CA269A" w:rsidRDefault="00AD1665" w:rsidP="00AA7DFC">
      <w:pPr>
        <w:shd w:val="clear" w:color="auto" w:fill="FFFFFF" w:themeFill="background1"/>
        <w:ind w:firstLine="426"/>
        <w:jc w:val="center"/>
        <w:rPr>
          <w:sz w:val="25"/>
          <w:szCs w:val="25"/>
        </w:rPr>
      </w:pPr>
      <w:r w:rsidRPr="00CA269A">
        <w:rPr>
          <w:sz w:val="25"/>
          <w:szCs w:val="25"/>
        </w:rPr>
        <w:lastRenderedPageBreak/>
        <w:t>РАСХОДЫ</w:t>
      </w:r>
    </w:p>
    <w:p w:rsidR="00AD1665" w:rsidRPr="00CA269A" w:rsidRDefault="00AD1665" w:rsidP="00AA7DFC">
      <w:pPr>
        <w:shd w:val="clear" w:color="auto" w:fill="FFFFFF" w:themeFill="background1"/>
        <w:ind w:firstLine="426"/>
        <w:rPr>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Уточненный план расходов районного бюджета на 202</w:t>
      </w:r>
      <w:r w:rsidR="00E23ABB" w:rsidRPr="00CA269A">
        <w:rPr>
          <w:color w:val="000000"/>
          <w:sz w:val="25"/>
          <w:szCs w:val="25"/>
        </w:rPr>
        <w:t>4</w:t>
      </w:r>
      <w:r w:rsidRPr="00CA269A">
        <w:rPr>
          <w:color w:val="000000"/>
          <w:sz w:val="25"/>
          <w:szCs w:val="25"/>
        </w:rPr>
        <w:t xml:space="preserve"> год составил </w:t>
      </w:r>
      <w:r w:rsidR="00E23ABB" w:rsidRPr="00CA269A">
        <w:rPr>
          <w:color w:val="000000"/>
          <w:sz w:val="25"/>
          <w:szCs w:val="25"/>
        </w:rPr>
        <w:t>658 412,8</w:t>
      </w:r>
      <w:r w:rsidRPr="00CA269A">
        <w:rPr>
          <w:color w:val="000000"/>
          <w:sz w:val="25"/>
          <w:szCs w:val="25"/>
        </w:rPr>
        <w:t xml:space="preserve"> тыс. рублей, кассовые расходы составили </w:t>
      </w:r>
      <w:r w:rsidR="00E23ABB" w:rsidRPr="00CA269A">
        <w:rPr>
          <w:color w:val="000000"/>
          <w:sz w:val="25"/>
          <w:szCs w:val="25"/>
        </w:rPr>
        <w:t>646 305,6</w:t>
      </w:r>
      <w:r w:rsidRPr="00CA269A">
        <w:rPr>
          <w:color w:val="000000"/>
          <w:sz w:val="25"/>
          <w:szCs w:val="25"/>
        </w:rPr>
        <w:t xml:space="preserve"> тыс. рублей, план выполнен на 9</w:t>
      </w:r>
      <w:r w:rsidR="00E23ABB" w:rsidRPr="00CA269A">
        <w:rPr>
          <w:color w:val="000000"/>
          <w:sz w:val="25"/>
          <w:szCs w:val="25"/>
        </w:rPr>
        <w:t>8</w:t>
      </w:r>
      <w:r w:rsidRPr="00CA269A">
        <w:rPr>
          <w:color w:val="000000"/>
          <w:sz w:val="25"/>
          <w:szCs w:val="25"/>
        </w:rPr>
        <w:t>,</w:t>
      </w:r>
      <w:r w:rsidR="00E23ABB" w:rsidRPr="00CA269A">
        <w:rPr>
          <w:color w:val="000000"/>
          <w:sz w:val="25"/>
          <w:szCs w:val="25"/>
        </w:rPr>
        <w:t>2</w:t>
      </w:r>
      <w:r w:rsidRPr="00CA269A">
        <w:rPr>
          <w:color w:val="000000"/>
          <w:sz w:val="25"/>
          <w:szCs w:val="25"/>
        </w:rPr>
        <w:t xml:space="preserve"> %, не исполненные назначения составили </w:t>
      </w:r>
      <w:r w:rsidR="00E23ABB" w:rsidRPr="00CA269A">
        <w:rPr>
          <w:color w:val="000000"/>
          <w:sz w:val="25"/>
          <w:szCs w:val="25"/>
        </w:rPr>
        <w:t>12 107,2</w:t>
      </w:r>
      <w:r w:rsidRPr="00CA269A">
        <w:rPr>
          <w:color w:val="000000"/>
          <w:sz w:val="25"/>
          <w:szCs w:val="25"/>
        </w:rPr>
        <w:t xml:space="preserve"> тыс. рублей.</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Исполнение в разрезе функциональной классификации расходов составило:</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b/>
          <w:i/>
          <w:color w:val="000000"/>
          <w:sz w:val="25"/>
          <w:szCs w:val="25"/>
          <w:u w:val="single"/>
        </w:rPr>
      </w:pPr>
      <w:r w:rsidRPr="00CA269A">
        <w:rPr>
          <w:b/>
          <w:i/>
          <w:color w:val="000000"/>
          <w:sz w:val="25"/>
          <w:szCs w:val="25"/>
          <w:u w:val="single"/>
        </w:rPr>
        <w:t>Раздел  01 00 «Общегосударственные вопросы»</w:t>
      </w:r>
    </w:p>
    <w:p w:rsidR="00AD1665" w:rsidRPr="00CA269A" w:rsidRDefault="00AD1665" w:rsidP="00AA7DFC">
      <w:pPr>
        <w:shd w:val="clear" w:color="auto" w:fill="FFFFFF" w:themeFill="background1"/>
        <w:ind w:firstLine="426"/>
        <w:jc w:val="center"/>
        <w:rPr>
          <w:color w:val="000000"/>
          <w:sz w:val="25"/>
          <w:szCs w:val="25"/>
          <w:u w:val="single"/>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составил </w:t>
      </w:r>
      <w:r w:rsidR="00CE5F5C" w:rsidRPr="00CA269A">
        <w:rPr>
          <w:color w:val="000000"/>
          <w:sz w:val="25"/>
          <w:szCs w:val="25"/>
        </w:rPr>
        <w:t>61 143,3</w:t>
      </w:r>
      <w:r w:rsidRPr="00CA269A">
        <w:rPr>
          <w:color w:val="000000"/>
          <w:sz w:val="25"/>
          <w:szCs w:val="25"/>
        </w:rPr>
        <w:t xml:space="preserve"> тыс. рублей, исполнено за 202</w:t>
      </w:r>
      <w:r w:rsidR="00E23ABB" w:rsidRPr="00CA269A">
        <w:rPr>
          <w:color w:val="000000"/>
          <w:sz w:val="25"/>
          <w:szCs w:val="25"/>
        </w:rPr>
        <w:t>4</w:t>
      </w:r>
      <w:r w:rsidRPr="00CA269A">
        <w:rPr>
          <w:color w:val="000000"/>
          <w:sz w:val="25"/>
          <w:szCs w:val="25"/>
        </w:rPr>
        <w:t xml:space="preserve"> год </w:t>
      </w:r>
      <w:r w:rsidR="00E23ABB" w:rsidRPr="00CA269A">
        <w:rPr>
          <w:color w:val="000000"/>
          <w:sz w:val="25"/>
          <w:szCs w:val="25"/>
        </w:rPr>
        <w:t>60 933,4</w:t>
      </w:r>
      <w:r w:rsidRPr="00CA269A">
        <w:rPr>
          <w:color w:val="000000"/>
          <w:sz w:val="25"/>
          <w:szCs w:val="25"/>
        </w:rPr>
        <w:t xml:space="preserve"> тыс.  рублей, план выполнен на 99,</w:t>
      </w:r>
      <w:r w:rsidR="00E23ABB" w:rsidRPr="00CA269A">
        <w:rPr>
          <w:color w:val="000000"/>
          <w:sz w:val="25"/>
          <w:szCs w:val="25"/>
        </w:rPr>
        <w:t xml:space="preserve">7 </w:t>
      </w:r>
      <w:r w:rsidRPr="00CA269A">
        <w:rPr>
          <w:color w:val="000000"/>
          <w:sz w:val="25"/>
          <w:szCs w:val="25"/>
        </w:rPr>
        <w:t>%, в том числе:</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 федеральные средства при плане </w:t>
      </w:r>
      <w:r w:rsidR="00E424C1" w:rsidRPr="00CA269A">
        <w:rPr>
          <w:color w:val="000000"/>
          <w:sz w:val="25"/>
          <w:szCs w:val="25"/>
        </w:rPr>
        <w:t>352,82</w:t>
      </w:r>
      <w:r w:rsidRPr="00CA269A">
        <w:rPr>
          <w:color w:val="000000"/>
          <w:sz w:val="25"/>
          <w:szCs w:val="25"/>
        </w:rPr>
        <w:t xml:space="preserve"> рубл</w:t>
      </w:r>
      <w:r w:rsidR="00EC3CD3" w:rsidRPr="00CA269A">
        <w:rPr>
          <w:color w:val="000000"/>
          <w:sz w:val="25"/>
          <w:szCs w:val="25"/>
        </w:rPr>
        <w:t>я</w:t>
      </w:r>
      <w:r w:rsidRPr="00CA269A">
        <w:rPr>
          <w:color w:val="000000"/>
          <w:sz w:val="25"/>
          <w:szCs w:val="25"/>
        </w:rPr>
        <w:t xml:space="preserve"> исполнение составило </w:t>
      </w:r>
      <w:r w:rsidR="00EC3CD3" w:rsidRPr="00CA269A">
        <w:rPr>
          <w:color w:val="000000"/>
          <w:sz w:val="25"/>
          <w:szCs w:val="25"/>
        </w:rPr>
        <w:t>0,00</w:t>
      </w:r>
      <w:r w:rsidRPr="00CA269A">
        <w:rPr>
          <w:color w:val="000000"/>
          <w:sz w:val="25"/>
          <w:szCs w:val="25"/>
        </w:rPr>
        <w:t xml:space="preserve"> рублей;</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 областные средства при плане </w:t>
      </w:r>
      <w:r w:rsidR="00E424C1" w:rsidRPr="00CA269A">
        <w:rPr>
          <w:color w:val="000000"/>
          <w:sz w:val="25"/>
          <w:szCs w:val="25"/>
        </w:rPr>
        <w:t>1 080,1</w:t>
      </w:r>
      <w:r w:rsidRPr="00CA269A">
        <w:rPr>
          <w:color w:val="000000"/>
          <w:sz w:val="25"/>
          <w:szCs w:val="25"/>
        </w:rPr>
        <w:t xml:space="preserve"> тыс. рублей исполнение составило </w:t>
      </w:r>
      <w:r w:rsidR="00E424C1" w:rsidRPr="00CA269A">
        <w:rPr>
          <w:color w:val="000000"/>
          <w:sz w:val="25"/>
          <w:szCs w:val="25"/>
        </w:rPr>
        <w:t>1 080,1</w:t>
      </w:r>
      <w:r w:rsidRPr="00CA269A">
        <w:rPr>
          <w:color w:val="000000"/>
          <w:sz w:val="25"/>
          <w:szCs w:val="25"/>
        </w:rPr>
        <w:t xml:space="preserve"> тыс. рублей;</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 местные средства при плане </w:t>
      </w:r>
      <w:r w:rsidR="00E424C1" w:rsidRPr="00CA269A">
        <w:rPr>
          <w:color w:val="000000"/>
          <w:sz w:val="25"/>
          <w:szCs w:val="25"/>
        </w:rPr>
        <w:t>60 050,9</w:t>
      </w:r>
      <w:r w:rsidRPr="00CA269A">
        <w:rPr>
          <w:color w:val="000000"/>
          <w:sz w:val="25"/>
          <w:szCs w:val="25"/>
        </w:rPr>
        <w:t xml:space="preserve"> тыс. рублей исполнение составило </w:t>
      </w:r>
      <w:r w:rsidR="00E424C1" w:rsidRPr="00CA269A">
        <w:rPr>
          <w:color w:val="000000"/>
          <w:sz w:val="25"/>
          <w:szCs w:val="25"/>
        </w:rPr>
        <w:t>59 841,3</w:t>
      </w:r>
      <w:r w:rsidRPr="00CA269A">
        <w:rPr>
          <w:color w:val="000000"/>
          <w:sz w:val="25"/>
          <w:szCs w:val="25"/>
        </w:rPr>
        <w:t xml:space="preserve"> тыс. рублей;</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средства поселений при плане 1</w:t>
      </w:r>
      <w:r w:rsidR="00E424C1" w:rsidRPr="00CA269A">
        <w:rPr>
          <w:color w:val="000000"/>
          <w:sz w:val="25"/>
          <w:szCs w:val="25"/>
        </w:rPr>
        <w:t>2</w:t>
      </w:r>
      <w:r w:rsidRPr="00CA269A">
        <w:rPr>
          <w:color w:val="000000"/>
          <w:sz w:val="25"/>
          <w:szCs w:val="25"/>
        </w:rPr>
        <w:t>,</w:t>
      </w:r>
      <w:r w:rsidR="00E424C1" w:rsidRPr="00CA269A">
        <w:rPr>
          <w:color w:val="000000"/>
          <w:sz w:val="25"/>
          <w:szCs w:val="25"/>
        </w:rPr>
        <w:t>0</w:t>
      </w:r>
      <w:r w:rsidRPr="00CA269A">
        <w:rPr>
          <w:color w:val="000000"/>
          <w:sz w:val="25"/>
          <w:szCs w:val="25"/>
        </w:rPr>
        <w:t xml:space="preserve"> ты</w:t>
      </w:r>
      <w:r w:rsidR="00B92507" w:rsidRPr="00CA269A">
        <w:rPr>
          <w:color w:val="000000"/>
          <w:sz w:val="25"/>
          <w:szCs w:val="25"/>
        </w:rPr>
        <w:t xml:space="preserve">с. рублей исполнение составило </w:t>
      </w:r>
      <w:r w:rsidR="00E424C1" w:rsidRPr="00CA269A">
        <w:rPr>
          <w:color w:val="000000"/>
          <w:sz w:val="25"/>
          <w:szCs w:val="25"/>
        </w:rPr>
        <w:t>12</w:t>
      </w:r>
      <w:r w:rsidRPr="00CA269A">
        <w:rPr>
          <w:color w:val="000000"/>
          <w:sz w:val="25"/>
          <w:szCs w:val="25"/>
        </w:rPr>
        <w:t>,</w:t>
      </w:r>
      <w:r w:rsidR="00B92507" w:rsidRPr="00CA269A">
        <w:rPr>
          <w:color w:val="000000"/>
          <w:sz w:val="25"/>
          <w:szCs w:val="25"/>
        </w:rPr>
        <w:t>0</w:t>
      </w:r>
      <w:r w:rsidRPr="00CA269A">
        <w:rPr>
          <w:color w:val="000000"/>
          <w:sz w:val="25"/>
          <w:szCs w:val="25"/>
        </w:rPr>
        <w:t xml:space="preserve"> тыс. рублей.</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Размер должностного оклада по младшей муниципальной должности м</w:t>
      </w:r>
      <w:r w:rsidR="004E0BE3" w:rsidRPr="00CA269A">
        <w:rPr>
          <w:color w:val="000000"/>
          <w:sz w:val="25"/>
          <w:szCs w:val="25"/>
        </w:rPr>
        <w:t>униципальной службы установлен с 01.</w:t>
      </w:r>
      <w:r w:rsidR="00CE5F5C" w:rsidRPr="00CA269A">
        <w:rPr>
          <w:color w:val="000000"/>
          <w:sz w:val="25"/>
          <w:szCs w:val="25"/>
        </w:rPr>
        <w:t>01</w:t>
      </w:r>
      <w:r w:rsidR="004E0BE3" w:rsidRPr="00CA269A">
        <w:rPr>
          <w:color w:val="000000"/>
          <w:sz w:val="25"/>
          <w:szCs w:val="25"/>
        </w:rPr>
        <w:t>.202</w:t>
      </w:r>
      <w:r w:rsidR="00CE5F5C" w:rsidRPr="00CA269A">
        <w:rPr>
          <w:color w:val="000000"/>
          <w:sz w:val="25"/>
          <w:szCs w:val="25"/>
        </w:rPr>
        <w:t>4г.</w:t>
      </w:r>
      <w:r w:rsidRPr="00CA269A">
        <w:rPr>
          <w:color w:val="000000"/>
          <w:sz w:val="25"/>
          <w:szCs w:val="25"/>
        </w:rPr>
        <w:t xml:space="preserve"> в </w:t>
      </w:r>
      <w:r w:rsidRPr="00CA269A">
        <w:rPr>
          <w:sz w:val="25"/>
          <w:szCs w:val="25"/>
        </w:rPr>
        <w:t xml:space="preserve">размере </w:t>
      </w:r>
      <w:r w:rsidR="004E0BE3" w:rsidRPr="00CA269A">
        <w:rPr>
          <w:sz w:val="25"/>
          <w:szCs w:val="25"/>
        </w:rPr>
        <w:t>6</w:t>
      </w:r>
      <w:r w:rsidRPr="00CA269A">
        <w:rPr>
          <w:sz w:val="25"/>
          <w:szCs w:val="25"/>
        </w:rPr>
        <w:t> </w:t>
      </w:r>
      <w:r w:rsidR="00CE5F5C" w:rsidRPr="00CA269A">
        <w:rPr>
          <w:sz w:val="25"/>
          <w:szCs w:val="25"/>
        </w:rPr>
        <w:t>33</w:t>
      </w:r>
      <w:r w:rsidRPr="00CA269A">
        <w:rPr>
          <w:sz w:val="25"/>
          <w:szCs w:val="25"/>
        </w:rPr>
        <w:t>0,00 рублей.</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01 02 «Функционирование высшего должностного лица субъекта Российской Федерации и муниципального образования»</w:t>
      </w:r>
    </w:p>
    <w:p w:rsidR="00AD1665" w:rsidRPr="00CA269A" w:rsidRDefault="00AD1665" w:rsidP="00AA7DFC">
      <w:pPr>
        <w:shd w:val="clear" w:color="auto" w:fill="FFFFFF" w:themeFill="background1"/>
        <w:ind w:firstLine="426"/>
        <w:jc w:val="both"/>
        <w:rPr>
          <w:b/>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составил в сумме </w:t>
      </w:r>
      <w:r w:rsidR="00E23ABB" w:rsidRPr="00CA269A">
        <w:rPr>
          <w:color w:val="000000"/>
          <w:sz w:val="25"/>
          <w:szCs w:val="25"/>
        </w:rPr>
        <w:t>2 268,2</w:t>
      </w:r>
      <w:r w:rsidRPr="00CA269A">
        <w:rPr>
          <w:color w:val="000000"/>
          <w:sz w:val="25"/>
          <w:szCs w:val="25"/>
        </w:rPr>
        <w:t xml:space="preserve"> тыс. рублей, в том числе на поощрение муниципальной управленческой команды за счет средств областного бюджета – </w:t>
      </w:r>
      <w:r w:rsidR="00E23ABB" w:rsidRPr="00CA269A">
        <w:rPr>
          <w:color w:val="000000"/>
          <w:sz w:val="25"/>
          <w:szCs w:val="25"/>
        </w:rPr>
        <w:t>181,8</w:t>
      </w:r>
      <w:r w:rsidRPr="00CA269A">
        <w:rPr>
          <w:color w:val="000000"/>
          <w:sz w:val="25"/>
          <w:szCs w:val="25"/>
        </w:rPr>
        <w:t xml:space="preserve"> тыс. рублей. Исполнено за 202</w:t>
      </w:r>
      <w:r w:rsidR="00E23ABB" w:rsidRPr="00CA269A">
        <w:rPr>
          <w:color w:val="000000"/>
          <w:sz w:val="25"/>
          <w:szCs w:val="25"/>
        </w:rPr>
        <w:t>4</w:t>
      </w:r>
      <w:r w:rsidRPr="00CA269A">
        <w:rPr>
          <w:color w:val="000000"/>
          <w:sz w:val="25"/>
          <w:szCs w:val="25"/>
        </w:rPr>
        <w:t xml:space="preserve"> год в сумме </w:t>
      </w:r>
      <w:r w:rsidR="00E23ABB" w:rsidRPr="00CA269A">
        <w:rPr>
          <w:color w:val="000000"/>
          <w:sz w:val="25"/>
          <w:szCs w:val="25"/>
        </w:rPr>
        <w:t>2 268,2</w:t>
      </w:r>
      <w:r w:rsidRPr="00CA269A">
        <w:rPr>
          <w:color w:val="000000"/>
          <w:sz w:val="25"/>
          <w:szCs w:val="25"/>
        </w:rPr>
        <w:t xml:space="preserve"> тыс. рублей или 100% к плану.</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center"/>
        <w:rPr>
          <w:color w:val="000000"/>
          <w:sz w:val="25"/>
          <w:szCs w:val="25"/>
        </w:rPr>
      </w:pPr>
      <w:r w:rsidRPr="00CA269A">
        <w:rPr>
          <w:b/>
          <w:color w:val="000000"/>
          <w:sz w:val="25"/>
          <w:szCs w:val="25"/>
          <w:u w:val="single"/>
        </w:rPr>
        <w:t>Раздел 01 03 «Функционирование законодательных (представительных) органов государственной власти и представительных органов муниципальных образований»</w:t>
      </w:r>
      <w:r w:rsidRPr="00CA269A">
        <w:rPr>
          <w:color w:val="000000"/>
          <w:sz w:val="25"/>
          <w:szCs w:val="25"/>
        </w:rPr>
        <w:t xml:space="preserve"> </w:t>
      </w:r>
    </w:p>
    <w:p w:rsidR="00AD1665" w:rsidRPr="00CA269A" w:rsidRDefault="00AD1665" w:rsidP="00AA7DFC">
      <w:pPr>
        <w:shd w:val="clear" w:color="auto" w:fill="FFFFFF" w:themeFill="background1"/>
        <w:ind w:firstLine="426"/>
        <w:jc w:val="center"/>
        <w:rPr>
          <w:color w:val="000000"/>
          <w:sz w:val="25"/>
          <w:szCs w:val="25"/>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составил в сумме </w:t>
      </w:r>
      <w:r w:rsidR="00C43855" w:rsidRPr="00CA269A">
        <w:rPr>
          <w:color w:val="000000"/>
          <w:sz w:val="25"/>
          <w:szCs w:val="25"/>
        </w:rPr>
        <w:t>978,7</w:t>
      </w:r>
      <w:r w:rsidRPr="00CA269A">
        <w:rPr>
          <w:color w:val="000000"/>
          <w:sz w:val="25"/>
          <w:szCs w:val="25"/>
        </w:rPr>
        <w:t xml:space="preserve"> тыс. рублей, исполнено в сумме </w:t>
      </w:r>
      <w:r w:rsidR="00C43855" w:rsidRPr="00CA269A">
        <w:rPr>
          <w:color w:val="000000"/>
          <w:sz w:val="25"/>
          <w:szCs w:val="25"/>
        </w:rPr>
        <w:t>978,7</w:t>
      </w:r>
      <w:r w:rsidRPr="00CA269A">
        <w:rPr>
          <w:color w:val="000000"/>
          <w:sz w:val="25"/>
          <w:szCs w:val="25"/>
        </w:rPr>
        <w:t xml:space="preserve"> тыс. рублей или 100% к плану.</w:t>
      </w:r>
    </w:p>
    <w:p w:rsidR="00AD1665" w:rsidRPr="00CA269A" w:rsidRDefault="00AD1665" w:rsidP="00AA7DFC">
      <w:pPr>
        <w:shd w:val="clear" w:color="auto" w:fill="FFFFFF" w:themeFill="background1"/>
        <w:ind w:firstLine="426"/>
        <w:jc w:val="both"/>
        <w:rPr>
          <w:b/>
          <w:color w:val="000000"/>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AD1665" w:rsidRPr="00CA269A" w:rsidRDefault="00AD1665" w:rsidP="00AA7DFC">
      <w:pPr>
        <w:shd w:val="clear" w:color="auto" w:fill="FFFFFF" w:themeFill="background1"/>
        <w:ind w:firstLine="426"/>
        <w:jc w:val="center"/>
        <w:rPr>
          <w:color w:val="000000"/>
          <w:sz w:val="25"/>
          <w:szCs w:val="25"/>
          <w:u w:val="single"/>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составил в сумме </w:t>
      </w:r>
      <w:r w:rsidR="00B66A3A" w:rsidRPr="00CA269A">
        <w:rPr>
          <w:color w:val="000000"/>
          <w:sz w:val="25"/>
          <w:szCs w:val="25"/>
        </w:rPr>
        <w:t>21 364,8</w:t>
      </w:r>
      <w:r w:rsidRPr="00CA269A">
        <w:rPr>
          <w:color w:val="000000"/>
          <w:sz w:val="25"/>
          <w:szCs w:val="25"/>
        </w:rPr>
        <w:t xml:space="preserve"> тыс. рублей, в том числе на поощрение муниципальной управленческой команды за счет средств областного бюджета – </w:t>
      </w:r>
      <w:r w:rsidR="00B66A3A" w:rsidRPr="00CA269A">
        <w:rPr>
          <w:color w:val="000000"/>
          <w:sz w:val="25"/>
          <w:szCs w:val="25"/>
        </w:rPr>
        <w:t>338,3</w:t>
      </w:r>
      <w:r w:rsidRPr="00CA269A">
        <w:rPr>
          <w:color w:val="000000"/>
          <w:sz w:val="25"/>
          <w:szCs w:val="25"/>
        </w:rPr>
        <w:t xml:space="preserve"> тыс. рублей. Исполнено за 202</w:t>
      </w:r>
      <w:r w:rsidR="00B66A3A" w:rsidRPr="00CA269A">
        <w:rPr>
          <w:color w:val="000000"/>
          <w:sz w:val="25"/>
          <w:szCs w:val="25"/>
        </w:rPr>
        <w:t>4</w:t>
      </w:r>
      <w:r w:rsidRPr="00CA269A">
        <w:rPr>
          <w:color w:val="000000"/>
          <w:sz w:val="25"/>
          <w:szCs w:val="25"/>
        </w:rPr>
        <w:t xml:space="preserve"> год в сумме </w:t>
      </w:r>
      <w:r w:rsidR="00B66A3A" w:rsidRPr="00CA269A">
        <w:rPr>
          <w:color w:val="000000"/>
          <w:sz w:val="25"/>
          <w:szCs w:val="25"/>
        </w:rPr>
        <w:t>21 364,8</w:t>
      </w:r>
      <w:r w:rsidRPr="00CA269A">
        <w:rPr>
          <w:color w:val="000000"/>
          <w:sz w:val="25"/>
          <w:szCs w:val="25"/>
        </w:rPr>
        <w:t xml:space="preserve"> тыс. рублей или 100% к плану.</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center"/>
        <w:rPr>
          <w:b/>
          <w:sz w:val="25"/>
          <w:szCs w:val="25"/>
          <w:u w:val="single"/>
        </w:rPr>
      </w:pPr>
      <w:r w:rsidRPr="00CA269A">
        <w:rPr>
          <w:b/>
          <w:sz w:val="25"/>
          <w:szCs w:val="25"/>
          <w:u w:val="single"/>
        </w:rPr>
        <w:t>Раздел 01 05 «Судебная система»</w:t>
      </w:r>
    </w:p>
    <w:p w:rsidR="00AD1665" w:rsidRPr="00CA269A" w:rsidRDefault="00AD1665" w:rsidP="00AA7DFC">
      <w:pPr>
        <w:shd w:val="clear" w:color="auto" w:fill="FFFFFF" w:themeFill="background1"/>
        <w:ind w:firstLine="426"/>
        <w:jc w:val="center"/>
        <w:rPr>
          <w:sz w:val="25"/>
          <w:szCs w:val="25"/>
          <w:u w:val="single"/>
        </w:rPr>
      </w:pPr>
    </w:p>
    <w:p w:rsidR="00AD1665" w:rsidRPr="00CA269A" w:rsidRDefault="00AD1665" w:rsidP="00AA7DFC">
      <w:pPr>
        <w:shd w:val="clear" w:color="auto" w:fill="FFFFFF" w:themeFill="background1"/>
        <w:ind w:firstLine="426"/>
        <w:jc w:val="both"/>
        <w:rPr>
          <w:sz w:val="25"/>
          <w:szCs w:val="25"/>
        </w:rPr>
      </w:pPr>
      <w:r w:rsidRPr="00CA269A">
        <w:rPr>
          <w:sz w:val="25"/>
          <w:szCs w:val="25"/>
        </w:rPr>
        <w:t xml:space="preserve">Уточненный план составил в сумме </w:t>
      </w:r>
      <w:r w:rsidR="008E0279" w:rsidRPr="00CA269A">
        <w:rPr>
          <w:sz w:val="25"/>
          <w:szCs w:val="25"/>
        </w:rPr>
        <w:t>352,82</w:t>
      </w:r>
      <w:r w:rsidR="003661C2" w:rsidRPr="00CA269A">
        <w:rPr>
          <w:sz w:val="25"/>
          <w:szCs w:val="25"/>
        </w:rPr>
        <w:t xml:space="preserve"> рубля</w:t>
      </w:r>
      <w:r w:rsidRPr="00CA269A">
        <w:rPr>
          <w:sz w:val="25"/>
          <w:szCs w:val="25"/>
        </w:rPr>
        <w:t xml:space="preserve">, исполнено в сумме </w:t>
      </w:r>
      <w:r w:rsidR="003661C2" w:rsidRPr="00CA269A">
        <w:rPr>
          <w:sz w:val="25"/>
          <w:szCs w:val="25"/>
        </w:rPr>
        <w:t>0,00</w:t>
      </w:r>
      <w:r w:rsidRPr="00CA269A">
        <w:rPr>
          <w:sz w:val="25"/>
          <w:szCs w:val="25"/>
        </w:rPr>
        <w:t xml:space="preserve"> рублей (федеральные средства).</w:t>
      </w:r>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01 06 «Обеспечение деятельности финансовых, налоговых и таможенных органов и органов финансового (финансово-бюджетного) надзора»</w:t>
      </w:r>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both"/>
        <w:rPr>
          <w:sz w:val="25"/>
          <w:szCs w:val="25"/>
        </w:rPr>
      </w:pPr>
      <w:proofErr w:type="gramStart"/>
      <w:r w:rsidRPr="00CA269A">
        <w:rPr>
          <w:color w:val="000000"/>
          <w:sz w:val="25"/>
          <w:szCs w:val="25"/>
        </w:rPr>
        <w:t xml:space="preserve">Предусмотрены расходы на содержание Комитета финансов и контроля в сумме </w:t>
      </w:r>
      <w:r w:rsidR="00E43563" w:rsidRPr="00CA269A">
        <w:rPr>
          <w:color w:val="000000"/>
          <w:sz w:val="25"/>
          <w:szCs w:val="25"/>
        </w:rPr>
        <w:t>7 345,3</w:t>
      </w:r>
      <w:r w:rsidRPr="00CA269A">
        <w:rPr>
          <w:color w:val="000000"/>
          <w:sz w:val="25"/>
          <w:szCs w:val="25"/>
        </w:rPr>
        <w:t xml:space="preserve"> тыс. рублей, в том числе за счет средств областного бюджета на поощрение </w:t>
      </w:r>
      <w:r w:rsidRPr="00CA269A">
        <w:rPr>
          <w:color w:val="000000"/>
          <w:sz w:val="25"/>
          <w:szCs w:val="25"/>
        </w:rPr>
        <w:lastRenderedPageBreak/>
        <w:t xml:space="preserve">муниципальной управленческой команды в сумме </w:t>
      </w:r>
      <w:r w:rsidR="00E43563" w:rsidRPr="00CA269A">
        <w:rPr>
          <w:color w:val="000000"/>
          <w:sz w:val="25"/>
          <w:szCs w:val="25"/>
        </w:rPr>
        <w:t>176,1</w:t>
      </w:r>
      <w:r w:rsidRPr="00CA269A">
        <w:rPr>
          <w:color w:val="000000"/>
          <w:sz w:val="25"/>
          <w:szCs w:val="25"/>
        </w:rPr>
        <w:t xml:space="preserve"> тыс. рублей и средств местного бюджета в сумме </w:t>
      </w:r>
      <w:r w:rsidR="00E43563" w:rsidRPr="00CA269A">
        <w:rPr>
          <w:color w:val="000000"/>
          <w:sz w:val="25"/>
          <w:szCs w:val="25"/>
        </w:rPr>
        <w:t>7 169,2</w:t>
      </w:r>
      <w:r w:rsidRPr="00CA269A">
        <w:rPr>
          <w:color w:val="000000"/>
          <w:sz w:val="25"/>
          <w:szCs w:val="25"/>
        </w:rPr>
        <w:t xml:space="preserve"> тыс. рублей; исполнено за 202</w:t>
      </w:r>
      <w:r w:rsidR="00E43563" w:rsidRPr="00CA269A">
        <w:rPr>
          <w:color w:val="000000"/>
          <w:sz w:val="25"/>
          <w:szCs w:val="25"/>
        </w:rPr>
        <w:t>4</w:t>
      </w:r>
      <w:r w:rsidRPr="00CA269A">
        <w:rPr>
          <w:color w:val="000000"/>
          <w:sz w:val="25"/>
          <w:szCs w:val="25"/>
        </w:rPr>
        <w:t xml:space="preserve"> год в сумме </w:t>
      </w:r>
      <w:r w:rsidR="00E43563" w:rsidRPr="00CA269A">
        <w:rPr>
          <w:color w:val="000000"/>
          <w:sz w:val="25"/>
          <w:szCs w:val="25"/>
        </w:rPr>
        <w:t>7 345,3</w:t>
      </w:r>
      <w:r w:rsidRPr="00CA269A">
        <w:rPr>
          <w:color w:val="000000"/>
          <w:sz w:val="25"/>
          <w:szCs w:val="25"/>
        </w:rPr>
        <w:t xml:space="preserve"> тыс. рублей или 100%.</w:t>
      </w:r>
      <w:proofErr w:type="gramEnd"/>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01 13 «Другие общегосударственные вопросы»</w:t>
      </w:r>
    </w:p>
    <w:p w:rsidR="00AD1665" w:rsidRPr="00CA269A" w:rsidRDefault="00AD1665" w:rsidP="00AA7DFC">
      <w:pPr>
        <w:shd w:val="clear" w:color="auto" w:fill="FFFFFF" w:themeFill="background1"/>
        <w:ind w:firstLine="426"/>
        <w:jc w:val="center"/>
        <w:rPr>
          <w:color w:val="000000"/>
          <w:sz w:val="25"/>
          <w:szCs w:val="25"/>
          <w:u w:val="single"/>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составил </w:t>
      </w:r>
      <w:r w:rsidR="008035DC" w:rsidRPr="00CA269A">
        <w:rPr>
          <w:color w:val="000000"/>
          <w:sz w:val="25"/>
          <w:szCs w:val="25"/>
        </w:rPr>
        <w:t>29 185,9</w:t>
      </w:r>
      <w:r w:rsidRPr="00CA269A">
        <w:rPr>
          <w:color w:val="000000"/>
          <w:sz w:val="25"/>
          <w:szCs w:val="25"/>
        </w:rPr>
        <w:t xml:space="preserve"> тыс. рублей. Исполнено за 202</w:t>
      </w:r>
      <w:r w:rsidR="008035DC" w:rsidRPr="00CA269A">
        <w:rPr>
          <w:color w:val="000000"/>
          <w:sz w:val="25"/>
          <w:szCs w:val="25"/>
        </w:rPr>
        <w:t>4</w:t>
      </w:r>
      <w:r w:rsidRPr="00CA269A">
        <w:rPr>
          <w:color w:val="000000"/>
          <w:sz w:val="25"/>
          <w:szCs w:val="25"/>
        </w:rPr>
        <w:t xml:space="preserve"> год в сумме </w:t>
      </w:r>
      <w:r w:rsidR="008035DC" w:rsidRPr="00CA269A">
        <w:rPr>
          <w:color w:val="000000"/>
          <w:sz w:val="25"/>
          <w:szCs w:val="25"/>
        </w:rPr>
        <w:t>28 976,3</w:t>
      </w:r>
      <w:r w:rsidR="00775027" w:rsidRPr="00CA269A">
        <w:rPr>
          <w:color w:val="000000"/>
          <w:sz w:val="25"/>
          <w:szCs w:val="25"/>
        </w:rPr>
        <w:t xml:space="preserve"> тыс. рублей или 99,</w:t>
      </w:r>
      <w:r w:rsidR="008035DC" w:rsidRPr="00CA269A">
        <w:rPr>
          <w:color w:val="000000"/>
          <w:sz w:val="25"/>
          <w:szCs w:val="25"/>
        </w:rPr>
        <w:t>3</w:t>
      </w:r>
      <w:r w:rsidRPr="00CA269A">
        <w:rPr>
          <w:color w:val="000000"/>
          <w:sz w:val="25"/>
          <w:szCs w:val="25"/>
        </w:rPr>
        <w:t>%. из них:</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Расходы на содержание аппарата Комитета по управлению муниципальным имуществом составили: уточненный план </w:t>
      </w:r>
      <w:r w:rsidR="00F72791" w:rsidRPr="00CA269A">
        <w:rPr>
          <w:color w:val="000000"/>
          <w:sz w:val="25"/>
          <w:szCs w:val="25"/>
        </w:rPr>
        <w:t>2 356,3</w:t>
      </w:r>
      <w:r w:rsidRPr="00CA269A">
        <w:rPr>
          <w:color w:val="000000"/>
          <w:sz w:val="25"/>
          <w:szCs w:val="25"/>
        </w:rPr>
        <w:t xml:space="preserve"> тыс. рублей, в том числе за счет средств областного бюджета на поощрение муниципальной управленческой команды в сумме в сумме  </w:t>
      </w:r>
      <w:r w:rsidR="00F72791" w:rsidRPr="00CA269A">
        <w:rPr>
          <w:color w:val="000000"/>
          <w:sz w:val="25"/>
          <w:szCs w:val="25"/>
        </w:rPr>
        <w:t>51,2</w:t>
      </w:r>
      <w:r w:rsidRPr="00CA269A">
        <w:rPr>
          <w:color w:val="000000"/>
          <w:sz w:val="25"/>
          <w:szCs w:val="25"/>
        </w:rPr>
        <w:t xml:space="preserve"> тыс. рублей и сред</w:t>
      </w:r>
      <w:r w:rsidR="00775027" w:rsidRPr="00CA269A">
        <w:rPr>
          <w:color w:val="000000"/>
          <w:sz w:val="25"/>
          <w:szCs w:val="25"/>
        </w:rPr>
        <w:t xml:space="preserve">ств местного бюджета в сумме </w:t>
      </w:r>
      <w:r w:rsidR="00F72791" w:rsidRPr="00CA269A">
        <w:rPr>
          <w:color w:val="000000"/>
          <w:sz w:val="25"/>
          <w:szCs w:val="25"/>
        </w:rPr>
        <w:t>2 305,1</w:t>
      </w:r>
      <w:r w:rsidRPr="00CA269A">
        <w:rPr>
          <w:color w:val="000000"/>
          <w:sz w:val="25"/>
          <w:szCs w:val="25"/>
        </w:rPr>
        <w:t xml:space="preserve"> рублей; исполнение составило 100%.</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Расходы на осуществление государственных полномочий по созданию административных комиссий, в том числе обеспечению их деятельности за счет средств областного бюджета уточненный план и кассовое исполнение составили </w:t>
      </w:r>
      <w:r w:rsidR="008035DC" w:rsidRPr="00CA269A">
        <w:rPr>
          <w:color w:val="000000"/>
          <w:sz w:val="25"/>
          <w:szCs w:val="25"/>
        </w:rPr>
        <w:t>332,6</w:t>
      </w:r>
      <w:r w:rsidRPr="00CA269A">
        <w:rPr>
          <w:color w:val="000000"/>
          <w:sz w:val="25"/>
          <w:szCs w:val="25"/>
        </w:rPr>
        <w:t xml:space="preserve"> тыс. рублей.</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Расходы на  содержание МКУ «Центр хозяйственного обслуживания» составили: уточненный план </w:t>
      </w:r>
      <w:r w:rsidR="008035DC" w:rsidRPr="00CA269A">
        <w:rPr>
          <w:color w:val="000000"/>
          <w:sz w:val="25"/>
          <w:szCs w:val="25"/>
        </w:rPr>
        <w:t>25 352,0</w:t>
      </w:r>
      <w:r w:rsidRPr="00CA269A">
        <w:rPr>
          <w:color w:val="000000"/>
          <w:sz w:val="25"/>
          <w:szCs w:val="25"/>
        </w:rPr>
        <w:t xml:space="preserve"> тыс. рублей, исполнение </w:t>
      </w:r>
      <w:r w:rsidR="008035DC" w:rsidRPr="00CA269A">
        <w:rPr>
          <w:color w:val="000000"/>
          <w:sz w:val="25"/>
          <w:szCs w:val="25"/>
        </w:rPr>
        <w:t>25 142,5</w:t>
      </w:r>
      <w:r w:rsidR="00775027" w:rsidRPr="00CA269A">
        <w:rPr>
          <w:color w:val="000000"/>
          <w:sz w:val="25"/>
          <w:szCs w:val="25"/>
        </w:rPr>
        <w:t xml:space="preserve"> рублей или 99,</w:t>
      </w:r>
      <w:r w:rsidR="008035DC" w:rsidRPr="00CA269A">
        <w:rPr>
          <w:color w:val="000000"/>
          <w:sz w:val="25"/>
          <w:szCs w:val="25"/>
        </w:rPr>
        <w:t>2</w:t>
      </w:r>
      <w:r w:rsidRPr="00CA269A">
        <w:rPr>
          <w:color w:val="000000"/>
          <w:sz w:val="25"/>
          <w:szCs w:val="25"/>
        </w:rPr>
        <w:t xml:space="preserve"> %. </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Расходы на улучшение условий и охраны труда в районе предусмотрены и исполнены в сумме </w:t>
      </w:r>
      <w:r w:rsidR="008035DC" w:rsidRPr="00CA269A">
        <w:rPr>
          <w:color w:val="000000"/>
          <w:sz w:val="25"/>
          <w:szCs w:val="25"/>
        </w:rPr>
        <w:t>2</w:t>
      </w:r>
      <w:r w:rsidRPr="00CA269A">
        <w:rPr>
          <w:color w:val="000000"/>
          <w:sz w:val="25"/>
          <w:szCs w:val="25"/>
        </w:rPr>
        <w:t>8,0 тыс. рублей.</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На ведение учета граждан нуждающихся в </w:t>
      </w:r>
      <w:proofErr w:type="gramStart"/>
      <w:r w:rsidRPr="00CA269A">
        <w:rPr>
          <w:color w:val="000000"/>
          <w:sz w:val="25"/>
          <w:szCs w:val="25"/>
        </w:rPr>
        <w:t>жилых помещениях, предоставляемых по договорам социального найма предусмотрено</w:t>
      </w:r>
      <w:proofErr w:type="gramEnd"/>
      <w:r w:rsidRPr="00CA269A">
        <w:rPr>
          <w:color w:val="000000"/>
          <w:sz w:val="25"/>
          <w:szCs w:val="25"/>
        </w:rPr>
        <w:t xml:space="preserve"> и исполнено средств местного бюджета в сумме 8,0 тыс. рублей.</w:t>
      </w:r>
    </w:p>
    <w:p w:rsidR="00AD1665" w:rsidRPr="00CA269A" w:rsidRDefault="00AD1665" w:rsidP="00AA7DFC">
      <w:pPr>
        <w:shd w:val="clear" w:color="auto" w:fill="FFFFFF" w:themeFill="background1"/>
        <w:ind w:firstLine="426"/>
        <w:jc w:val="both"/>
        <w:rPr>
          <w:color w:val="FF0000"/>
          <w:sz w:val="25"/>
          <w:szCs w:val="25"/>
        </w:rPr>
      </w:pPr>
    </w:p>
    <w:p w:rsidR="00AD1665" w:rsidRPr="00CA269A" w:rsidRDefault="00AD1665" w:rsidP="00AA7DFC">
      <w:pPr>
        <w:shd w:val="clear" w:color="auto" w:fill="FFFFFF" w:themeFill="background1"/>
        <w:ind w:firstLine="426"/>
        <w:jc w:val="center"/>
        <w:rPr>
          <w:b/>
          <w:i/>
          <w:color w:val="000000"/>
          <w:sz w:val="25"/>
          <w:szCs w:val="25"/>
          <w:u w:val="single"/>
        </w:rPr>
      </w:pPr>
      <w:r w:rsidRPr="00CA269A">
        <w:rPr>
          <w:b/>
          <w:i/>
          <w:color w:val="000000"/>
          <w:sz w:val="25"/>
          <w:szCs w:val="25"/>
          <w:u w:val="single"/>
        </w:rPr>
        <w:t>Раздел 03 00 «Национальная безопасность и правоохранительная деятельность»</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районного бюджета составил </w:t>
      </w:r>
      <w:r w:rsidR="00F72791" w:rsidRPr="00CA269A">
        <w:rPr>
          <w:color w:val="000000"/>
          <w:sz w:val="25"/>
          <w:szCs w:val="25"/>
        </w:rPr>
        <w:t>1 208,9</w:t>
      </w:r>
      <w:r w:rsidRPr="00CA269A">
        <w:rPr>
          <w:color w:val="000000"/>
          <w:sz w:val="25"/>
          <w:szCs w:val="25"/>
        </w:rPr>
        <w:t xml:space="preserve"> тыс. рублей, кассовое исполнение </w:t>
      </w:r>
      <w:r w:rsidR="00F72791" w:rsidRPr="00CA269A">
        <w:rPr>
          <w:color w:val="000000"/>
          <w:sz w:val="25"/>
          <w:szCs w:val="25"/>
        </w:rPr>
        <w:t>1 208,9</w:t>
      </w:r>
      <w:r w:rsidRPr="00CA269A">
        <w:rPr>
          <w:color w:val="000000"/>
          <w:sz w:val="25"/>
          <w:szCs w:val="25"/>
        </w:rPr>
        <w:t xml:space="preserve"> тыс. рублей, план исполнен на 100%, в том числе:</w:t>
      </w:r>
    </w:p>
    <w:p w:rsidR="00AD1665" w:rsidRPr="00CA269A" w:rsidRDefault="00AD1665" w:rsidP="00AA7DFC">
      <w:pPr>
        <w:shd w:val="clear" w:color="auto" w:fill="FFFFFF" w:themeFill="background1"/>
        <w:ind w:firstLine="426"/>
        <w:jc w:val="both"/>
        <w:rPr>
          <w:b/>
          <w:color w:val="000000"/>
          <w:sz w:val="25"/>
          <w:szCs w:val="25"/>
        </w:rPr>
      </w:pPr>
    </w:p>
    <w:p w:rsidR="00AD1665" w:rsidRPr="00CA269A" w:rsidRDefault="00AD1665" w:rsidP="00AA7DFC">
      <w:pPr>
        <w:shd w:val="clear" w:color="auto" w:fill="FFFFFF" w:themeFill="background1"/>
        <w:ind w:firstLine="426"/>
        <w:jc w:val="center"/>
        <w:rPr>
          <w:color w:val="000000"/>
          <w:sz w:val="25"/>
          <w:szCs w:val="25"/>
          <w:u w:val="single"/>
        </w:rPr>
      </w:pPr>
      <w:r w:rsidRPr="00CA269A">
        <w:rPr>
          <w:b/>
          <w:color w:val="000000"/>
          <w:sz w:val="25"/>
          <w:szCs w:val="25"/>
          <w:u w:val="single"/>
        </w:rPr>
        <w:t>Раздел 03 09 «</w:t>
      </w:r>
      <w:r w:rsidR="00BF2015" w:rsidRPr="00CA269A">
        <w:rPr>
          <w:b/>
          <w:color w:val="000000"/>
          <w:sz w:val="25"/>
          <w:szCs w:val="25"/>
          <w:u w:val="single"/>
        </w:rPr>
        <w:t>Гражданская оборона</w:t>
      </w:r>
      <w:r w:rsidRPr="00CA269A">
        <w:rPr>
          <w:b/>
          <w:color w:val="000000"/>
          <w:sz w:val="25"/>
          <w:szCs w:val="25"/>
          <w:u w:val="single"/>
        </w:rPr>
        <w:t>»</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sz w:val="25"/>
          <w:szCs w:val="25"/>
          <w:lang w:eastAsia="ar-SA"/>
        </w:rPr>
      </w:pPr>
      <w:r w:rsidRPr="00CA269A">
        <w:rPr>
          <w:color w:val="000000"/>
          <w:sz w:val="25"/>
          <w:szCs w:val="25"/>
        </w:rPr>
        <w:t xml:space="preserve">План составил </w:t>
      </w:r>
      <w:r w:rsidR="00F72791" w:rsidRPr="00CA269A">
        <w:rPr>
          <w:color w:val="000000"/>
          <w:sz w:val="25"/>
          <w:szCs w:val="25"/>
        </w:rPr>
        <w:t>113,7</w:t>
      </w:r>
      <w:r w:rsidRPr="00CA269A">
        <w:rPr>
          <w:color w:val="000000"/>
          <w:sz w:val="25"/>
          <w:szCs w:val="25"/>
        </w:rPr>
        <w:t xml:space="preserve"> тыс. рублей, кассовое исполнение </w:t>
      </w:r>
      <w:r w:rsidR="00F72791" w:rsidRPr="00CA269A">
        <w:rPr>
          <w:color w:val="000000"/>
          <w:sz w:val="25"/>
          <w:szCs w:val="25"/>
        </w:rPr>
        <w:t>113,7</w:t>
      </w:r>
      <w:r w:rsidRPr="00CA269A">
        <w:rPr>
          <w:color w:val="000000"/>
          <w:sz w:val="25"/>
          <w:szCs w:val="25"/>
        </w:rPr>
        <w:t xml:space="preserve"> тыс. рублей – 100 % к плану, </w:t>
      </w:r>
      <w:r w:rsidRPr="00CA269A">
        <w:rPr>
          <w:sz w:val="25"/>
          <w:szCs w:val="25"/>
          <w:lang w:eastAsia="ar-SA"/>
        </w:rPr>
        <w:t>из них: 1,0 тыс. рублей - на приобретение наглядной агитации и канцтоваров для проведения мероприятий по  профилактики чрезвычайных ситуаций; 8,0 тыс. рублей – межбюджетные трансферты поселениям по передаче полномочий</w:t>
      </w:r>
      <w:r w:rsidR="0081743B" w:rsidRPr="00CA269A">
        <w:rPr>
          <w:sz w:val="25"/>
          <w:szCs w:val="25"/>
          <w:lang w:eastAsia="ar-SA"/>
        </w:rPr>
        <w:t xml:space="preserve">, </w:t>
      </w:r>
      <w:r w:rsidR="00F72791" w:rsidRPr="00CA269A">
        <w:rPr>
          <w:sz w:val="25"/>
          <w:szCs w:val="25"/>
          <w:lang w:eastAsia="ar-SA"/>
        </w:rPr>
        <w:t>100,0 тыс. рублей</w:t>
      </w:r>
      <w:r w:rsidR="0081743B" w:rsidRPr="00CA269A">
        <w:rPr>
          <w:sz w:val="25"/>
          <w:szCs w:val="25"/>
          <w:lang w:eastAsia="ar-SA"/>
        </w:rPr>
        <w:t xml:space="preserve"> – </w:t>
      </w:r>
      <w:r w:rsidR="00156A9B" w:rsidRPr="00CA269A">
        <w:rPr>
          <w:sz w:val="25"/>
          <w:szCs w:val="25"/>
          <w:lang w:eastAsia="ar-SA"/>
        </w:rPr>
        <w:t xml:space="preserve">административный штраф за нарушение требований в области гражданской обороны, 4,7 тыс. рублей за предоставление справки о количестве осадков за период с 1 июля по 22 июля 2024 года в сравнении с декадными нормами по данным </w:t>
      </w:r>
      <w:proofErr w:type="gramStart"/>
      <w:r w:rsidR="00156A9B" w:rsidRPr="00CA269A">
        <w:rPr>
          <w:sz w:val="25"/>
          <w:szCs w:val="25"/>
          <w:lang w:eastAsia="ar-SA"/>
        </w:rPr>
        <w:t>М</w:t>
      </w:r>
      <w:proofErr w:type="gramEnd"/>
      <w:r w:rsidR="00156A9B" w:rsidRPr="00CA269A">
        <w:rPr>
          <w:sz w:val="25"/>
          <w:szCs w:val="25"/>
          <w:lang w:eastAsia="ar-SA"/>
        </w:rPr>
        <w:t xml:space="preserve">-II </w:t>
      </w:r>
      <w:proofErr w:type="spellStart"/>
      <w:r w:rsidR="00156A9B" w:rsidRPr="00CA269A">
        <w:rPr>
          <w:sz w:val="25"/>
          <w:szCs w:val="25"/>
          <w:lang w:eastAsia="ar-SA"/>
        </w:rPr>
        <w:t>Любимовка</w:t>
      </w:r>
      <w:proofErr w:type="spellEnd"/>
      <w:r w:rsidR="00156A9B" w:rsidRPr="00CA269A">
        <w:rPr>
          <w:sz w:val="25"/>
          <w:szCs w:val="25"/>
          <w:lang w:eastAsia="ar-SA"/>
        </w:rPr>
        <w:t xml:space="preserve"> (метеослужба).</w:t>
      </w:r>
    </w:p>
    <w:p w:rsidR="00BF2015" w:rsidRPr="00CA269A" w:rsidRDefault="00BF2015" w:rsidP="00BF2015">
      <w:pPr>
        <w:shd w:val="clear" w:color="auto" w:fill="FFFFFF" w:themeFill="background1"/>
        <w:ind w:firstLine="426"/>
        <w:jc w:val="center"/>
        <w:rPr>
          <w:b/>
          <w:color w:val="000000"/>
          <w:sz w:val="25"/>
          <w:szCs w:val="25"/>
          <w:u w:val="single"/>
        </w:rPr>
      </w:pPr>
    </w:p>
    <w:p w:rsidR="00AD1665" w:rsidRPr="00CA269A" w:rsidRDefault="00BF2015" w:rsidP="00BF2015">
      <w:pPr>
        <w:shd w:val="clear" w:color="auto" w:fill="FFFFFF" w:themeFill="background1"/>
        <w:ind w:firstLine="426"/>
        <w:jc w:val="center"/>
        <w:rPr>
          <w:sz w:val="25"/>
          <w:szCs w:val="25"/>
        </w:rPr>
      </w:pPr>
      <w:r w:rsidRPr="00CA269A">
        <w:rPr>
          <w:b/>
          <w:color w:val="000000"/>
          <w:sz w:val="25"/>
          <w:szCs w:val="25"/>
          <w:u w:val="single"/>
        </w:rPr>
        <w:t>Раздел 03 10 «Защита населения и территории от чрезвычайных ситуаций природного и техногенного характера, пожарная безопасность»</w:t>
      </w:r>
    </w:p>
    <w:p w:rsidR="00BF2015" w:rsidRPr="00CA269A" w:rsidRDefault="00BF2015" w:rsidP="00AA7DFC">
      <w:pPr>
        <w:shd w:val="clear" w:color="auto" w:fill="FFFFFF" w:themeFill="background1"/>
        <w:ind w:firstLine="426"/>
        <w:jc w:val="center"/>
        <w:rPr>
          <w:b/>
          <w:i/>
          <w:color w:val="000000"/>
          <w:sz w:val="25"/>
          <w:szCs w:val="25"/>
          <w:u w:val="single"/>
        </w:rPr>
      </w:pPr>
    </w:p>
    <w:p w:rsidR="00BF2015" w:rsidRPr="00CA269A" w:rsidRDefault="00F24D6C" w:rsidP="00F24D6C">
      <w:pPr>
        <w:shd w:val="clear" w:color="auto" w:fill="FFFFFF" w:themeFill="background1"/>
        <w:ind w:firstLine="426"/>
        <w:jc w:val="both"/>
        <w:rPr>
          <w:color w:val="000000"/>
          <w:sz w:val="25"/>
          <w:szCs w:val="25"/>
        </w:rPr>
      </w:pPr>
      <w:r w:rsidRPr="00CA269A">
        <w:rPr>
          <w:color w:val="000000"/>
          <w:sz w:val="25"/>
          <w:szCs w:val="25"/>
        </w:rPr>
        <w:t>План составил 1 095,2 тыс. рублей, в том числе за счет средств областного бюджета 1 094,2 тыс. рублей; кассовое исполнение 1 095,2 тыс. рублей – 100 % к плану. Средства направлены на приобретение пожарного инвентаря.</w:t>
      </w:r>
    </w:p>
    <w:p w:rsidR="00F24D6C" w:rsidRPr="00CA269A" w:rsidRDefault="00F24D6C" w:rsidP="00AA7DFC">
      <w:pPr>
        <w:shd w:val="clear" w:color="auto" w:fill="FFFFFF" w:themeFill="background1"/>
        <w:ind w:firstLine="426"/>
        <w:jc w:val="center"/>
        <w:rPr>
          <w:color w:val="000000"/>
          <w:sz w:val="25"/>
          <w:szCs w:val="25"/>
        </w:rPr>
      </w:pPr>
    </w:p>
    <w:p w:rsidR="00AD1665" w:rsidRPr="00CA269A" w:rsidRDefault="00AD1665" w:rsidP="00AA7DFC">
      <w:pPr>
        <w:shd w:val="clear" w:color="auto" w:fill="FFFFFF" w:themeFill="background1"/>
        <w:ind w:firstLine="426"/>
        <w:jc w:val="center"/>
        <w:rPr>
          <w:b/>
          <w:i/>
          <w:color w:val="000000"/>
          <w:sz w:val="25"/>
          <w:szCs w:val="25"/>
          <w:u w:val="single"/>
        </w:rPr>
      </w:pPr>
      <w:r w:rsidRPr="00CA269A">
        <w:rPr>
          <w:b/>
          <w:i/>
          <w:color w:val="000000"/>
          <w:sz w:val="25"/>
          <w:szCs w:val="25"/>
          <w:u w:val="single"/>
        </w:rPr>
        <w:t>Раздел 04 00 «Национальная экономика»</w:t>
      </w:r>
    </w:p>
    <w:p w:rsidR="00AD1665" w:rsidRPr="00CA269A" w:rsidRDefault="00AD1665" w:rsidP="00AA7DFC">
      <w:pPr>
        <w:shd w:val="clear" w:color="auto" w:fill="FFFFFF" w:themeFill="background1"/>
        <w:ind w:firstLine="426"/>
        <w:jc w:val="center"/>
        <w:rPr>
          <w:color w:val="000000"/>
          <w:sz w:val="25"/>
          <w:szCs w:val="25"/>
          <w:u w:val="single"/>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районного бюджета составил </w:t>
      </w:r>
      <w:r w:rsidR="00F24D6C" w:rsidRPr="00CA269A">
        <w:rPr>
          <w:color w:val="000000"/>
          <w:sz w:val="25"/>
          <w:szCs w:val="25"/>
        </w:rPr>
        <w:t>42 523,4</w:t>
      </w:r>
      <w:r w:rsidRPr="00CA269A">
        <w:rPr>
          <w:color w:val="000000"/>
          <w:sz w:val="25"/>
          <w:szCs w:val="25"/>
        </w:rPr>
        <w:t xml:space="preserve"> тыс. рублей, в том числе: </w:t>
      </w:r>
      <w:r w:rsidR="00C8771E" w:rsidRPr="00CA269A">
        <w:rPr>
          <w:color w:val="000000"/>
          <w:sz w:val="25"/>
          <w:szCs w:val="25"/>
        </w:rPr>
        <w:t xml:space="preserve">за счет </w:t>
      </w:r>
      <w:r w:rsidRPr="00CA269A">
        <w:rPr>
          <w:color w:val="000000"/>
          <w:sz w:val="25"/>
          <w:szCs w:val="25"/>
        </w:rPr>
        <w:t xml:space="preserve">областных средств </w:t>
      </w:r>
      <w:r w:rsidR="00F24D6C" w:rsidRPr="00CA269A">
        <w:rPr>
          <w:color w:val="000000"/>
          <w:sz w:val="25"/>
          <w:szCs w:val="25"/>
        </w:rPr>
        <w:t>21 105,8</w:t>
      </w:r>
      <w:r w:rsidRPr="00CA269A">
        <w:rPr>
          <w:color w:val="000000"/>
          <w:sz w:val="25"/>
          <w:szCs w:val="25"/>
        </w:rPr>
        <w:t xml:space="preserve"> тыс. рублей, средств местного бюджета </w:t>
      </w:r>
      <w:r w:rsidR="00F24D6C" w:rsidRPr="00CA269A">
        <w:rPr>
          <w:color w:val="000000"/>
          <w:sz w:val="25"/>
          <w:szCs w:val="25"/>
        </w:rPr>
        <w:t>21 416,6</w:t>
      </w:r>
      <w:r w:rsidRPr="00CA269A">
        <w:rPr>
          <w:color w:val="000000"/>
          <w:sz w:val="25"/>
          <w:szCs w:val="25"/>
        </w:rPr>
        <w:t xml:space="preserve"> тыс. </w:t>
      </w:r>
      <w:r w:rsidRPr="00CA269A">
        <w:rPr>
          <w:color w:val="000000"/>
          <w:sz w:val="25"/>
          <w:szCs w:val="25"/>
        </w:rPr>
        <w:lastRenderedPageBreak/>
        <w:t xml:space="preserve">рублей, средств поселений 1,0 тыс. рублей. Исполнение составило </w:t>
      </w:r>
      <w:r w:rsidR="00F24D6C" w:rsidRPr="00CA269A">
        <w:rPr>
          <w:color w:val="000000"/>
          <w:sz w:val="25"/>
          <w:szCs w:val="25"/>
        </w:rPr>
        <w:t>32 080,3</w:t>
      </w:r>
      <w:r w:rsidRPr="00CA269A">
        <w:rPr>
          <w:color w:val="000000"/>
          <w:sz w:val="25"/>
          <w:szCs w:val="25"/>
        </w:rPr>
        <w:t xml:space="preserve"> тыс. рублей, или </w:t>
      </w:r>
      <w:r w:rsidR="00F24D6C" w:rsidRPr="00CA269A">
        <w:rPr>
          <w:color w:val="000000"/>
          <w:sz w:val="25"/>
          <w:szCs w:val="25"/>
        </w:rPr>
        <w:t>75</w:t>
      </w:r>
      <w:r w:rsidRPr="00CA269A">
        <w:rPr>
          <w:color w:val="000000"/>
          <w:sz w:val="25"/>
          <w:szCs w:val="25"/>
        </w:rPr>
        <w:t>,</w:t>
      </w:r>
      <w:r w:rsidR="00F24D6C" w:rsidRPr="00CA269A">
        <w:rPr>
          <w:color w:val="000000"/>
          <w:sz w:val="25"/>
          <w:szCs w:val="25"/>
        </w:rPr>
        <w:t>4</w:t>
      </w:r>
      <w:r w:rsidRPr="00CA269A">
        <w:rPr>
          <w:color w:val="000000"/>
          <w:sz w:val="25"/>
          <w:szCs w:val="25"/>
        </w:rPr>
        <w:t xml:space="preserve"> % к плану, в том числе: за счет областных средств </w:t>
      </w:r>
      <w:r w:rsidR="00F24D6C" w:rsidRPr="00CA269A">
        <w:rPr>
          <w:color w:val="000000"/>
          <w:sz w:val="25"/>
          <w:szCs w:val="25"/>
        </w:rPr>
        <w:t>21 082,9</w:t>
      </w:r>
      <w:r w:rsidRPr="00CA269A">
        <w:rPr>
          <w:color w:val="000000"/>
          <w:sz w:val="25"/>
          <w:szCs w:val="25"/>
        </w:rPr>
        <w:t xml:space="preserve"> тыс. рублей, средств местного бюджета </w:t>
      </w:r>
      <w:r w:rsidR="00F24D6C" w:rsidRPr="00CA269A">
        <w:rPr>
          <w:color w:val="000000"/>
          <w:sz w:val="25"/>
          <w:szCs w:val="25"/>
        </w:rPr>
        <w:t>10 997,3</w:t>
      </w:r>
      <w:r w:rsidRPr="00CA269A">
        <w:rPr>
          <w:color w:val="000000"/>
          <w:sz w:val="25"/>
          <w:szCs w:val="25"/>
        </w:rPr>
        <w:t xml:space="preserve"> тыс. рублей, средств поселений 1,0 тыс. рублей, в том числе:</w:t>
      </w:r>
    </w:p>
    <w:p w:rsidR="00AD1665" w:rsidRPr="00CA269A" w:rsidRDefault="00AD1665" w:rsidP="00AA7DFC">
      <w:pPr>
        <w:shd w:val="clear" w:color="auto" w:fill="FFFFFF" w:themeFill="background1"/>
        <w:ind w:firstLine="426"/>
        <w:jc w:val="both"/>
        <w:rPr>
          <w:b/>
          <w:color w:val="000000"/>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04 01 «Общеэкономические вопросы»</w:t>
      </w:r>
    </w:p>
    <w:p w:rsidR="00AD1665" w:rsidRPr="00CA269A" w:rsidRDefault="00AD1665" w:rsidP="00AA7DFC">
      <w:pPr>
        <w:shd w:val="clear" w:color="auto" w:fill="FFFFFF" w:themeFill="background1"/>
        <w:ind w:firstLine="426"/>
        <w:jc w:val="center"/>
        <w:rPr>
          <w:color w:val="000000"/>
          <w:sz w:val="25"/>
          <w:szCs w:val="25"/>
          <w:u w:val="single"/>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составил </w:t>
      </w:r>
      <w:r w:rsidR="00F24D6C" w:rsidRPr="00CA269A">
        <w:rPr>
          <w:color w:val="000000"/>
          <w:sz w:val="25"/>
          <w:szCs w:val="25"/>
        </w:rPr>
        <w:t>351,4</w:t>
      </w:r>
      <w:r w:rsidRPr="00CA269A">
        <w:rPr>
          <w:color w:val="000000"/>
          <w:sz w:val="25"/>
          <w:szCs w:val="25"/>
        </w:rPr>
        <w:t xml:space="preserve"> тыс. рублей, кассовое исполнение – </w:t>
      </w:r>
      <w:r w:rsidR="00F24D6C" w:rsidRPr="00CA269A">
        <w:rPr>
          <w:color w:val="000000"/>
          <w:sz w:val="25"/>
          <w:szCs w:val="25"/>
        </w:rPr>
        <w:t>351,4</w:t>
      </w:r>
      <w:r w:rsidRPr="00CA269A">
        <w:rPr>
          <w:color w:val="000000"/>
          <w:sz w:val="25"/>
          <w:szCs w:val="25"/>
        </w:rPr>
        <w:t xml:space="preserve"> тыс. рублей, или 100 % к плану. Расходы </w:t>
      </w:r>
      <w:r w:rsidR="00C8771E" w:rsidRPr="00CA269A">
        <w:rPr>
          <w:color w:val="000000"/>
          <w:sz w:val="25"/>
          <w:szCs w:val="25"/>
        </w:rPr>
        <w:t xml:space="preserve">осуществлялись на </w:t>
      </w:r>
      <w:r w:rsidRPr="00CA269A">
        <w:rPr>
          <w:color w:val="000000"/>
          <w:sz w:val="25"/>
          <w:szCs w:val="25"/>
        </w:rPr>
        <w:t xml:space="preserve">участие в организации и финансировании временного трудоустройства несовершеннолетних граждан от 14 до 18 лет в свободное от учебы время уточненный план и кассовое исполнение за счет средств местного бюджета составили </w:t>
      </w:r>
      <w:r w:rsidR="00F24D6C" w:rsidRPr="00CA269A">
        <w:rPr>
          <w:color w:val="000000"/>
          <w:sz w:val="25"/>
          <w:szCs w:val="25"/>
        </w:rPr>
        <w:t>351,4</w:t>
      </w:r>
      <w:r w:rsidRPr="00CA269A">
        <w:rPr>
          <w:color w:val="000000"/>
          <w:sz w:val="25"/>
          <w:szCs w:val="25"/>
        </w:rPr>
        <w:t xml:space="preserve"> тыс. рублей. Численность участников составила </w:t>
      </w:r>
      <w:r w:rsidR="00F24D6C" w:rsidRPr="00CA269A">
        <w:rPr>
          <w:color w:val="000000"/>
          <w:sz w:val="25"/>
          <w:szCs w:val="25"/>
        </w:rPr>
        <w:t>9</w:t>
      </w:r>
      <w:r w:rsidRPr="00CA269A">
        <w:rPr>
          <w:color w:val="000000"/>
          <w:sz w:val="25"/>
          <w:szCs w:val="25"/>
        </w:rPr>
        <w:t>0 человек;</w:t>
      </w:r>
    </w:p>
    <w:p w:rsidR="00C8771E" w:rsidRPr="00CA269A" w:rsidRDefault="00C8771E" w:rsidP="00AA7DFC">
      <w:pPr>
        <w:shd w:val="clear" w:color="auto" w:fill="FFFFFF" w:themeFill="background1"/>
        <w:ind w:firstLine="426"/>
        <w:jc w:val="center"/>
        <w:rPr>
          <w:b/>
          <w:color w:val="000000"/>
          <w:sz w:val="25"/>
          <w:szCs w:val="25"/>
          <w:u w:val="single"/>
        </w:rPr>
      </w:pPr>
    </w:p>
    <w:p w:rsidR="00B017BB" w:rsidRPr="00CA269A" w:rsidRDefault="00B017BB"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04 02 «Топливно-энергетический комплекс»</w:t>
      </w:r>
    </w:p>
    <w:p w:rsidR="00B017BB" w:rsidRPr="00CA269A" w:rsidRDefault="00B017BB" w:rsidP="00AA7DFC">
      <w:pPr>
        <w:shd w:val="clear" w:color="auto" w:fill="FFFFFF" w:themeFill="background1"/>
        <w:ind w:firstLine="426"/>
        <w:jc w:val="center"/>
        <w:rPr>
          <w:b/>
          <w:color w:val="000000"/>
          <w:sz w:val="25"/>
          <w:szCs w:val="25"/>
          <w:u w:val="single"/>
        </w:rPr>
      </w:pPr>
    </w:p>
    <w:p w:rsidR="00B017BB" w:rsidRPr="00CA269A" w:rsidRDefault="00B017BB" w:rsidP="00B017BB">
      <w:pPr>
        <w:shd w:val="clear" w:color="auto" w:fill="FFFFFF" w:themeFill="background1"/>
        <w:ind w:firstLine="426"/>
        <w:jc w:val="both"/>
        <w:rPr>
          <w:color w:val="000000"/>
          <w:sz w:val="25"/>
          <w:szCs w:val="25"/>
        </w:rPr>
      </w:pPr>
      <w:r w:rsidRPr="00CA269A">
        <w:rPr>
          <w:color w:val="000000"/>
          <w:sz w:val="25"/>
          <w:szCs w:val="25"/>
        </w:rPr>
        <w:t>Уточненный план составил 11 529,5 тыс. рублей, кассовое исполнение – 11 529,5 тыс. рублей, или 100% к плану, в том числе за счет средств областного бюджета в сумме 11 068,3 тыс. рублей. Расходы осуществлялись на предоставление субсидии МУП «Коммунальник» Оконешниковского района для погашения задолженности перед поставщиками топливно-энергетических ресурсов.</w:t>
      </w:r>
    </w:p>
    <w:p w:rsidR="00B017BB" w:rsidRPr="00CA269A" w:rsidRDefault="00B017BB"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04 05 «Сельское хозяйство и рыболовство»</w:t>
      </w:r>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both"/>
        <w:rPr>
          <w:sz w:val="25"/>
          <w:szCs w:val="25"/>
          <w:lang w:eastAsia="ar-SA"/>
        </w:rPr>
      </w:pPr>
      <w:r w:rsidRPr="00CA269A">
        <w:rPr>
          <w:color w:val="000000"/>
          <w:sz w:val="25"/>
          <w:szCs w:val="25"/>
        </w:rPr>
        <w:t xml:space="preserve">Уточненный план составил </w:t>
      </w:r>
      <w:r w:rsidR="002A6C0C" w:rsidRPr="00CA269A">
        <w:rPr>
          <w:color w:val="000000"/>
          <w:sz w:val="25"/>
          <w:szCs w:val="25"/>
        </w:rPr>
        <w:t>6 652,4</w:t>
      </w:r>
      <w:r w:rsidRPr="00CA269A">
        <w:rPr>
          <w:color w:val="000000"/>
          <w:sz w:val="25"/>
          <w:szCs w:val="25"/>
        </w:rPr>
        <w:t xml:space="preserve"> тыс.  рублей, в том числе: областных средств </w:t>
      </w:r>
      <w:r w:rsidR="002A6C0C" w:rsidRPr="00CA269A">
        <w:rPr>
          <w:color w:val="000000"/>
          <w:sz w:val="25"/>
          <w:szCs w:val="25"/>
        </w:rPr>
        <w:t>2 833,0</w:t>
      </w:r>
      <w:r w:rsidRPr="00CA269A">
        <w:rPr>
          <w:color w:val="000000"/>
          <w:sz w:val="25"/>
          <w:szCs w:val="25"/>
        </w:rPr>
        <w:t xml:space="preserve"> тыс. рублей, средств местного бюджета </w:t>
      </w:r>
      <w:r w:rsidR="002A6C0C" w:rsidRPr="00CA269A">
        <w:rPr>
          <w:color w:val="000000"/>
          <w:sz w:val="25"/>
          <w:szCs w:val="25"/>
        </w:rPr>
        <w:t>3 819,4</w:t>
      </w:r>
      <w:r w:rsidRPr="00CA269A">
        <w:rPr>
          <w:color w:val="000000"/>
          <w:sz w:val="25"/>
          <w:szCs w:val="25"/>
        </w:rPr>
        <w:t xml:space="preserve"> тыс. рублей. Исполнение составило </w:t>
      </w:r>
      <w:r w:rsidR="002A6C0C" w:rsidRPr="00CA269A">
        <w:rPr>
          <w:color w:val="000000"/>
          <w:sz w:val="25"/>
          <w:szCs w:val="25"/>
        </w:rPr>
        <w:t>6 650,7</w:t>
      </w:r>
      <w:r w:rsidRPr="00CA269A">
        <w:rPr>
          <w:color w:val="000000"/>
          <w:sz w:val="25"/>
          <w:szCs w:val="25"/>
        </w:rPr>
        <w:t xml:space="preserve"> тыс. рублей, или</w:t>
      </w:r>
      <w:r w:rsidR="002A6C0C" w:rsidRPr="00CA269A">
        <w:rPr>
          <w:color w:val="000000"/>
          <w:sz w:val="25"/>
          <w:szCs w:val="25"/>
        </w:rPr>
        <w:t xml:space="preserve"> почти</w:t>
      </w:r>
      <w:r w:rsidRPr="00CA269A">
        <w:rPr>
          <w:color w:val="000000"/>
          <w:sz w:val="25"/>
          <w:szCs w:val="25"/>
        </w:rPr>
        <w:t xml:space="preserve"> 100,0% к плану, в том числе: за счет областных средств </w:t>
      </w:r>
      <w:r w:rsidR="002A6C0C" w:rsidRPr="00CA269A">
        <w:rPr>
          <w:color w:val="000000"/>
          <w:sz w:val="25"/>
          <w:szCs w:val="25"/>
        </w:rPr>
        <w:t>2 831,3</w:t>
      </w:r>
      <w:r w:rsidRPr="00CA269A">
        <w:rPr>
          <w:color w:val="000000"/>
          <w:sz w:val="25"/>
          <w:szCs w:val="25"/>
        </w:rPr>
        <w:t xml:space="preserve"> тыс. рублей, средств местного бюджета </w:t>
      </w:r>
      <w:r w:rsidR="002A6C0C" w:rsidRPr="00CA269A">
        <w:rPr>
          <w:color w:val="000000"/>
          <w:sz w:val="25"/>
          <w:szCs w:val="25"/>
        </w:rPr>
        <w:t>3 819,4</w:t>
      </w:r>
      <w:r w:rsidRPr="00CA269A">
        <w:rPr>
          <w:color w:val="000000"/>
          <w:sz w:val="25"/>
          <w:szCs w:val="25"/>
        </w:rPr>
        <w:t xml:space="preserve"> тыс. рублей.   </w:t>
      </w:r>
      <w:r w:rsidRPr="00CA269A">
        <w:rPr>
          <w:sz w:val="25"/>
          <w:szCs w:val="25"/>
          <w:lang w:eastAsia="ar-SA"/>
        </w:rPr>
        <w:t xml:space="preserve">  </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 на содержание аппарата управления в сумме </w:t>
      </w:r>
      <w:r w:rsidR="002A6C0C" w:rsidRPr="00CA269A">
        <w:rPr>
          <w:color w:val="000000"/>
          <w:sz w:val="25"/>
          <w:szCs w:val="25"/>
        </w:rPr>
        <w:t>3 757,6</w:t>
      </w:r>
      <w:r w:rsidRPr="00CA269A">
        <w:rPr>
          <w:color w:val="000000"/>
          <w:sz w:val="25"/>
          <w:szCs w:val="25"/>
        </w:rPr>
        <w:t xml:space="preserve"> тыс. рублей (100% к плану) в том числе за счет средств областного бюджета в сумме </w:t>
      </w:r>
      <w:r w:rsidR="002A6C0C" w:rsidRPr="00CA269A">
        <w:rPr>
          <w:color w:val="000000"/>
          <w:sz w:val="25"/>
          <w:szCs w:val="25"/>
        </w:rPr>
        <w:t>79,7</w:t>
      </w:r>
      <w:r w:rsidRPr="00CA269A">
        <w:rPr>
          <w:color w:val="000000"/>
          <w:sz w:val="25"/>
          <w:szCs w:val="25"/>
        </w:rPr>
        <w:t xml:space="preserve"> тыс. рублей и средств местного бюджета в сумме </w:t>
      </w:r>
      <w:r w:rsidR="002A6C0C" w:rsidRPr="00CA269A">
        <w:rPr>
          <w:color w:val="000000"/>
          <w:sz w:val="25"/>
          <w:szCs w:val="25"/>
        </w:rPr>
        <w:t>3 677,9</w:t>
      </w:r>
      <w:r w:rsidRPr="00CA269A">
        <w:rPr>
          <w:color w:val="000000"/>
          <w:sz w:val="25"/>
          <w:szCs w:val="25"/>
        </w:rPr>
        <w:t xml:space="preserve"> тыс. рублей.  Областные средства выделены на поощрение муниципальной управленческой команды. Расходы направлены на оплату труда работников.</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 «Организация проведения мероприятий по отлову и содержанию безнадзорных животных» - план </w:t>
      </w:r>
      <w:r w:rsidR="002A6C0C" w:rsidRPr="00CA269A">
        <w:rPr>
          <w:color w:val="000000"/>
          <w:sz w:val="25"/>
          <w:szCs w:val="25"/>
        </w:rPr>
        <w:t xml:space="preserve">составил 269,2 тыс. рублей </w:t>
      </w:r>
      <w:r w:rsidRPr="00CA269A">
        <w:rPr>
          <w:color w:val="000000"/>
          <w:sz w:val="25"/>
          <w:szCs w:val="25"/>
        </w:rPr>
        <w:t>и кассовое исполнение составил</w:t>
      </w:r>
      <w:r w:rsidR="002A6C0C" w:rsidRPr="00CA269A">
        <w:rPr>
          <w:color w:val="000000"/>
          <w:sz w:val="25"/>
          <w:szCs w:val="25"/>
        </w:rPr>
        <w:t>о</w:t>
      </w:r>
      <w:r w:rsidRPr="00CA269A">
        <w:rPr>
          <w:color w:val="000000"/>
          <w:sz w:val="25"/>
          <w:szCs w:val="25"/>
        </w:rPr>
        <w:t xml:space="preserve"> </w:t>
      </w:r>
      <w:r w:rsidR="006E68D5" w:rsidRPr="00CA269A">
        <w:rPr>
          <w:color w:val="000000"/>
          <w:sz w:val="25"/>
          <w:szCs w:val="25"/>
        </w:rPr>
        <w:t>26</w:t>
      </w:r>
      <w:r w:rsidR="002A6C0C" w:rsidRPr="00CA269A">
        <w:rPr>
          <w:color w:val="000000"/>
          <w:sz w:val="25"/>
          <w:szCs w:val="25"/>
        </w:rPr>
        <w:t>7</w:t>
      </w:r>
      <w:r w:rsidRPr="00CA269A">
        <w:rPr>
          <w:color w:val="000000"/>
          <w:sz w:val="25"/>
          <w:szCs w:val="25"/>
        </w:rPr>
        <w:t>,</w:t>
      </w:r>
      <w:r w:rsidR="002A6C0C" w:rsidRPr="00CA269A">
        <w:rPr>
          <w:color w:val="000000"/>
          <w:sz w:val="25"/>
          <w:szCs w:val="25"/>
        </w:rPr>
        <w:t>5</w:t>
      </w:r>
      <w:r w:rsidRPr="00CA269A">
        <w:rPr>
          <w:color w:val="000000"/>
          <w:sz w:val="25"/>
          <w:szCs w:val="25"/>
        </w:rPr>
        <w:t xml:space="preserve"> тыс. рублей – за счет средств областного бюджета</w:t>
      </w:r>
      <w:r w:rsidR="002A6C0C" w:rsidRPr="00CA269A">
        <w:rPr>
          <w:color w:val="000000"/>
          <w:sz w:val="25"/>
          <w:szCs w:val="25"/>
        </w:rPr>
        <w:t>, план исполнен на 99,4 %</w:t>
      </w:r>
      <w:r w:rsidRPr="00CA269A">
        <w:rPr>
          <w:color w:val="000000"/>
          <w:sz w:val="25"/>
          <w:szCs w:val="25"/>
        </w:rPr>
        <w:t>; </w:t>
      </w:r>
    </w:p>
    <w:p w:rsidR="00DD125A"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«Предоставление субсидий гражданам, ведущим личное подсобное хозяйство, на возмещение части затрат по производству мо</w:t>
      </w:r>
      <w:r w:rsidR="00DD125A" w:rsidRPr="00CA269A">
        <w:rPr>
          <w:color w:val="000000"/>
          <w:sz w:val="25"/>
          <w:szCs w:val="25"/>
        </w:rPr>
        <w:t xml:space="preserve">лока» уточненный план составил </w:t>
      </w:r>
      <w:r w:rsidR="002A6C0C" w:rsidRPr="00CA269A">
        <w:rPr>
          <w:color w:val="000000"/>
          <w:sz w:val="25"/>
          <w:szCs w:val="25"/>
        </w:rPr>
        <w:t>2 509,2</w:t>
      </w:r>
      <w:r w:rsidRPr="00CA269A">
        <w:rPr>
          <w:color w:val="000000"/>
          <w:sz w:val="25"/>
          <w:szCs w:val="25"/>
        </w:rPr>
        <w:t xml:space="preserve"> тыс. рублей, в том числе за счет средств областного бюджета – </w:t>
      </w:r>
      <w:r w:rsidR="002A6C0C" w:rsidRPr="00CA269A">
        <w:rPr>
          <w:color w:val="000000"/>
          <w:sz w:val="25"/>
          <w:szCs w:val="25"/>
        </w:rPr>
        <w:t>2 484,1</w:t>
      </w:r>
      <w:r w:rsidRPr="00CA269A">
        <w:rPr>
          <w:color w:val="000000"/>
          <w:sz w:val="25"/>
          <w:szCs w:val="25"/>
        </w:rPr>
        <w:t xml:space="preserve"> тыс. рублей, местного бюджета – </w:t>
      </w:r>
      <w:r w:rsidR="002A6C0C" w:rsidRPr="00CA269A">
        <w:rPr>
          <w:color w:val="000000"/>
          <w:sz w:val="25"/>
          <w:szCs w:val="25"/>
        </w:rPr>
        <w:t>2</w:t>
      </w:r>
      <w:r w:rsidR="00DD125A" w:rsidRPr="00CA269A">
        <w:rPr>
          <w:color w:val="000000"/>
          <w:sz w:val="25"/>
          <w:szCs w:val="25"/>
        </w:rPr>
        <w:t>5</w:t>
      </w:r>
      <w:r w:rsidRPr="00CA269A">
        <w:rPr>
          <w:color w:val="000000"/>
          <w:sz w:val="25"/>
          <w:szCs w:val="25"/>
        </w:rPr>
        <w:t>,</w:t>
      </w:r>
      <w:r w:rsidR="002A6C0C" w:rsidRPr="00CA269A">
        <w:rPr>
          <w:color w:val="000000"/>
          <w:sz w:val="25"/>
          <w:szCs w:val="25"/>
        </w:rPr>
        <w:t>1</w:t>
      </w:r>
      <w:r w:rsidRPr="00CA269A">
        <w:rPr>
          <w:color w:val="000000"/>
          <w:sz w:val="25"/>
          <w:szCs w:val="25"/>
        </w:rPr>
        <w:t xml:space="preserve"> тыс. рублей, план исполнен </w:t>
      </w:r>
      <w:r w:rsidR="00DD125A" w:rsidRPr="00CA269A">
        <w:rPr>
          <w:color w:val="000000"/>
          <w:sz w:val="25"/>
          <w:szCs w:val="25"/>
        </w:rPr>
        <w:t xml:space="preserve">100%. </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Из общих расходов  на «Проведение ежегодного праздника «День работника сельского хозяйства» план и  исполнение составили  </w:t>
      </w:r>
      <w:r w:rsidR="002A6C0C" w:rsidRPr="00CA269A">
        <w:rPr>
          <w:color w:val="000000"/>
          <w:sz w:val="25"/>
          <w:szCs w:val="25"/>
        </w:rPr>
        <w:t>116,5</w:t>
      </w:r>
      <w:r w:rsidRPr="00CA269A">
        <w:rPr>
          <w:color w:val="000000"/>
          <w:sz w:val="25"/>
          <w:szCs w:val="25"/>
        </w:rPr>
        <w:t xml:space="preserve"> ты</w:t>
      </w:r>
      <w:r w:rsidR="000F3DEF" w:rsidRPr="00CA269A">
        <w:rPr>
          <w:color w:val="000000"/>
          <w:sz w:val="25"/>
          <w:szCs w:val="25"/>
        </w:rPr>
        <w:t>с</w:t>
      </w:r>
      <w:r w:rsidRPr="00CA269A">
        <w:rPr>
          <w:color w:val="000000"/>
          <w:sz w:val="25"/>
          <w:szCs w:val="25"/>
        </w:rPr>
        <w:t xml:space="preserve">. рублей за счет средств местного бюджета.  </w:t>
      </w:r>
    </w:p>
    <w:p w:rsidR="00AD1665" w:rsidRPr="00CA269A" w:rsidRDefault="00AD1665" w:rsidP="00AA7DFC">
      <w:pPr>
        <w:shd w:val="clear" w:color="auto" w:fill="FFFFFF" w:themeFill="background1"/>
        <w:ind w:firstLine="426"/>
        <w:jc w:val="both"/>
        <w:rPr>
          <w:b/>
          <w:color w:val="000000"/>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04 08 «Транспорт»</w:t>
      </w:r>
    </w:p>
    <w:p w:rsidR="000F3DEF"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По разделу 04 08 «Транспорт» уточненный план и кассовое исполнение составили 4</w:t>
      </w:r>
      <w:r w:rsidR="009E3D6F" w:rsidRPr="00CA269A">
        <w:rPr>
          <w:color w:val="000000"/>
          <w:sz w:val="25"/>
          <w:szCs w:val="25"/>
        </w:rPr>
        <w:t> 8</w:t>
      </w:r>
      <w:r w:rsidR="00FA59C6" w:rsidRPr="00CA269A">
        <w:rPr>
          <w:color w:val="000000"/>
          <w:sz w:val="25"/>
          <w:szCs w:val="25"/>
        </w:rPr>
        <w:t>37</w:t>
      </w:r>
      <w:r w:rsidR="009E3D6F" w:rsidRPr="00CA269A">
        <w:rPr>
          <w:color w:val="000000"/>
          <w:sz w:val="25"/>
          <w:szCs w:val="25"/>
        </w:rPr>
        <w:t>,6</w:t>
      </w:r>
      <w:r w:rsidR="000F3DEF" w:rsidRPr="00CA269A">
        <w:rPr>
          <w:color w:val="000000"/>
          <w:sz w:val="25"/>
          <w:szCs w:val="25"/>
        </w:rPr>
        <w:t xml:space="preserve"> тыс. </w:t>
      </w:r>
      <w:r w:rsidRPr="00CA269A">
        <w:rPr>
          <w:color w:val="000000"/>
          <w:sz w:val="25"/>
          <w:szCs w:val="25"/>
        </w:rPr>
        <w:t xml:space="preserve">рублей, в том числе за счет средств областного бюджета </w:t>
      </w:r>
      <w:r w:rsidR="00FA59C6" w:rsidRPr="00CA269A">
        <w:rPr>
          <w:color w:val="000000"/>
          <w:sz w:val="25"/>
          <w:szCs w:val="25"/>
        </w:rPr>
        <w:t>4 597,2</w:t>
      </w:r>
      <w:r w:rsidR="000F3DEF" w:rsidRPr="00CA269A">
        <w:rPr>
          <w:color w:val="000000"/>
          <w:sz w:val="25"/>
          <w:szCs w:val="25"/>
        </w:rPr>
        <w:t xml:space="preserve"> тыс.</w:t>
      </w:r>
      <w:r w:rsidRPr="00CA269A">
        <w:rPr>
          <w:color w:val="000000"/>
          <w:sz w:val="25"/>
          <w:szCs w:val="25"/>
        </w:rPr>
        <w:t xml:space="preserve"> рубл</w:t>
      </w:r>
      <w:r w:rsidR="000F3DEF" w:rsidRPr="00CA269A">
        <w:rPr>
          <w:color w:val="000000"/>
          <w:sz w:val="25"/>
          <w:szCs w:val="25"/>
        </w:rPr>
        <w:t>ей</w:t>
      </w:r>
      <w:r w:rsidRPr="00CA269A">
        <w:rPr>
          <w:color w:val="000000"/>
          <w:sz w:val="25"/>
          <w:szCs w:val="25"/>
        </w:rPr>
        <w:t xml:space="preserve">, средств местного бюджета – </w:t>
      </w:r>
      <w:r w:rsidR="00FA59C6" w:rsidRPr="00CA269A">
        <w:rPr>
          <w:color w:val="000000"/>
          <w:sz w:val="25"/>
          <w:szCs w:val="25"/>
        </w:rPr>
        <w:t>240,3</w:t>
      </w:r>
      <w:r w:rsidR="000F3DEF" w:rsidRPr="00CA269A">
        <w:rPr>
          <w:color w:val="000000"/>
          <w:sz w:val="25"/>
          <w:szCs w:val="25"/>
        </w:rPr>
        <w:t xml:space="preserve"> тыс. рублей, из них</w:t>
      </w:r>
      <w:r w:rsidRPr="00CA269A">
        <w:rPr>
          <w:color w:val="000000"/>
          <w:sz w:val="25"/>
          <w:szCs w:val="25"/>
        </w:rPr>
        <w:t xml:space="preserve"> </w:t>
      </w:r>
      <w:r w:rsidR="00FA59C6" w:rsidRPr="00CA269A">
        <w:rPr>
          <w:color w:val="000000"/>
          <w:sz w:val="25"/>
          <w:szCs w:val="25"/>
        </w:rPr>
        <w:t xml:space="preserve">2 </w:t>
      </w:r>
      <w:r w:rsidRPr="00CA269A">
        <w:rPr>
          <w:color w:val="000000"/>
          <w:sz w:val="25"/>
          <w:szCs w:val="25"/>
        </w:rPr>
        <w:t>рубл</w:t>
      </w:r>
      <w:r w:rsidR="00FA59C6" w:rsidRPr="00CA269A">
        <w:rPr>
          <w:color w:val="000000"/>
          <w:sz w:val="25"/>
          <w:szCs w:val="25"/>
        </w:rPr>
        <w:t>я</w:t>
      </w:r>
      <w:r w:rsidRPr="00CA269A">
        <w:rPr>
          <w:color w:val="000000"/>
          <w:sz w:val="25"/>
          <w:szCs w:val="25"/>
        </w:rPr>
        <w:t xml:space="preserve"> </w:t>
      </w:r>
      <w:r w:rsidR="000F3DEF" w:rsidRPr="00CA269A">
        <w:rPr>
          <w:color w:val="000000"/>
          <w:sz w:val="25"/>
          <w:szCs w:val="25"/>
        </w:rPr>
        <w:t xml:space="preserve">- </w:t>
      </w:r>
      <w:r w:rsidRPr="00CA269A">
        <w:rPr>
          <w:color w:val="000000"/>
          <w:sz w:val="25"/>
          <w:szCs w:val="25"/>
        </w:rPr>
        <w:t>дополнительные средства местного бюджета на осуществление межмуниципальных перевозок. В 202</w:t>
      </w:r>
      <w:r w:rsidR="00FA59C6" w:rsidRPr="00CA269A">
        <w:rPr>
          <w:color w:val="000000"/>
          <w:sz w:val="25"/>
          <w:szCs w:val="25"/>
        </w:rPr>
        <w:t>4</w:t>
      </w:r>
      <w:r w:rsidRPr="00CA269A">
        <w:rPr>
          <w:color w:val="000000"/>
          <w:sz w:val="25"/>
          <w:szCs w:val="25"/>
        </w:rPr>
        <w:t xml:space="preserve"> году перевозки осуществлялись с 01.01.202</w:t>
      </w:r>
      <w:r w:rsidR="00FA59C6" w:rsidRPr="00CA269A">
        <w:rPr>
          <w:color w:val="000000"/>
          <w:sz w:val="25"/>
          <w:szCs w:val="25"/>
        </w:rPr>
        <w:t>4</w:t>
      </w:r>
      <w:r w:rsidRPr="00CA269A">
        <w:rPr>
          <w:color w:val="000000"/>
          <w:sz w:val="25"/>
          <w:szCs w:val="25"/>
        </w:rPr>
        <w:t xml:space="preserve"> по 31.12.202</w:t>
      </w:r>
      <w:r w:rsidR="00FA59C6" w:rsidRPr="00CA269A">
        <w:rPr>
          <w:color w:val="000000"/>
          <w:sz w:val="25"/>
          <w:szCs w:val="25"/>
        </w:rPr>
        <w:t>4</w:t>
      </w:r>
      <w:r w:rsidRPr="00CA269A">
        <w:rPr>
          <w:color w:val="000000"/>
          <w:sz w:val="25"/>
          <w:szCs w:val="25"/>
        </w:rPr>
        <w:t>. За  202</w:t>
      </w:r>
      <w:r w:rsidR="00FA59C6" w:rsidRPr="00CA269A">
        <w:rPr>
          <w:color w:val="000000"/>
          <w:sz w:val="25"/>
          <w:szCs w:val="25"/>
        </w:rPr>
        <w:t>4</w:t>
      </w:r>
      <w:r w:rsidRPr="00CA269A">
        <w:rPr>
          <w:color w:val="000000"/>
          <w:sz w:val="25"/>
          <w:szCs w:val="25"/>
        </w:rPr>
        <w:t xml:space="preserve"> год по рег</w:t>
      </w:r>
      <w:r w:rsidR="009E3D6F" w:rsidRPr="00CA269A">
        <w:rPr>
          <w:color w:val="000000"/>
          <w:sz w:val="25"/>
          <w:szCs w:val="25"/>
        </w:rPr>
        <w:t xml:space="preserve">улируемым тарифам перевезено </w:t>
      </w:r>
      <w:r w:rsidR="00FA59C6" w:rsidRPr="00CA269A">
        <w:rPr>
          <w:color w:val="000000"/>
          <w:sz w:val="25"/>
          <w:szCs w:val="25"/>
        </w:rPr>
        <w:t>5 986</w:t>
      </w:r>
      <w:r w:rsidRPr="00CA269A">
        <w:rPr>
          <w:color w:val="000000"/>
          <w:sz w:val="25"/>
          <w:szCs w:val="25"/>
        </w:rPr>
        <w:t xml:space="preserve"> чел. пассажиров. Пробег автобусов по утвержденным маршрутам и расписанию движения составил </w:t>
      </w:r>
      <w:r w:rsidR="00FA59C6" w:rsidRPr="00CA269A">
        <w:rPr>
          <w:color w:val="000000"/>
          <w:sz w:val="25"/>
          <w:szCs w:val="25"/>
        </w:rPr>
        <w:t>62 777</w:t>
      </w:r>
      <w:r w:rsidRPr="00CA269A">
        <w:rPr>
          <w:color w:val="000000"/>
          <w:sz w:val="25"/>
          <w:szCs w:val="25"/>
        </w:rPr>
        <w:t xml:space="preserve"> км. Пассажирооборот составил </w:t>
      </w:r>
      <w:r w:rsidR="00FA59C6" w:rsidRPr="00CA269A">
        <w:rPr>
          <w:color w:val="000000"/>
          <w:sz w:val="25"/>
          <w:szCs w:val="25"/>
        </w:rPr>
        <w:t>183 808</w:t>
      </w:r>
      <w:r w:rsidRPr="00CA269A">
        <w:rPr>
          <w:color w:val="000000"/>
          <w:sz w:val="25"/>
          <w:szCs w:val="25"/>
        </w:rPr>
        <w:t xml:space="preserve"> пассажира километра.</w:t>
      </w:r>
    </w:p>
    <w:p w:rsidR="00AD1665" w:rsidRPr="00CA269A" w:rsidRDefault="00AD1665" w:rsidP="00AA7DFC">
      <w:pPr>
        <w:shd w:val="clear" w:color="auto" w:fill="FFFFFF" w:themeFill="background1"/>
        <w:ind w:firstLine="426"/>
        <w:jc w:val="both"/>
        <w:rPr>
          <w:sz w:val="25"/>
          <w:szCs w:val="25"/>
        </w:rPr>
      </w:pPr>
      <w:proofErr w:type="gramStart"/>
      <w:r w:rsidRPr="00CA269A">
        <w:rPr>
          <w:color w:val="000000"/>
          <w:sz w:val="25"/>
          <w:szCs w:val="25"/>
        </w:rPr>
        <w:lastRenderedPageBreak/>
        <w:t xml:space="preserve">Расходы  за счет средств областного бюджета составили </w:t>
      </w:r>
      <w:r w:rsidR="009E3D6F" w:rsidRPr="00CA269A">
        <w:rPr>
          <w:color w:val="000000"/>
          <w:sz w:val="25"/>
          <w:szCs w:val="25"/>
        </w:rPr>
        <w:t>8</w:t>
      </w:r>
      <w:r w:rsidR="000F3DEF" w:rsidRPr="00CA269A">
        <w:rPr>
          <w:color w:val="000000"/>
          <w:sz w:val="25"/>
          <w:szCs w:val="25"/>
        </w:rPr>
        <w:t>,</w:t>
      </w:r>
      <w:r w:rsidR="00FA59C6" w:rsidRPr="00CA269A">
        <w:rPr>
          <w:color w:val="000000"/>
          <w:sz w:val="25"/>
          <w:szCs w:val="25"/>
        </w:rPr>
        <w:t>9</w:t>
      </w:r>
      <w:r w:rsidR="000F3DEF" w:rsidRPr="00CA269A">
        <w:rPr>
          <w:color w:val="000000"/>
          <w:sz w:val="25"/>
          <w:szCs w:val="25"/>
        </w:rPr>
        <w:t xml:space="preserve"> тыс.</w:t>
      </w:r>
      <w:r w:rsidRPr="00CA269A">
        <w:rPr>
          <w:color w:val="000000"/>
          <w:sz w:val="25"/>
          <w:szCs w:val="25"/>
        </w:rPr>
        <w:t xml:space="preserve"> рубл</w:t>
      </w:r>
      <w:r w:rsidR="000F3DEF" w:rsidRPr="00CA269A">
        <w:rPr>
          <w:color w:val="000000"/>
          <w:sz w:val="25"/>
          <w:szCs w:val="25"/>
        </w:rPr>
        <w:t>ей</w:t>
      </w:r>
      <w:r w:rsidRPr="00CA269A">
        <w:rPr>
          <w:color w:val="000000"/>
          <w:sz w:val="25"/>
          <w:szCs w:val="25"/>
        </w:rPr>
        <w:t xml:space="preserve"> на заработную плату и начисления на оплату труда за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 за выполнение дополнительного объема работ единовременная доплата согласно Распоряжения Главы Оконешниковского муниципал</w:t>
      </w:r>
      <w:r w:rsidR="009E3D6F" w:rsidRPr="00CA269A">
        <w:rPr>
          <w:color w:val="000000"/>
          <w:sz w:val="25"/>
          <w:szCs w:val="25"/>
        </w:rPr>
        <w:t>ьного района Омской области от 0</w:t>
      </w:r>
      <w:r w:rsidR="00FA59C6" w:rsidRPr="00CA269A">
        <w:rPr>
          <w:color w:val="000000"/>
          <w:sz w:val="25"/>
          <w:szCs w:val="25"/>
        </w:rPr>
        <w:t>6</w:t>
      </w:r>
      <w:r w:rsidRPr="00CA269A">
        <w:rPr>
          <w:color w:val="000000"/>
          <w:sz w:val="25"/>
          <w:szCs w:val="25"/>
        </w:rPr>
        <w:t>.1</w:t>
      </w:r>
      <w:r w:rsidR="00FA59C6" w:rsidRPr="00CA269A">
        <w:rPr>
          <w:color w:val="000000"/>
          <w:sz w:val="25"/>
          <w:szCs w:val="25"/>
        </w:rPr>
        <w:t>2</w:t>
      </w:r>
      <w:r w:rsidRPr="00CA269A">
        <w:rPr>
          <w:color w:val="000000"/>
          <w:sz w:val="25"/>
          <w:szCs w:val="25"/>
        </w:rPr>
        <w:t>.202</w:t>
      </w:r>
      <w:r w:rsidR="00FA59C6" w:rsidRPr="00CA269A">
        <w:rPr>
          <w:color w:val="000000"/>
          <w:sz w:val="25"/>
          <w:szCs w:val="25"/>
        </w:rPr>
        <w:t>4</w:t>
      </w:r>
      <w:r w:rsidRPr="00CA269A">
        <w:rPr>
          <w:color w:val="000000"/>
          <w:sz w:val="25"/>
          <w:szCs w:val="25"/>
        </w:rPr>
        <w:t xml:space="preserve"> № </w:t>
      </w:r>
      <w:r w:rsidR="00FA59C6" w:rsidRPr="00CA269A">
        <w:rPr>
          <w:color w:val="000000"/>
          <w:sz w:val="25"/>
          <w:szCs w:val="25"/>
        </w:rPr>
        <w:t>219</w:t>
      </w:r>
      <w:r w:rsidRPr="00CA269A">
        <w:rPr>
          <w:color w:val="000000"/>
          <w:sz w:val="25"/>
          <w:szCs w:val="25"/>
        </w:rPr>
        <w:t>-р</w:t>
      </w:r>
      <w:r w:rsidR="009E3D6F" w:rsidRPr="00CA269A">
        <w:rPr>
          <w:color w:val="000000"/>
          <w:sz w:val="25"/>
          <w:szCs w:val="25"/>
        </w:rPr>
        <w:t>к</w:t>
      </w:r>
      <w:r w:rsidRPr="00CA269A">
        <w:rPr>
          <w:color w:val="000000"/>
          <w:sz w:val="25"/>
          <w:szCs w:val="25"/>
        </w:rPr>
        <w:t>.</w:t>
      </w:r>
      <w:proofErr w:type="gramEnd"/>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04 09 «Дорожное хозяйство (дорожные фонды)»</w:t>
      </w:r>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составил </w:t>
      </w:r>
      <w:r w:rsidR="00ED53A6" w:rsidRPr="00CA269A">
        <w:rPr>
          <w:color w:val="000000"/>
          <w:sz w:val="25"/>
          <w:szCs w:val="25"/>
        </w:rPr>
        <w:t>16 189,2</w:t>
      </w:r>
      <w:r w:rsidRPr="00CA269A">
        <w:rPr>
          <w:color w:val="000000"/>
          <w:sz w:val="25"/>
          <w:szCs w:val="25"/>
        </w:rPr>
        <w:t xml:space="preserve"> тыс. рублей, исполнение составило </w:t>
      </w:r>
      <w:r w:rsidR="00ED53A6" w:rsidRPr="00CA269A">
        <w:rPr>
          <w:color w:val="000000"/>
          <w:sz w:val="25"/>
          <w:szCs w:val="25"/>
        </w:rPr>
        <w:t>5 770,0</w:t>
      </w:r>
      <w:r w:rsidRPr="00CA269A">
        <w:rPr>
          <w:color w:val="000000"/>
          <w:sz w:val="25"/>
          <w:szCs w:val="25"/>
        </w:rPr>
        <w:t xml:space="preserve"> тыс. рублей или 3</w:t>
      </w:r>
      <w:r w:rsidR="00ED53A6" w:rsidRPr="00CA269A">
        <w:rPr>
          <w:color w:val="000000"/>
          <w:sz w:val="25"/>
          <w:szCs w:val="25"/>
        </w:rPr>
        <w:t>5</w:t>
      </w:r>
      <w:r w:rsidRPr="00CA269A">
        <w:rPr>
          <w:color w:val="000000"/>
          <w:sz w:val="25"/>
          <w:szCs w:val="25"/>
        </w:rPr>
        <w:t>,</w:t>
      </w:r>
      <w:r w:rsidR="00ED53A6" w:rsidRPr="00CA269A">
        <w:rPr>
          <w:color w:val="000000"/>
          <w:sz w:val="25"/>
          <w:szCs w:val="25"/>
        </w:rPr>
        <w:t>6</w:t>
      </w:r>
      <w:r w:rsidRPr="00CA269A">
        <w:rPr>
          <w:color w:val="000000"/>
          <w:sz w:val="25"/>
          <w:szCs w:val="25"/>
        </w:rPr>
        <w:t xml:space="preserve">% к плану. Не исполнено в сумме </w:t>
      </w:r>
      <w:r w:rsidR="00ED53A6" w:rsidRPr="00CA269A">
        <w:rPr>
          <w:color w:val="000000"/>
          <w:sz w:val="25"/>
          <w:szCs w:val="25"/>
        </w:rPr>
        <w:t>10 419,2</w:t>
      </w:r>
      <w:r w:rsidRPr="00CA269A">
        <w:rPr>
          <w:color w:val="000000"/>
          <w:sz w:val="25"/>
          <w:szCs w:val="25"/>
        </w:rPr>
        <w:t xml:space="preserve"> тыс. рубля, т.к. оплата произведена за фактический объем выполненных работ.</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04 12 «Другие вопросы в области национальной экономики»</w:t>
      </w:r>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и кассовое исполнение составили </w:t>
      </w:r>
      <w:r w:rsidR="00BF5186" w:rsidRPr="00CA269A">
        <w:rPr>
          <w:color w:val="000000"/>
          <w:sz w:val="25"/>
          <w:szCs w:val="25"/>
        </w:rPr>
        <w:t>2 963,3</w:t>
      </w:r>
      <w:r w:rsidRPr="00CA269A">
        <w:rPr>
          <w:color w:val="000000"/>
          <w:sz w:val="25"/>
          <w:szCs w:val="25"/>
        </w:rPr>
        <w:t xml:space="preserve"> тыс. рублей, в том числе за счет средств областного бюджета </w:t>
      </w:r>
      <w:r w:rsidR="00BF5186" w:rsidRPr="00CA269A">
        <w:rPr>
          <w:color w:val="000000"/>
          <w:sz w:val="25"/>
          <w:szCs w:val="25"/>
        </w:rPr>
        <w:t>2 607,3</w:t>
      </w:r>
      <w:r w:rsidRPr="00CA269A">
        <w:rPr>
          <w:color w:val="000000"/>
          <w:sz w:val="25"/>
          <w:szCs w:val="25"/>
        </w:rPr>
        <w:t xml:space="preserve"> тыс. рублей, местного бюджета </w:t>
      </w:r>
      <w:r w:rsidR="00BF5186" w:rsidRPr="00CA269A">
        <w:rPr>
          <w:color w:val="000000"/>
          <w:sz w:val="25"/>
          <w:szCs w:val="25"/>
        </w:rPr>
        <w:t>355,0</w:t>
      </w:r>
      <w:r w:rsidRPr="00CA269A">
        <w:rPr>
          <w:color w:val="000000"/>
          <w:sz w:val="25"/>
          <w:szCs w:val="25"/>
        </w:rPr>
        <w:t xml:space="preserve"> тыс. рублей, за счет средств бюджета поселения – 1,0 тыс. рублей. </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Средства направлены </w:t>
      </w:r>
      <w:proofErr w:type="gramStart"/>
      <w:r w:rsidRPr="00CA269A">
        <w:rPr>
          <w:color w:val="000000"/>
          <w:sz w:val="25"/>
          <w:szCs w:val="25"/>
        </w:rPr>
        <w:t>на</w:t>
      </w:r>
      <w:proofErr w:type="gramEnd"/>
      <w:r w:rsidRPr="00CA269A">
        <w:rPr>
          <w:color w:val="000000"/>
          <w:sz w:val="25"/>
          <w:szCs w:val="25"/>
        </w:rPr>
        <w:t>:</w:t>
      </w:r>
    </w:p>
    <w:p w:rsidR="00BF5186" w:rsidRPr="00CA269A" w:rsidRDefault="00BF5186" w:rsidP="00AA7DFC">
      <w:pPr>
        <w:shd w:val="clear" w:color="auto" w:fill="FFFFFF" w:themeFill="background1"/>
        <w:ind w:firstLine="426"/>
        <w:jc w:val="both"/>
        <w:rPr>
          <w:color w:val="000000"/>
          <w:sz w:val="25"/>
          <w:szCs w:val="25"/>
        </w:rPr>
      </w:pPr>
      <w:r w:rsidRPr="00CA269A">
        <w:rPr>
          <w:color w:val="000000"/>
          <w:sz w:val="25"/>
          <w:szCs w:val="25"/>
        </w:rPr>
        <w:t>- выполнение работ по разработке документов территориального планирования и градостроительного зонирования (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 разработка проекта Генерального плана Андреевского с/</w:t>
      </w:r>
      <w:proofErr w:type="gramStart"/>
      <w:r w:rsidRPr="00CA269A">
        <w:rPr>
          <w:color w:val="000000"/>
          <w:sz w:val="25"/>
          <w:szCs w:val="25"/>
        </w:rPr>
        <w:t>п</w:t>
      </w:r>
      <w:proofErr w:type="gramEnd"/>
      <w:r w:rsidRPr="00CA269A">
        <w:rPr>
          <w:color w:val="000000"/>
          <w:sz w:val="25"/>
          <w:szCs w:val="25"/>
        </w:rPr>
        <w:t xml:space="preserve"> Оконешниковского муниципального района Омской области на сумму 2 830,3 тыс. рублей (2 547,3 тыс.</w:t>
      </w:r>
      <w:r w:rsidR="007008B0" w:rsidRPr="00CA269A">
        <w:rPr>
          <w:color w:val="000000"/>
          <w:sz w:val="25"/>
          <w:szCs w:val="25"/>
        </w:rPr>
        <w:t xml:space="preserve"> – средства областного бюджета, 283,0 тыс. рублей – средства местного бюджета)</w:t>
      </w:r>
    </w:p>
    <w:p w:rsidR="009E3D6F" w:rsidRPr="00CA269A" w:rsidRDefault="00BF5186" w:rsidP="00AA7DFC">
      <w:pPr>
        <w:shd w:val="clear" w:color="auto" w:fill="FFFFFF" w:themeFill="background1"/>
        <w:ind w:firstLine="426"/>
        <w:jc w:val="both"/>
        <w:rPr>
          <w:sz w:val="25"/>
          <w:szCs w:val="25"/>
        </w:rPr>
      </w:pPr>
      <w:r w:rsidRPr="00CA269A">
        <w:rPr>
          <w:color w:val="000000"/>
          <w:sz w:val="25"/>
          <w:szCs w:val="25"/>
        </w:rPr>
        <w:t>- 6</w:t>
      </w:r>
      <w:r w:rsidR="009E3D6F" w:rsidRPr="00CA269A">
        <w:rPr>
          <w:color w:val="000000"/>
          <w:sz w:val="25"/>
          <w:szCs w:val="25"/>
        </w:rPr>
        <w:t xml:space="preserve">0,0 тыс. рублей за счет средств областного бюджета МКУК "Оконешниковский  </w:t>
      </w:r>
      <w:proofErr w:type="spellStart"/>
      <w:r w:rsidR="009E3D6F" w:rsidRPr="00CA269A">
        <w:rPr>
          <w:color w:val="000000"/>
          <w:sz w:val="25"/>
          <w:szCs w:val="25"/>
        </w:rPr>
        <w:t>Межпоселенческий</w:t>
      </w:r>
      <w:proofErr w:type="spellEnd"/>
      <w:r w:rsidR="009E3D6F" w:rsidRPr="00CA269A">
        <w:rPr>
          <w:color w:val="000000"/>
          <w:sz w:val="25"/>
          <w:szCs w:val="25"/>
        </w:rPr>
        <w:t xml:space="preserve"> </w:t>
      </w:r>
      <w:proofErr w:type="spellStart"/>
      <w:r w:rsidR="009E3D6F" w:rsidRPr="00CA269A">
        <w:rPr>
          <w:color w:val="000000"/>
          <w:sz w:val="25"/>
          <w:szCs w:val="25"/>
        </w:rPr>
        <w:t>Историко</w:t>
      </w:r>
      <w:proofErr w:type="spellEnd"/>
      <w:r w:rsidR="009E3D6F" w:rsidRPr="00CA269A">
        <w:rPr>
          <w:color w:val="000000"/>
          <w:sz w:val="25"/>
          <w:szCs w:val="25"/>
        </w:rPr>
        <w:t xml:space="preserve"> – Краеведческий музей" признан призером (3 место) регионального конкурса «Лучший туристический маршрут среди муниципальны</w:t>
      </w:r>
      <w:r w:rsidRPr="00CA269A">
        <w:rPr>
          <w:color w:val="000000"/>
          <w:sz w:val="25"/>
          <w:szCs w:val="25"/>
        </w:rPr>
        <w:t>х образований Омской области» (</w:t>
      </w:r>
      <w:r w:rsidR="009E3D6F" w:rsidRPr="00CA269A">
        <w:rPr>
          <w:color w:val="000000"/>
          <w:sz w:val="25"/>
          <w:szCs w:val="25"/>
        </w:rPr>
        <w:t>приобретен</w:t>
      </w:r>
      <w:r w:rsidRPr="00CA269A">
        <w:rPr>
          <w:color w:val="000000"/>
          <w:sz w:val="25"/>
          <w:szCs w:val="25"/>
        </w:rPr>
        <w:t>о 2</w:t>
      </w:r>
      <w:r w:rsidR="009E3D6F" w:rsidRPr="00CA269A">
        <w:rPr>
          <w:color w:val="000000"/>
          <w:sz w:val="25"/>
          <w:szCs w:val="25"/>
        </w:rPr>
        <w:t xml:space="preserve"> витрин</w:t>
      </w:r>
      <w:r w:rsidRPr="00CA269A">
        <w:rPr>
          <w:color w:val="000000"/>
          <w:sz w:val="25"/>
          <w:szCs w:val="25"/>
        </w:rPr>
        <w:t>ы</w:t>
      </w:r>
      <w:r w:rsidR="009E3D6F" w:rsidRPr="00CA269A">
        <w:rPr>
          <w:color w:val="000000"/>
          <w:sz w:val="25"/>
          <w:szCs w:val="25"/>
        </w:rPr>
        <w:t xml:space="preserve"> для сувенирной продукции для туристов);</w:t>
      </w:r>
    </w:p>
    <w:p w:rsidR="009E3D6F"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 </w:t>
      </w:r>
      <w:r w:rsidR="009E3D6F" w:rsidRPr="00CA269A">
        <w:rPr>
          <w:color w:val="000000"/>
          <w:sz w:val="25"/>
          <w:szCs w:val="25"/>
        </w:rPr>
        <w:t xml:space="preserve">определение рыночной стоимости земельных участков </w:t>
      </w:r>
      <w:r w:rsidRPr="00CA269A">
        <w:rPr>
          <w:color w:val="000000"/>
          <w:sz w:val="25"/>
          <w:szCs w:val="25"/>
        </w:rPr>
        <w:t>план  и факт составили  </w:t>
      </w:r>
      <w:r w:rsidR="007008B0" w:rsidRPr="00CA269A">
        <w:rPr>
          <w:color w:val="000000"/>
          <w:sz w:val="25"/>
          <w:szCs w:val="25"/>
        </w:rPr>
        <w:t>63</w:t>
      </w:r>
      <w:r w:rsidRPr="00CA269A">
        <w:rPr>
          <w:color w:val="000000"/>
          <w:sz w:val="25"/>
          <w:szCs w:val="25"/>
        </w:rPr>
        <w:t xml:space="preserve">,0 тыс. рублей за счет средств местного бюджета; </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передача полномочий по решению вопросов местного значения в сфере градостроительной деятельности в границах поселений в сумме 8,0 тыс. рублей;</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-приобретение канцелярских принадлежностей на сумму 1,0 тыс. рублей.</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center"/>
        <w:rPr>
          <w:b/>
          <w:i/>
          <w:color w:val="000000"/>
          <w:sz w:val="25"/>
          <w:szCs w:val="25"/>
          <w:u w:val="single"/>
        </w:rPr>
      </w:pPr>
      <w:r w:rsidRPr="00CA269A">
        <w:rPr>
          <w:b/>
          <w:i/>
          <w:color w:val="000000"/>
          <w:sz w:val="25"/>
          <w:szCs w:val="25"/>
          <w:u w:val="single"/>
        </w:rPr>
        <w:t>Раздел 05 00 «Жилищно - коммунальное хозяйство»</w:t>
      </w:r>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составил </w:t>
      </w:r>
      <w:r w:rsidR="005D4FF8" w:rsidRPr="00CA269A">
        <w:rPr>
          <w:color w:val="000000"/>
          <w:sz w:val="25"/>
          <w:szCs w:val="25"/>
        </w:rPr>
        <w:t>24 406,4</w:t>
      </w:r>
      <w:r w:rsidRPr="00CA269A">
        <w:rPr>
          <w:color w:val="000000"/>
          <w:sz w:val="25"/>
          <w:szCs w:val="25"/>
        </w:rPr>
        <w:t xml:space="preserve"> тыс. рублей, в том числе за счет средств областного бюджета </w:t>
      </w:r>
      <w:r w:rsidR="005D4FF8" w:rsidRPr="00CA269A">
        <w:rPr>
          <w:color w:val="000000"/>
          <w:sz w:val="25"/>
          <w:szCs w:val="25"/>
        </w:rPr>
        <w:t>14 127,0</w:t>
      </w:r>
      <w:r w:rsidRPr="00CA269A">
        <w:rPr>
          <w:color w:val="000000"/>
          <w:sz w:val="25"/>
          <w:szCs w:val="25"/>
        </w:rPr>
        <w:t xml:space="preserve"> тыс. рублей, местного бюджета </w:t>
      </w:r>
      <w:r w:rsidR="005D4FF8" w:rsidRPr="00CA269A">
        <w:rPr>
          <w:color w:val="000000"/>
          <w:sz w:val="25"/>
          <w:szCs w:val="25"/>
        </w:rPr>
        <w:t>9 778,5</w:t>
      </w:r>
      <w:r w:rsidRPr="00CA269A">
        <w:rPr>
          <w:color w:val="000000"/>
          <w:sz w:val="25"/>
          <w:szCs w:val="25"/>
        </w:rPr>
        <w:t xml:space="preserve"> тыс. рублей, средства поселений </w:t>
      </w:r>
      <w:r w:rsidR="005D4FF8" w:rsidRPr="00CA269A">
        <w:rPr>
          <w:color w:val="000000"/>
          <w:sz w:val="25"/>
          <w:szCs w:val="25"/>
        </w:rPr>
        <w:t>500,9</w:t>
      </w:r>
      <w:r w:rsidRPr="00CA269A">
        <w:rPr>
          <w:color w:val="000000"/>
          <w:sz w:val="25"/>
          <w:szCs w:val="25"/>
        </w:rPr>
        <w:t xml:space="preserve"> тыс. рублей. Кассовые расходы составили </w:t>
      </w:r>
      <w:r w:rsidR="008B3F2B" w:rsidRPr="00CA269A">
        <w:rPr>
          <w:color w:val="000000"/>
          <w:sz w:val="25"/>
          <w:szCs w:val="25"/>
        </w:rPr>
        <w:t>24 406,4</w:t>
      </w:r>
      <w:r w:rsidRPr="00CA269A">
        <w:rPr>
          <w:color w:val="000000"/>
          <w:sz w:val="25"/>
          <w:szCs w:val="25"/>
        </w:rPr>
        <w:t xml:space="preserve"> тыс. рублей</w:t>
      </w:r>
      <w:r w:rsidR="008B3F2B" w:rsidRPr="00CA269A">
        <w:rPr>
          <w:color w:val="000000"/>
          <w:sz w:val="25"/>
          <w:szCs w:val="25"/>
        </w:rPr>
        <w:t xml:space="preserve"> или 100 % к уточненному плану.</w:t>
      </w:r>
    </w:p>
    <w:p w:rsidR="0057426B" w:rsidRPr="00CA269A" w:rsidRDefault="0057426B"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05 01 «Жилищное хозяйство»</w:t>
      </w:r>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Произведены расходы за счет средств местного бюджета в сумме </w:t>
      </w:r>
      <w:r w:rsidR="0057426B" w:rsidRPr="00CA269A">
        <w:rPr>
          <w:color w:val="000000"/>
          <w:sz w:val="25"/>
          <w:szCs w:val="25"/>
        </w:rPr>
        <w:t>12</w:t>
      </w:r>
      <w:r w:rsidR="008B3F2B" w:rsidRPr="00CA269A">
        <w:rPr>
          <w:color w:val="000000"/>
          <w:sz w:val="25"/>
          <w:szCs w:val="25"/>
        </w:rPr>
        <w:t>7,2</w:t>
      </w:r>
      <w:r w:rsidRPr="00CA269A">
        <w:rPr>
          <w:color w:val="000000"/>
          <w:sz w:val="25"/>
          <w:szCs w:val="25"/>
        </w:rPr>
        <w:t xml:space="preserve"> тыс. рублей или 100% к уточненному плану, расходы направлены на уплату взносов на капитальный ремонт многоквартирных домов за квартиры, находящиеся в муниципальной собственности.</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b/>
          <w:sz w:val="25"/>
          <w:szCs w:val="25"/>
          <w:u w:val="single"/>
        </w:rPr>
      </w:pPr>
      <w:r w:rsidRPr="00CA269A">
        <w:rPr>
          <w:b/>
          <w:sz w:val="25"/>
          <w:szCs w:val="25"/>
          <w:u w:val="single"/>
        </w:rPr>
        <w:lastRenderedPageBreak/>
        <w:t>Раздел 05 02 «Коммунальное хозяйство»</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sz w:val="25"/>
          <w:szCs w:val="25"/>
        </w:rPr>
      </w:pPr>
      <w:r w:rsidRPr="00CA269A">
        <w:rPr>
          <w:sz w:val="25"/>
          <w:szCs w:val="25"/>
        </w:rPr>
        <w:t xml:space="preserve">Уточненный план составил </w:t>
      </w:r>
      <w:r w:rsidR="008B3F2B" w:rsidRPr="00CA269A">
        <w:rPr>
          <w:sz w:val="25"/>
          <w:szCs w:val="25"/>
        </w:rPr>
        <w:t>24 279,2</w:t>
      </w:r>
      <w:r w:rsidRPr="00CA269A">
        <w:rPr>
          <w:sz w:val="25"/>
          <w:szCs w:val="25"/>
        </w:rPr>
        <w:t xml:space="preserve"> тыс. рублей, из них за счет средств областного бюджета </w:t>
      </w:r>
      <w:r w:rsidR="008B3F2B" w:rsidRPr="00CA269A">
        <w:rPr>
          <w:sz w:val="25"/>
          <w:szCs w:val="25"/>
        </w:rPr>
        <w:t>14 127,0 тыс.</w:t>
      </w:r>
      <w:r w:rsidRPr="00CA269A">
        <w:rPr>
          <w:sz w:val="25"/>
          <w:szCs w:val="25"/>
        </w:rPr>
        <w:t xml:space="preserve"> рублей, местного бюджета </w:t>
      </w:r>
      <w:r w:rsidR="008B3F2B" w:rsidRPr="00CA269A">
        <w:rPr>
          <w:sz w:val="25"/>
          <w:szCs w:val="25"/>
        </w:rPr>
        <w:t>9 651,3</w:t>
      </w:r>
      <w:r w:rsidRPr="00CA269A">
        <w:rPr>
          <w:sz w:val="25"/>
          <w:szCs w:val="25"/>
        </w:rPr>
        <w:t xml:space="preserve"> тыс. рублей, средств поселений </w:t>
      </w:r>
      <w:r w:rsidR="008B3F2B" w:rsidRPr="00CA269A">
        <w:rPr>
          <w:sz w:val="25"/>
          <w:szCs w:val="25"/>
        </w:rPr>
        <w:t>500,9</w:t>
      </w:r>
      <w:r w:rsidRPr="00CA269A">
        <w:rPr>
          <w:sz w:val="25"/>
          <w:szCs w:val="25"/>
        </w:rPr>
        <w:t xml:space="preserve"> тыс. рублей; исполнение составило </w:t>
      </w:r>
      <w:r w:rsidR="008B3F2B" w:rsidRPr="00CA269A">
        <w:rPr>
          <w:sz w:val="25"/>
          <w:szCs w:val="25"/>
        </w:rPr>
        <w:t>24 279,2</w:t>
      </w:r>
      <w:r w:rsidR="0057426B" w:rsidRPr="00CA269A">
        <w:rPr>
          <w:sz w:val="25"/>
          <w:szCs w:val="25"/>
        </w:rPr>
        <w:t xml:space="preserve"> тыс. руб. или 100%.</w:t>
      </w:r>
      <w:r w:rsidRPr="00CA269A">
        <w:rPr>
          <w:sz w:val="25"/>
          <w:szCs w:val="25"/>
        </w:rPr>
        <w:t xml:space="preserve"> Расходы </w:t>
      </w:r>
      <w:proofErr w:type="gramStart"/>
      <w:r w:rsidRPr="00CA269A">
        <w:rPr>
          <w:sz w:val="25"/>
          <w:szCs w:val="25"/>
        </w:rPr>
        <w:t>осуществлялись</w:t>
      </w:r>
      <w:proofErr w:type="gramEnd"/>
      <w:r w:rsidRPr="00CA269A">
        <w:rPr>
          <w:sz w:val="25"/>
          <w:szCs w:val="25"/>
        </w:rPr>
        <w:t xml:space="preserve"> в том числе на:</w:t>
      </w:r>
    </w:p>
    <w:p w:rsidR="00AD1665" w:rsidRPr="00CA269A" w:rsidRDefault="00AD1665" w:rsidP="00AA7DFC">
      <w:pPr>
        <w:shd w:val="clear" w:color="auto" w:fill="FFFFFF" w:themeFill="background1"/>
        <w:ind w:firstLine="426"/>
        <w:jc w:val="both"/>
        <w:rPr>
          <w:sz w:val="25"/>
          <w:szCs w:val="25"/>
        </w:rPr>
      </w:pPr>
      <w:r w:rsidRPr="00CA269A">
        <w:rPr>
          <w:sz w:val="25"/>
          <w:szCs w:val="25"/>
        </w:rPr>
        <w:t xml:space="preserve">- передача полномочий </w:t>
      </w:r>
      <w:proofErr w:type="spellStart"/>
      <w:r w:rsidRPr="00CA269A">
        <w:rPr>
          <w:sz w:val="25"/>
          <w:szCs w:val="25"/>
        </w:rPr>
        <w:t>Любимовскому</w:t>
      </w:r>
      <w:proofErr w:type="spellEnd"/>
      <w:r w:rsidRPr="00CA269A">
        <w:rPr>
          <w:sz w:val="25"/>
          <w:szCs w:val="25"/>
        </w:rPr>
        <w:t xml:space="preserve"> сельскому поселению по водоснабжению в сумме 1,0 тыс. рублей;</w:t>
      </w:r>
    </w:p>
    <w:p w:rsidR="00AD1665" w:rsidRPr="00CA269A" w:rsidRDefault="00AD1665" w:rsidP="00AA7DFC">
      <w:pPr>
        <w:shd w:val="clear" w:color="auto" w:fill="FFFFFF" w:themeFill="background1"/>
        <w:ind w:firstLine="426"/>
        <w:jc w:val="both"/>
        <w:rPr>
          <w:sz w:val="25"/>
          <w:szCs w:val="25"/>
        </w:rPr>
      </w:pPr>
      <w:r w:rsidRPr="00CA269A">
        <w:rPr>
          <w:sz w:val="25"/>
          <w:szCs w:val="25"/>
        </w:rPr>
        <w:t xml:space="preserve">- </w:t>
      </w:r>
      <w:r w:rsidR="0038159E" w:rsidRPr="00CA269A">
        <w:rPr>
          <w:sz w:val="25"/>
          <w:szCs w:val="25"/>
        </w:rPr>
        <w:t>услуги по ремонту тепловых сетей – 500,9 тыс. рублей за счет средств поселений</w:t>
      </w:r>
      <w:r w:rsidRPr="00CA269A">
        <w:rPr>
          <w:sz w:val="25"/>
          <w:szCs w:val="25"/>
        </w:rPr>
        <w:t>.</w:t>
      </w:r>
    </w:p>
    <w:p w:rsidR="0038159E" w:rsidRPr="00CA269A" w:rsidRDefault="0057426B" w:rsidP="00AA7DFC">
      <w:pPr>
        <w:shd w:val="clear" w:color="auto" w:fill="FFFFFF" w:themeFill="background1"/>
        <w:ind w:firstLine="426"/>
        <w:jc w:val="both"/>
        <w:rPr>
          <w:sz w:val="25"/>
          <w:szCs w:val="25"/>
        </w:rPr>
      </w:pPr>
      <w:r w:rsidRPr="00CA269A">
        <w:rPr>
          <w:sz w:val="25"/>
          <w:szCs w:val="25"/>
        </w:rPr>
        <w:t xml:space="preserve">- </w:t>
      </w:r>
      <w:r w:rsidR="0038159E" w:rsidRPr="00CA269A">
        <w:rPr>
          <w:sz w:val="25"/>
          <w:szCs w:val="25"/>
        </w:rPr>
        <w:t>п</w:t>
      </w:r>
      <w:r w:rsidR="00377634" w:rsidRPr="00CA269A">
        <w:rPr>
          <w:sz w:val="25"/>
          <w:szCs w:val="25"/>
        </w:rPr>
        <w:t xml:space="preserve">риобретение 2 водогрейных котла ОКТАН для котельной № 1 в </w:t>
      </w:r>
      <w:proofErr w:type="spellStart"/>
      <w:r w:rsidR="00377634" w:rsidRPr="00CA269A">
        <w:rPr>
          <w:sz w:val="25"/>
          <w:szCs w:val="25"/>
        </w:rPr>
        <w:t>р.п</w:t>
      </w:r>
      <w:proofErr w:type="gramStart"/>
      <w:r w:rsidR="00377634" w:rsidRPr="00CA269A">
        <w:rPr>
          <w:sz w:val="25"/>
          <w:szCs w:val="25"/>
        </w:rPr>
        <w:t>.О</w:t>
      </w:r>
      <w:proofErr w:type="gramEnd"/>
      <w:r w:rsidR="00377634" w:rsidRPr="00CA269A">
        <w:rPr>
          <w:sz w:val="25"/>
          <w:szCs w:val="25"/>
        </w:rPr>
        <w:t>конешниково</w:t>
      </w:r>
      <w:proofErr w:type="spellEnd"/>
      <w:r w:rsidR="00377634" w:rsidRPr="00CA269A">
        <w:rPr>
          <w:sz w:val="25"/>
          <w:szCs w:val="25"/>
        </w:rPr>
        <w:t>,  2 источника резервного электроснабжения в котельную № 12 Оконешниковского района Омской области, 1 резервный источник электроснабжения в котельную № 8 Оконешниковского района Омской области, оборудована 1 котельная, приобретено 8 станций насосных 1100Вт/45м, 2 насоса для водонапорной башни в с. Крестики на сумму 15 093,2 тыс. рублей, из них за счет средств областного бюджета – 14 127,0 тыс. рублей;</w:t>
      </w:r>
    </w:p>
    <w:p w:rsidR="00AD1665" w:rsidRPr="00CA269A" w:rsidRDefault="00262C60" w:rsidP="00AA7DFC">
      <w:pPr>
        <w:shd w:val="clear" w:color="auto" w:fill="FFFFFF" w:themeFill="background1"/>
        <w:ind w:firstLine="426"/>
        <w:jc w:val="both"/>
        <w:rPr>
          <w:sz w:val="25"/>
          <w:szCs w:val="25"/>
        </w:rPr>
      </w:pPr>
      <w:r w:rsidRPr="00CA269A">
        <w:rPr>
          <w:sz w:val="25"/>
          <w:szCs w:val="25"/>
        </w:rPr>
        <w:t xml:space="preserve">- </w:t>
      </w:r>
      <w:r w:rsidR="0038159E" w:rsidRPr="00CA269A">
        <w:rPr>
          <w:sz w:val="25"/>
          <w:szCs w:val="25"/>
        </w:rPr>
        <w:t>р</w:t>
      </w:r>
      <w:r w:rsidR="00377634" w:rsidRPr="00CA269A">
        <w:rPr>
          <w:sz w:val="25"/>
          <w:szCs w:val="25"/>
        </w:rPr>
        <w:t xml:space="preserve">азработка проектов зон санитарной охраны водозабора из подземных источников водоснабжения, проектно-сметная документация для бурения водозаборных скважин, бурение скважин в селах: Сергеевка, Золотая нива, Куломзина и в </w:t>
      </w:r>
      <w:proofErr w:type="spellStart"/>
      <w:r w:rsidR="00377634" w:rsidRPr="00CA269A">
        <w:rPr>
          <w:sz w:val="25"/>
          <w:szCs w:val="25"/>
        </w:rPr>
        <w:t>р.п</w:t>
      </w:r>
      <w:proofErr w:type="spellEnd"/>
      <w:r w:rsidR="00377634" w:rsidRPr="00CA269A">
        <w:rPr>
          <w:sz w:val="25"/>
          <w:szCs w:val="25"/>
        </w:rPr>
        <w:t>. Оконешниково три скважины, план и факт составили 2 803 094,47 рубля -  средства местного бюджета;</w:t>
      </w:r>
    </w:p>
    <w:p w:rsidR="00377634" w:rsidRPr="00CA269A" w:rsidRDefault="00377634" w:rsidP="00AA7DFC">
      <w:pPr>
        <w:shd w:val="clear" w:color="auto" w:fill="FFFFFF" w:themeFill="background1"/>
        <w:ind w:firstLine="426"/>
        <w:jc w:val="both"/>
        <w:rPr>
          <w:color w:val="FF0000"/>
          <w:sz w:val="25"/>
          <w:szCs w:val="25"/>
        </w:rPr>
      </w:pPr>
      <w:r w:rsidRPr="00CA269A">
        <w:rPr>
          <w:sz w:val="25"/>
          <w:szCs w:val="25"/>
        </w:rPr>
        <w:t xml:space="preserve">- </w:t>
      </w:r>
      <w:r w:rsidR="0038159E" w:rsidRPr="00CA269A">
        <w:rPr>
          <w:sz w:val="25"/>
          <w:szCs w:val="25"/>
        </w:rPr>
        <w:t>п</w:t>
      </w:r>
      <w:r w:rsidRPr="00CA269A">
        <w:rPr>
          <w:sz w:val="25"/>
          <w:szCs w:val="25"/>
        </w:rPr>
        <w:t>редоставлена субсидия МУП "</w:t>
      </w:r>
      <w:proofErr w:type="spellStart"/>
      <w:r w:rsidRPr="00CA269A">
        <w:rPr>
          <w:sz w:val="25"/>
          <w:szCs w:val="25"/>
        </w:rPr>
        <w:t>Комммунальник</w:t>
      </w:r>
      <w:proofErr w:type="spellEnd"/>
      <w:r w:rsidRPr="00CA269A">
        <w:rPr>
          <w:sz w:val="25"/>
          <w:szCs w:val="25"/>
        </w:rPr>
        <w:t>" в сумме 5 929 397,77 рублей на погашение задолженности перед поставщиками топливно-энергетических ресурсов, а также на возмещение затрат в связи с оказанием тепло- и водоснабжению населению;</w:t>
      </w:r>
    </w:p>
    <w:p w:rsidR="00377634" w:rsidRPr="00CA269A" w:rsidRDefault="00377634"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b/>
          <w:i/>
          <w:color w:val="000000"/>
          <w:sz w:val="25"/>
          <w:szCs w:val="25"/>
          <w:u w:val="single"/>
        </w:rPr>
      </w:pPr>
      <w:r w:rsidRPr="00CA269A">
        <w:rPr>
          <w:b/>
          <w:i/>
          <w:color w:val="000000"/>
          <w:sz w:val="25"/>
          <w:szCs w:val="25"/>
          <w:u w:val="single"/>
        </w:rPr>
        <w:t>Раздел 06 00 «Охрана окружающей среды»</w:t>
      </w:r>
    </w:p>
    <w:p w:rsidR="0049299F" w:rsidRPr="00CA269A" w:rsidRDefault="0049299F"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составил </w:t>
      </w:r>
      <w:r w:rsidR="008F14B0" w:rsidRPr="00CA269A">
        <w:rPr>
          <w:color w:val="000000"/>
          <w:sz w:val="25"/>
          <w:szCs w:val="25"/>
        </w:rPr>
        <w:t>5 252,7</w:t>
      </w:r>
      <w:r w:rsidRPr="00CA269A">
        <w:rPr>
          <w:color w:val="000000"/>
          <w:sz w:val="25"/>
          <w:szCs w:val="25"/>
        </w:rPr>
        <w:t xml:space="preserve"> тыс. рублей, в том числе за счет средств областного бюджета </w:t>
      </w:r>
      <w:r w:rsidR="008F14B0" w:rsidRPr="00CA269A">
        <w:rPr>
          <w:color w:val="000000"/>
          <w:sz w:val="25"/>
          <w:szCs w:val="25"/>
        </w:rPr>
        <w:t>4 377,1</w:t>
      </w:r>
      <w:r w:rsidRPr="00CA269A">
        <w:rPr>
          <w:color w:val="000000"/>
          <w:sz w:val="25"/>
          <w:szCs w:val="25"/>
        </w:rPr>
        <w:t xml:space="preserve"> тыс. рублей и средств местного бюджета </w:t>
      </w:r>
      <w:r w:rsidR="008F14B0" w:rsidRPr="00CA269A">
        <w:rPr>
          <w:color w:val="000000"/>
          <w:sz w:val="25"/>
          <w:szCs w:val="25"/>
        </w:rPr>
        <w:t>875,6</w:t>
      </w:r>
      <w:r w:rsidR="0049299F" w:rsidRPr="00CA269A">
        <w:rPr>
          <w:color w:val="000000"/>
          <w:sz w:val="25"/>
          <w:szCs w:val="25"/>
        </w:rPr>
        <w:t xml:space="preserve"> тыс. рублей</w:t>
      </w:r>
      <w:r w:rsidR="008F14B0" w:rsidRPr="00CA269A">
        <w:rPr>
          <w:color w:val="000000"/>
          <w:sz w:val="25"/>
          <w:szCs w:val="25"/>
        </w:rPr>
        <w:t>.</w:t>
      </w:r>
      <w:r w:rsidR="0049299F" w:rsidRPr="00CA269A">
        <w:rPr>
          <w:color w:val="000000"/>
          <w:sz w:val="25"/>
          <w:szCs w:val="25"/>
        </w:rPr>
        <w:t xml:space="preserve"> К</w:t>
      </w:r>
      <w:r w:rsidRPr="00CA269A">
        <w:rPr>
          <w:color w:val="000000"/>
          <w:sz w:val="25"/>
          <w:szCs w:val="25"/>
        </w:rPr>
        <w:t xml:space="preserve">ассовое исполнение расходов составило </w:t>
      </w:r>
      <w:r w:rsidR="008F14B0" w:rsidRPr="00CA269A">
        <w:rPr>
          <w:color w:val="000000"/>
          <w:sz w:val="25"/>
          <w:szCs w:val="25"/>
        </w:rPr>
        <w:t>5 101,4 тыс. рублей или 97,1</w:t>
      </w:r>
      <w:r w:rsidR="0049299F" w:rsidRPr="00CA269A">
        <w:rPr>
          <w:color w:val="000000"/>
          <w:sz w:val="25"/>
          <w:szCs w:val="25"/>
        </w:rPr>
        <w:t xml:space="preserve"> % к плану.</w:t>
      </w:r>
    </w:p>
    <w:p w:rsidR="00AD1665" w:rsidRPr="00CA269A" w:rsidRDefault="00AD1665" w:rsidP="00AA7DFC">
      <w:pPr>
        <w:shd w:val="clear" w:color="auto" w:fill="FFFFFF" w:themeFill="background1"/>
        <w:ind w:firstLine="426"/>
        <w:jc w:val="center"/>
        <w:rPr>
          <w:b/>
          <w:i/>
          <w:color w:val="000000"/>
          <w:sz w:val="25"/>
          <w:szCs w:val="25"/>
          <w:u w:val="single"/>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06 05 «Другие вопросы в области охраны окружающей среды»</w:t>
      </w:r>
    </w:p>
    <w:p w:rsidR="00AD1665" w:rsidRPr="00CA269A" w:rsidRDefault="00AD1665" w:rsidP="00AA7DFC">
      <w:pPr>
        <w:shd w:val="clear" w:color="auto" w:fill="FFFFFF" w:themeFill="background1"/>
        <w:ind w:firstLine="426"/>
        <w:jc w:val="center"/>
        <w:rPr>
          <w:b/>
          <w:i/>
          <w:color w:val="000000"/>
          <w:sz w:val="25"/>
          <w:szCs w:val="25"/>
          <w:u w:val="single"/>
        </w:rPr>
      </w:pPr>
    </w:p>
    <w:p w:rsidR="00AD1665" w:rsidRPr="00CA269A" w:rsidRDefault="00AD1665" w:rsidP="008F14B0">
      <w:pPr>
        <w:shd w:val="clear" w:color="auto" w:fill="FFFFFF" w:themeFill="background1"/>
        <w:ind w:firstLine="426"/>
        <w:jc w:val="both"/>
        <w:rPr>
          <w:color w:val="000000"/>
          <w:sz w:val="25"/>
          <w:szCs w:val="25"/>
        </w:rPr>
      </w:pPr>
      <w:r w:rsidRPr="00CA269A">
        <w:rPr>
          <w:color w:val="000000"/>
          <w:sz w:val="25"/>
          <w:szCs w:val="25"/>
        </w:rPr>
        <w:t xml:space="preserve">Произведены расходы на организацию сбора, транспортирования и захоронения твердых коммунальных отходов, а также ликвидацию объектов размещения твердых коммунальных отходов на территории Омской области в сумме </w:t>
      </w:r>
      <w:r w:rsidR="008F14B0" w:rsidRPr="00CA269A">
        <w:rPr>
          <w:color w:val="000000"/>
          <w:sz w:val="25"/>
          <w:szCs w:val="25"/>
        </w:rPr>
        <w:t>5 252,7</w:t>
      </w:r>
      <w:r w:rsidRPr="00CA269A">
        <w:rPr>
          <w:color w:val="000000"/>
          <w:sz w:val="25"/>
          <w:szCs w:val="25"/>
        </w:rPr>
        <w:t xml:space="preserve"> тыс. рублей, в том за счет средств областного бюджета </w:t>
      </w:r>
      <w:r w:rsidR="008F14B0" w:rsidRPr="00CA269A">
        <w:rPr>
          <w:color w:val="000000"/>
          <w:sz w:val="25"/>
          <w:szCs w:val="25"/>
        </w:rPr>
        <w:t>4 377,1</w:t>
      </w:r>
      <w:r w:rsidRPr="00CA269A">
        <w:rPr>
          <w:color w:val="000000"/>
          <w:sz w:val="25"/>
          <w:szCs w:val="25"/>
        </w:rPr>
        <w:t xml:space="preserve"> тыс. рублей и средств местного бюджета </w:t>
      </w:r>
      <w:r w:rsidR="008F14B0" w:rsidRPr="00CA269A">
        <w:rPr>
          <w:color w:val="000000"/>
          <w:sz w:val="25"/>
          <w:szCs w:val="25"/>
        </w:rPr>
        <w:t>875,6</w:t>
      </w:r>
      <w:r w:rsidR="0049299F" w:rsidRPr="00CA269A">
        <w:rPr>
          <w:color w:val="000000"/>
          <w:sz w:val="25"/>
          <w:szCs w:val="25"/>
        </w:rPr>
        <w:t xml:space="preserve"> тыс. рублей. К</w:t>
      </w:r>
      <w:r w:rsidRPr="00CA269A">
        <w:rPr>
          <w:color w:val="000000"/>
          <w:sz w:val="25"/>
          <w:szCs w:val="25"/>
        </w:rPr>
        <w:t xml:space="preserve">ассовое исполнение расходов составило </w:t>
      </w:r>
      <w:r w:rsidR="008F14B0" w:rsidRPr="00CA269A">
        <w:rPr>
          <w:color w:val="000000"/>
          <w:sz w:val="25"/>
          <w:szCs w:val="25"/>
        </w:rPr>
        <w:t>5 101,4</w:t>
      </w:r>
      <w:r w:rsidRPr="00CA269A">
        <w:rPr>
          <w:color w:val="000000"/>
          <w:sz w:val="25"/>
          <w:szCs w:val="25"/>
        </w:rPr>
        <w:t xml:space="preserve"> тыс. рублей, в том числе за счет средств областного бюджета </w:t>
      </w:r>
      <w:r w:rsidR="008F14B0" w:rsidRPr="00CA269A">
        <w:rPr>
          <w:color w:val="000000"/>
          <w:sz w:val="25"/>
          <w:szCs w:val="25"/>
        </w:rPr>
        <w:t>4 377,1</w:t>
      </w:r>
      <w:r w:rsidRPr="00CA269A">
        <w:rPr>
          <w:color w:val="000000"/>
          <w:sz w:val="25"/>
          <w:szCs w:val="25"/>
        </w:rPr>
        <w:t xml:space="preserve"> тыс. рублей -</w:t>
      </w:r>
      <w:r w:rsidR="008F14B0" w:rsidRPr="00CA269A">
        <w:rPr>
          <w:color w:val="000000"/>
          <w:sz w:val="25"/>
          <w:szCs w:val="25"/>
        </w:rPr>
        <w:t>97,1</w:t>
      </w:r>
      <w:r w:rsidRPr="00CA269A">
        <w:rPr>
          <w:color w:val="000000"/>
          <w:sz w:val="25"/>
          <w:szCs w:val="25"/>
        </w:rPr>
        <w:t xml:space="preserve"> % к плану</w:t>
      </w:r>
      <w:r w:rsidR="0049299F" w:rsidRPr="00CA269A">
        <w:rPr>
          <w:color w:val="000000"/>
          <w:sz w:val="25"/>
          <w:szCs w:val="25"/>
        </w:rPr>
        <w:t>.</w:t>
      </w:r>
      <w:r w:rsidRPr="00CA269A">
        <w:rPr>
          <w:color w:val="000000"/>
          <w:sz w:val="25"/>
          <w:szCs w:val="25"/>
        </w:rPr>
        <w:t xml:space="preserve"> Выполнены работы по ликвидации несанкционированного размещения ТКО </w:t>
      </w:r>
      <w:r w:rsidR="008F14B0" w:rsidRPr="00CA269A">
        <w:rPr>
          <w:color w:val="000000"/>
          <w:sz w:val="25"/>
          <w:szCs w:val="25"/>
        </w:rPr>
        <w:t xml:space="preserve">в границах земельного участка с кадастровым номером: 55:19:060302:126, расположенного в 500 м. по направлению на восток от ориентира, почтовый адрес ориентира: </w:t>
      </w:r>
      <w:proofErr w:type="gramStart"/>
      <w:r w:rsidR="008F14B0" w:rsidRPr="00CA269A">
        <w:rPr>
          <w:color w:val="000000"/>
          <w:sz w:val="25"/>
          <w:szCs w:val="25"/>
        </w:rPr>
        <w:t>Омская область, Оконешниковский район, д. Пресновка, ул. Зеленая, д.20, кв. 2</w:t>
      </w:r>
      <w:r w:rsidR="0049299F" w:rsidRPr="00CA269A">
        <w:rPr>
          <w:color w:val="000000"/>
          <w:sz w:val="25"/>
          <w:szCs w:val="25"/>
        </w:rPr>
        <w:t>.</w:t>
      </w:r>
      <w:proofErr w:type="gramEnd"/>
    </w:p>
    <w:p w:rsidR="0049299F" w:rsidRPr="00CA269A" w:rsidRDefault="0049299F" w:rsidP="0049299F">
      <w:pPr>
        <w:shd w:val="clear" w:color="auto" w:fill="FFFFFF" w:themeFill="background1"/>
        <w:ind w:firstLine="426"/>
        <w:jc w:val="both"/>
        <w:rPr>
          <w:b/>
          <w:i/>
          <w:color w:val="000000"/>
          <w:sz w:val="25"/>
          <w:szCs w:val="25"/>
          <w:u w:val="single"/>
        </w:rPr>
      </w:pPr>
    </w:p>
    <w:p w:rsidR="00AD1665" w:rsidRPr="00CA269A" w:rsidRDefault="00AD1665" w:rsidP="00AA7DFC">
      <w:pPr>
        <w:shd w:val="clear" w:color="auto" w:fill="FFFFFF" w:themeFill="background1"/>
        <w:ind w:firstLine="426"/>
        <w:jc w:val="center"/>
        <w:rPr>
          <w:b/>
          <w:i/>
          <w:color w:val="000000"/>
          <w:sz w:val="25"/>
          <w:szCs w:val="25"/>
          <w:u w:val="single"/>
        </w:rPr>
      </w:pPr>
      <w:r w:rsidRPr="00CA269A">
        <w:rPr>
          <w:b/>
          <w:i/>
          <w:color w:val="000000"/>
          <w:sz w:val="25"/>
          <w:szCs w:val="25"/>
          <w:u w:val="single"/>
        </w:rPr>
        <w:t>Раздел 07 00 «Образование»</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по расходам составил  в сумме </w:t>
      </w:r>
      <w:r w:rsidR="009F5454" w:rsidRPr="00CA269A">
        <w:rPr>
          <w:color w:val="000000"/>
          <w:sz w:val="25"/>
          <w:szCs w:val="25"/>
        </w:rPr>
        <w:t>405 998,4</w:t>
      </w:r>
      <w:r w:rsidRPr="00CA269A">
        <w:rPr>
          <w:color w:val="000000"/>
          <w:sz w:val="25"/>
          <w:szCs w:val="25"/>
        </w:rPr>
        <w:t xml:space="preserve"> тыс. рублей, в том числе за счет средств федерального бюджета в сумме </w:t>
      </w:r>
      <w:r w:rsidR="009F5454" w:rsidRPr="00CA269A">
        <w:rPr>
          <w:color w:val="000000"/>
          <w:sz w:val="25"/>
          <w:szCs w:val="25"/>
        </w:rPr>
        <w:t>26 991,7</w:t>
      </w:r>
      <w:r w:rsidRPr="00CA269A">
        <w:rPr>
          <w:color w:val="000000"/>
          <w:sz w:val="25"/>
          <w:szCs w:val="25"/>
        </w:rPr>
        <w:t xml:space="preserve"> тыс. рублей, средств областного бюджета в сумме </w:t>
      </w:r>
      <w:r w:rsidR="009F5454" w:rsidRPr="00CA269A">
        <w:rPr>
          <w:color w:val="000000"/>
          <w:sz w:val="25"/>
          <w:szCs w:val="25"/>
        </w:rPr>
        <w:t>257 625,9</w:t>
      </w:r>
      <w:r w:rsidRPr="00CA269A">
        <w:rPr>
          <w:color w:val="000000"/>
          <w:sz w:val="25"/>
          <w:szCs w:val="25"/>
        </w:rPr>
        <w:t xml:space="preserve"> тыс. рублей и средств местного бюджета в сумме </w:t>
      </w:r>
      <w:r w:rsidR="009F5454" w:rsidRPr="00CA269A">
        <w:rPr>
          <w:color w:val="000000"/>
          <w:sz w:val="25"/>
          <w:szCs w:val="25"/>
        </w:rPr>
        <w:t>120 882,4</w:t>
      </w:r>
      <w:r w:rsidRPr="00CA269A">
        <w:rPr>
          <w:color w:val="000000"/>
          <w:sz w:val="25"/>
          <w:szCs w:val="25"/>
        </w:rPr>
        <w:t xml:space="preserve"> тыс. рублей; кассовые расходы составили </w:t>
      </w:r>
      <w:r w:rsidR="009F5454" w:rsidRPr="00CA269A">
        <w:rPr>
          <w:color w:val="000000"/>
          <w:sz w:val="25"/>
          <w:szCs w:val="25"/>
        </w:rPr>
        <w:t>405 875,5</w:t>
      </w:r>
      <w:r w:rsidRPr="00CA269A">
        <w:rPr>
          <w:color w:val="000000"/>
          <w:sz w:val="25"/>
          <w:szCs w:val="25"/>
        </w:rPr>
        <w:t xml:space="preserve"> тыс. рублей, в том числе за счет средств федерального бюджета в сумме </w:t>
      </w:r>
      <w:r w:rsidR="009F5454" w:rsidRPr="00CA269A">
        <w:rPr>
          <w:color w:val="000000"/>
          <w:sz w:val="25"/>
          <w:szCs w:val="25"/>
        </w:rPr>
        <w:t>26 976,9</w:t>
      </w:r>
      <w:r w:rsidRPr="00CA269A">
        <w:rPr>
          <w:color w:val="000000"/>
          <w:sz w:val="25"/>
          <w:szCs w:val="25"/>
        </w:rPr>
        <w:t xml:space="preserve"> тыс. рублей, средств областного бюджета в сумме </w:t>
      </w:r>
      <w:r w:rsidR="009F5454" w:rsidRPr="00CA269A">
        <w:rPr>
          <w:color w:val="000000"/>
          <w:sz w:val="25"/>
          <w:szCs w:val="25"/>
        </w:rPr>
        <w:t>257 625,9</w:t>
      </w:r>
      <w:r w:rsidRPr="00CA269A">
        <w:rPr>
          <w:color w:val="000000"/>
          <w:sz w:val="25"/>
          <w:szCs w:val="25"/>
        </w:rPr>
        <w:t xml:space="preserve"> тыс. рублей и средств местного бюджета в сумме </w:t>
      </w:r>
      <w:r w:rsidR="009F5454" w:rsidRPr="00CA269A">
        <w:rPr>
          <w:color w:val="000000"/>
          <w:sz w:val="25"/>
          <w:szCs w:val="25"/>
        </w:rPr>
        <w:t>120 774,3</w:t>
      </w:r>
      <w:r w:rsidRPr="00CA269A">
        <w:rPr>
          <w:color w:val="000000"/>
          <w:sz w:val="25"/>
          <w:szCs w:val="25"/>
        </w:rPr>
        <w:t xml:space="preserve"> тыс. рублей, что составило </w:t>
      </w:r>
      <w:r w:rsidR="009F5454" w:rsidRPr="00CA269A">
        <w:rPr>
          <w:color w:val="000000"/>
          <w:sz w:val="25"/>
          <w:szCs w:val="25"/>
        </w:rPr>
        <w:t>почти 100</w:t>
      </w:r>
      <w:r w:rsidRPr="00CA269A">
        <w:rPr>
          <w:color w:val="000000"/>
          <w:sz w:val="25"/>
          <w:szCs w:val="25"/>
        </w:rPr>
        <w:t>%.</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07 01 «Дошкольное образование»</w:t>
      </w:r>
    </w:p>
    <w:p w:rsidR="00AD1665" w:rsidRPr="00CA269A" w:rsidRDefault="00AD1665" w:rsidP="00AA7DFC">
      <w:pPr>
        <w:shd w:val="clear" w:color="auto" w:fill="FFFFFF" w:themeFill="background1"/>
        <w:ind w:firstLine="426"/>
        <w:jc w:val="both"/>
        <w:rPr>
          <w:color w:val="000000"/>
          <w:sz w:val="25"/>
          <w:szCs w:val="25"/>
        </w:rPr>
      </w:pPr>
    </w:p>
    <w:p w:rsidR="004B08EC" w:rsidRPr="00CA269A" w:rsidRDefault="004B08EC" w:rsidP="004B08EC">
      <w:pPr>
        <w:shd w:val="clear" w:color="auto" w:fill="FFFFFF" w:themeFill="background1"/>
        <w:ind w:firstLine="426"/>
        <w:jc w:val="both"/>
        <w:rPr>
          <w:color w:val="000000"/>
          <w:sz w:val="25"/>
          <w:szCs w:val="25"/>
        </w:rPr>
      </w:pPr>
      <w:r w:rsidRPr="00CA269A">
        <w:rPr>
          <w:color w:val="000000"/>
          <w:sz w:val="25"/>
          <w:szCs w:val="25"/>
        </w:rPr>
        <w:t>Дошкольные учреждения являются бюджетными учреждениями.</w:t>
      </w:r>
    </w:p>
    <w:p w:rsidR="004B08EC" w:rsidRPr="00CA269A" w:rsidRDefault="004B08EC" w:rsidP="004B08EC">
      <w:pPr>
        <w:shd w:val="clear" w:color="auto" w:fill="FFFFFF" w:themeFill="background1"/>
        <w:ind w:firstLine="426"/>
        <w:jc w:val="both"/>
        <w:rPr>
          <w:color w:val="000000"/>
          <w:sz w:val="25"/>
          <w:szCs w:val="25"/>
        </w:rPr>
      </w:pPr>
      <w:proofErr w:type="gramStart"/>
      <w:r w:rsidRPr="00CA269A">
        <w:rPr>
          <w:color w:val="000000"/>
          <w:sz w:val="25"/>
          <w:szCs w:val="25"/>
        </w:rPr>
        <w:t>По разделу 07 подразделу 01 кассовое исполнение составило 51 536,9 тыс. рублей при плане 51 536,9 тыс. рублей, в том числе за счет средств областного бюджета в сумме 24 805,9 тыс. рублей при плане 24 805,9 тыс. рублей и средств местного бюджета в сумме 26 731,0 тыс. рублей при плане 26 731,0 тыс. рублей.</w:t>
      </w:r>
      <w:proofErr w:type="gramEnd"/>
      <w:r w:rsidRPr="00CA269A">
        <w:rPr>
          <w:color w:val="000000"/>
          <w:sz w:val="25"/>
          <w:szCs w:val="25"/>
        </w:rPr>
        <w:t xml:space="preserve"> Расходы на оплату труда составили 45 907,1 тыс. рублей с кассовым исполнением 45 907,1 тыс. рублей (100% к плану), в том числе по статье «заработная плата»- план 34 696,5 тыс. рублей и кассовое исполнение 34 696,5 тыс. рублей.</w:t>
      </w:r>
    </w:p>
    <w:p w:rsidR="004B08EC" w:rsidRPr="00CA269A" w:rsidRDefault="004B08EC" w:rsidP="004B08EC">
      <w:pPr>
        <w:shd w:val="clear" w:color="auto" w:fill="FFFFFF" w:themeFill="background1"/>
        <w:ind w:firstLine="426"/>
        <w:jc w:val="both"/>
        <w:rPr>
          <w:color w:val="000000"/>
          <w:sz w:val="25"/>
          <w:szCs w:val="25"/>
        </w:rPr>
      </w:pPr>
      <w:r w:rsidRPr="00CA269A">
        <w:rPr>
          <w:color w:val="000000"/>
          <w:sz w:val="25"/>
          <w:szCs w:val="25"/>
        </w:rPr>
        <w:t>Среднесписочная численность составляет 54,6 единиц, физическая численность 55 человек.</w:t>
      </w:r>
    </w:p>
    <w:p w:rsidR="004B08EC" w:rsidRPr="00CA269A" w:rsidRDefault="004B08EC" w:rsidP="004B08EC">
      <w:pPr>
        <w:shd w:val="clear" w:color="auto" w:fill="FFFFFF" w:themeFill="background1"/>
        <w:ind w:firstLine="426"/>
        <w:jc w:val="both"/>
        <w:rPr>
          <w:color w:val="000000"/>
          <w:sz w:val="25"/>
          <w:szCs w:val="25"/>
        </w:rPr>
      </w:pPr>
      <w:r w:rsidRPr="00CA269A">
        <w:rPr>
          <w:color w:val="000000"/>
          <w:sz w:val="25"/>
          <w:szCs w:val="25"/>
        </w:rPr>
        <w:t>- Средняя заработная плата работников дошкольных учреждений за 2024 год составила 38 698,31 рублей;</w:t>
      </w:r>
    </w:p>
    <w:p w:rsidR="004B08EC" w:rsidRPr="00CA269A" w:rsidRDefault="004B08EC" w:rsidP="004B08EC">
      <w:pPr>
        <w:shd w:val="clear" w:color="auto" w:fill="FFFFFF" w:themeFill="background1"/>
        <w:ind w:firstLine="426"/>
        <w:jc w:val="both"/>
        <w:rPr>
          <w:color w:val="000000"/>
          <w:sz w:val="25"/>
          <w:szCs w:val="25"/>
        </w:rPr>
      </w:pPr>
      <w:r w:rsidRPr="00CA269A">
        <w:rPr>
          <w:color w:val="000000"/>
          <w:sz w:val="25"/>
          <w:szCs w:val="25"/>
        </w:rPr>
        <w:t>- Средняя заработная плата руководителей дошкольных образовательных учреждений за 2024 год составила 47 935,90 рублей;</w:t>
      </w:r>
    </w:p>
    <w:p w:rsidR="004B08EC" w:rsidRPr="00CA269A" w:rsidRDefault="004B08EC" w:rsidP="004B08EC">
      <w:pPr>
        <w:shd w:val="clear" w:color="auto" w:fill="FFFFFF" w:themeFill="background1"/>
        <w:ind w:firstLine="426"/>
        <w:jc w:val="both"/>
        <w:rPr>
          <w:color w:val="000000"/>
          <w:sz w:val="25"/>
          <w:szCs w:val="25"/>
        </w:rPr>
      </w:pPr>
      <w:r w:rsidRPr="00CA269A">
        <w:rPr>
          <w:color w:val="000000"/>
          <w:sz w:val="25"/>
          <w:szCs w:val="25"/>
        </w:rPr>
        <w:t xml:space="preserve">- Средняя заработная плата педагогических работников дошкольных образовательных учреждений за 2024 год составила 42 310,72 рубля. </w:t>
      </w:r>
    </w:p>
    <w:p w:rsidR="004B08EC" w:rsidRPr="00CA269A" w:rsidRDefault="004B08EC" w:rsidP="004B08EC">
      <w:pPr>
        <w:shd w:val="clear" w:color="auto" w:fill="FFFFFF" w:themeFill="background1"/>
        <w:ind w:firstLine="426"/>
        <w:jc w:val="both"/>
        <w:rPr>
          <w:color w:val="000000"/>
          <w:sz w:val="25"/>
          <w:szCs w:val="25"/>
        </w:rPr>
      </w:pPr>
      <w:r w:rsidRPr="00CA269A">
        <w:rPr>
          <w:color w:val="000000"/>
          <w:sz w:val="25"/>
          <w:szCs w:val="25"/>
        </w:rPr>
        <w:t xml:space="preserve">- Средняя заработная плата прочих работников дошкольных образовательных учреждений за 2024 год составила 25 848,32 рублей. </w:t>
      </w:r>
    </w:p>
    <w:p w:rsidR="004B08EC" w:rsidRPr="00CA269A" w:rsidRDefault="004B08EC" w:rsidP="004B08EC">
      <w:pPr>
        <w:shd w:val="clear" w:color="auto" w:fill="FFFFFF" w:themeFill="background1"/>
        <w:ind w:firstLine="426"/>
        <w:jc w:val="both"/>
        <w:rPr>
          <w:color w:val="000000"/>
          <w:sz w:val="25"/>
          <w:szCs w:val="25"/>
        </w:rPr>
      </w:pPr>
      <w:proofErr w:type="gramStart"/>
      <w:r w:rsidRPr="00CA269A">
        <w:rPr>
          <w:color w:val="000000"/>
          <w:sz w:val="25"/>
          <w:szCs w:val="25"/>
        </w:rPr>
        <w:t xml:space="preserve">Кассовые расходы по обеспечению полномочий по финансовому обеспечению государственных гарантий прав граждан на получение общедоступного и бесплатного дошкольного образования в 2024 году выполнены в размере 24 805,9 тыс. рублей, в </w:t>
      </w:r>
      <w:proofErr w:type="spellStart"/>
      <w:r w:rsidRPr="00CA269A">
        <w:rPr>
          <w:color w:val="000000"/>
          <w:sz w:val="25"/>
          <w:szCs w:val="25"/>
        </w:rPr>
        <w:t>т.ч</w:t>
      </w:r>
      <w:proofErr w:type="spellEnd"/>
      <w:r w:rsidRPr="00CA269A">
        <w:rPr>
          <w:color w:val="000000"/>
          <w:sz w:val="25"/>
          <w:szCs w:val="25"/>
        </w:rPr>
        <w:t>. расходы на оплату труда с начислениями составили 24 549,7 тыс. рублей, расходы на социальные пособия и компенсации персоналу в денежной форме составили 93,3 тыс. рублей, расходы на приобретение</w:t>
      </w:r>
      <w:proofErr w:type="gramEnd"/>
      <w:r w:rsidRPr="00CA269A">
        <w:rPr>
          <w:color w:val="000000"/>
          <w:sz w:val="25"/>
          <w:szCs w:val="25"/>
        </w:rPr>
        <w:t xml:space="preserve"> учебников и учебных пособий составили 70,7 тыс. рублей, расходы на услуги охраны тревожной сигнализации составили 92,1 тыс. рублей.</w:t>
      </w:r>
    </w:p>
    <w:p w:rsidR="004B08EC" w:rsidRPr="00CA269A" w:rsidRDefault="004B08EC" w:rsidP="004B08EC">
      <w:pPr>
        <w:shd w:val="clear" w:color="auto" w:fill="FFFFFF" w:themeFill="background1"/>
        <w:ind w:firstLine="426"/>
        <w:jc w:val="both"/>
        <w:rPr>
          <w:color w:val="000000"/>
          <w:sz w:val="25"/>
          <w:szCs w:val="25"/>
        </w:rPr>
      </w:pPr>
      <w:r w:rsidRPr="00CA269A">
        <w:rPr>
          <w:color w:val="000000"/>
          <w:sz w:val="25"/>
          <w:szCs w:val="25"/>
        </w:rPr>
        <w:t xml:space="preserve">Расходы на питание по детским дошкольным учреждениям составили 5 228,9 тыс. рублей, в том числе за счет родительской платы 2 698,3 тыс. рублей, за счет средств местного бюджета 2 530,6 тыс. рублей. Среднегодовое число детей – 357, дето - дни питания – 38937, норма питания 130,86 рублей. </w:t>
      </w:r>
    </w:p>
    <w:p w:rsidR="004B08EC" w:rsidRPr="00CA269A" w:rsidRDefault="004B08EC"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b/>
          <w:sz w:val="25"/>
          <w:szCs w:val="25"/>
          <w:u w:val="single"/>
        </w:rPr>
      </w:pPr>
      <w:r w:rsidRPr="00CA269A">
        <w:rPr>
          <w:b/>
          <w:color w:val="000000"/>
          <w:sz w:val="25"/>
          <w:szCs w:val="25"/>
          <w:u w:val="single"/>
        </w:rPr>
        <w:t xml:space="preserve">Раздел 07 02 "Общее образование" </w:t>
      </w:r>
    </w:p>
    <w:p w:rsidR="00AD1665" w:rsidRPr="00CA269A" w:rsidRDefault="00AD1665" w:rsidP="00AA7DFC">
      <w:pPr>
        <w:shd w:val="clear" w:color="auto" w:fill="FFFFFF" w:themeFill="background1"/>
        <w:ind w:firstLine="426"/>
        <w:jc w:val="both"/>
        <w:rPr>
          <w:color w:val="000000"/>
          <w:sz w:val="25"/>
          <w:szCs w:val="25"/>
        </w:rPr>
      </w:pPr>
    </w:p>
    <w:p w:rsidR="004C587F" w:rsidRPr="00CA269A" w:rsidRDefault="004C587F" w:rsidP="004C587F">
      <w:pPr>
        <w:ind w:firstLine="426"/>
        <w:jc w:val="both"/>
        <w:rPr>
          <w:sz w:val="25"/>
          <w:szCs w:val="25"/>
        </w:rPr>
      </w:pPr>
      <w:r w:rsidRPr="00CA269A">
        <w:rPr>
          <w:color w:val="000000"/>
          <w:sz w:val="25"/>
          <w:szCs w:val="25"/>
        </w:rPr>
        <w:t>Расходы на питание учащихся составили всего 13 204,4 тыс. рублей, в том числе за счет средств местного бюджета 1 398,2 тыс. рублей, за счет областных средств 933,1 тыс. рублей, за счет средств федерального бюджета 6 363,3 тыс. рублей, за счет родительской платы 4 509,7 тыс. рублей.</w:t>
      </w:r>
    </w:p>
    <w:p w:rsidR="004C587F" w:rsidRPr="00CA269A" w:rsidRDefault="004C587F" w:rsidP="004C587F">
      <w:pPr>
        <w:ind w:firstLine="426"/>
        <w:jc w:val="both"/>
        <w:rPr>
          <w:sz w:val="25"/>
          <w:szCs w:val="25"/>
        </w:rPr>
      </w:pPr>
      <w:proofErr w:type="gramStart"/>
      <w:r w:rsidRPr="00CA269A">
        <w:rPr>
          <w:color w:val="000000"/>
          <w:sz w:val="25"/>
          <w:szCs w:val="25"/>
        </w:rPr>
        <w:t>Расходы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составили 4 803,1 тыс. рублей, из них за счет средств областного бюджета в сумме 146,7 тыс. рублей, средств местного бюджета в сумме 146,7 тыс. рублей и за счет родительской платы в сумме 4 509,7 тыс. рублей.</w:t>
      </w:r>
      <w:proofErr w:type="gramEnd"/>
    </w:p>
    <w:p w:rsidR="004C587F" w:rsidRPr="00CA269A" w:rsidRDefault="004C587F" w:rsidP="004C587F">
      <w:pPr>
        <w:ind w:firstLine="426"/>
        <w:jc w:val="both"/>
        <w:rPr>
          <w:sz w:val="25"/>
          <w:szCs w:val="25"/>
        </w:rPr>
      </w:pPr>
      <w:r w:rsidRPr="00CA269A">
        <w:rPr>
          <w:color w:val="000000"/>
          <w:sz w:val="25"/>
          <w:szCs w:val="25"/>
        </w:rPr>
        <w:t>Среднегодовое число учащихся составило всего 675, дето - дни питания всего 53043, норма питания учащихся 90,55 рублей</w:t>
      </w:r>
      <w:proofErr w:type="gramStart"/>
      <w:r w:rsidRPr="00CA269A">
        <w:rPr>
          <w:color w:val="000000"/>
          <w:sz w:val="25"/>
          <w:szCs w:val="25"/>
        </w:rPr>
        <w:t xml:space="preserve"> ,</w:t>
      </w:r>
      <w:proofErr w:type="gramEnd"/>
      <w:r w:rsidRPr="00CA269A">
        <w:rPr>
          <w:color w:val="000000"/>
          <w:sz w:val="25"/>
          <w:szCs w:val="25"/>
        </w:rPr>
        <w:t xml:space="preserve"> в том числе на горячее питание 10,00 рублей (50 % областных и 50 % местных). Доля местного бюджета выполнена в полном объеме.</w:t>
      </w:r>
    </w:p>
    <w:p w:rsidR="004C587F" w:rsidRPr="00CA269A" w:rsidRDefault="004C587F" w:rsidP="004C587F">
      <w:pPr>
        <w:ind w:firstLine="426"/>
        <w:jc w:val="both"/>
        <w:rPr>
          <w:sz w:val="25"/>
          <w:szCs w:val="25"/>
        </w:rPr>
      </w:pPr>
      <w:proofErr w:type="gramStart"/>
      <w:r w:rsidRPr="00CA269A">
        <w:rPr>
          <w:color w:val="000000"/>
          <w:sz w:val="25"/>
          <w:szCs w:val="25"/>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 составили 7 526,1 тыс. рублей, в том числе за счет средств федерального бюджета 6 363,3 тыс. рублей, за счет средств областного бюджета 786,5 тыс. рублей и</w:t>
      </w:r>
      <w:proofErr w:type="gramEnd"/>
      <w:r w:rsidRPr="00CA269A">
        <w:rPr>
          <w:color w:val="000000"/>
          <w:sz w:val="25"/>
          <w:szCs w:val="25"/>
        </w:rPr>
        <w:t xml:space="preserve"> средств местного бюджета 376,3 тыс.  рублей. (Доля местного бюджета выполнена в </w:t>
      </w:r>
      <w:r w:rsidRPr="00CA269A">
        <w:rPr>
          <w:color w:val="000000"/>
          <w:sz w:val="25"/>
          <w:szCs w:val="25"/>
        </w:rPr>
        <w:lastRenderedPageBreak/>
        <w:t>полном объеме – 5%), дето-дни пребывания составили 83623, норма питания 90,00 рублей. Среднегодовое число детей - 593.</w:t>
      </w:r>
    </w:p>
    <w:p w:rsidR="004C587F" w:rsidRPr="00CA269A" w:rsidRDefault="004C587F" w:rsidP="004C587F">
      <w:pPr>
        <w:ind w:firstLine="426"/>
        <w:jc w:val="both"/>
        <w:rPr>
          <w:sz w:val="25"/>
          <w:szCs w:val="25"/>
        </w:rPr>
      </w:pPr>
      <w:r w:rsidRPr="00CA269A">
        <w:rPr>
          <w:color w:val="000000"/>
          <w:sz w:val="25"/>
          <w:szCs w:val="25"/>
        </w:rPr>
        <w:t>Расходы на обеспечение бесплатным двухразовым питанием, либо выплата денежной компенсации за бесплатное двухразовое питание лицам с ограниченными возможностями здоровья, осваивающих основные общеобразовательные программы в государственных, муниципальных образовательных организациях Оконешниковского муниципального района Омской области за счет средств местного бюджета составили 875,2 тыс. рублей, дето-дни пребывания составили 9725, норма питания 90,00 рублей. Среднегодовое число детей - 64.</w:t>
      </w:r>
    </w:p>
    <w:p w:rsidR="004C587F" w:rsidRPr="00CA269A" w:rsidRDefault="004C587F" w:rsidP="004C587F">
      <w:pPr>
        <w:ind w:firstLine="426"/>
        <w:jc w:val="both"/>
        <w:rPr>
          <w:sz w:val="25"/>
          <w:szCs w:val="25"/>
        </w:rPr>
      </w:pPr>
      <w:r w:rsidRPr="00CA269A">
        <w:rPr>
          <w:color w:val="000000"/>
          <w:sz w:val="25"/>
          <w:szCs w:val="25"/>
        </w:rPr>
        <w:t xml:space="preserve">Количество школ, в которые осуществляется подвоз учащихся – 8, среднегодовое число учащихся, доставленных в школьных автобусах –318,7, количество обслуживаемых автобусов – 16, сумма расходов на осуществление подвоза учащихся всего 7 068 445,47 рублей, в </w:t>
      </w:r>
      <w:proofErr w:type="spellStart"/>
      <w:r w:rsidRPr="00CA269A">
        <w:rPr>
          <w:color w:val="000000"/>
          <w:sz w:val="25"/>
          <w:szCs w:val="25"/>
        </w:rPr>
        <w:t>т.ч</w:t>
      </w:r>
      <w:proofErr w:type="spellEnd"/>
      <w:r w:rsidRPr="00CA269A">
        <w:rPr>
          <w:color w:val="000000"/>
          <w:sz w:val="25"/>
          <w:szCs w:val="25"/>
        </w:rPr>
        <w:t>. ГСМ – 5 561,5 тыс. рублей.</w:t>
      </w:r>
    </w:p>
    <w:p w:rsidR="004C587F" w:rsidRPr="00CA269A" w:rsidRDefault="004C587F" w:rsidP="004C587F">
      <w:pPr>
        <w:ind w:firstLine="426"/>
        <w:jc w:val="both"/>
        <w:rPr>
          <w:sz w:val="25"/>
          <w:szCs w:val="25"/>
        </w:rPr>
      </w:pPr>
      <w:r w:rsidRPr="00CA269A">
        <w:rPr>
          <w:color w:val="000000"/>
          <w:sz w:val="25"/>
          <w:szCs w:val="25"/>
        </w:rPr>
        <w:t>Произведены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 в сумме 17 950,4 тыс. рублей при плане 17 962,4 тыс. рублей (99,9%).</w:t>
      </w:r>
    </w:p>
    <w:p w:rsidR="004C587F" w:rsidRPr="00CA269A" w:rsidRDefault="004C587F" w:rsidP="004C587F">
      <w:pPr>
        <w:ind w:firstLine="426"/>
        <w:jc w:val="both"/>
        <w:rPr>
          <w:sz w:val="25"/>
          <w:szCs w:val="25"/>
        </w:rPr>
      </w:pPr>
      <w:r w:rsidRPr="00CA269A">
        <w:rPr>
          <w:color w:val="000000"/>
          <w:sz w:val="25"/>
          <w:szCs w:val="25"/>
        </w:rPr>
        <w:t> </w:t>
      </w:r>
      <w:proofErr w:type="gramStart"/>
      <w:r w:rsidRPr="00CA269A">
        <w:rPr>
          <w:color w:val="000000"/>
          <w:sz w:val="25"/>
          <w:szCs w:val="25"/>
        </w:rPr>
        <w:t>Произведены расходы на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w:t>
      </w:r>
      <w:proofErr w:type="gramEnd"/>
      <w:r w:rsidRPr="00CA269A">
        <w:rPr>
          <w:color w:val="000000"/>
          <w:sz w:val="25"/>
          <w:szCs w:val="25"/>
        </w:rPr>
        <w:t xml:space="preserve"> кабинетом ППЭ, соответствующим требованиям информационной безопасности в сумме 209,9 тыс. рублей за счет средств областного бюджета.</w:t>
      </w:r>
    </w:p>
    <w:p w:rsidR="004C587F" w:rsidRPr="00CA269A" w:rsidRDefault="004C587F" w:rsidP="004C587F">
      <w:pPr>
        <w:ind w:firstLine="426"/>
        <w:jc w:val="both"/>
        <w:rPr>
          <w:sz w:val="25"/>
          <w:szCs w:val="25"/>
        </w:rPr>
      </w:pPr>
      <w:proofErr w:type="gramStart"/>
      <w:r w:rsidRPr="00CA269A">
        <w:rPr>
          <w:color w:val="000000"/>
          <w:sz w:val="25"/>
          <w:szCs w:val="25"/>
        </w:rPr>
        <w:t>Произведены расходы на ремонт зданий, установка систем и оборудования пожарной и общей безопасности в муниципальных образовательных организациях (работы по замене оконных блоков в МБОУ «</w:t>
      </w:r>
      <w:proofErr w:type="spellStart"/>
      <w:r w:rsidRPr="00CA269A">
        <w:rPr>
          <w:color w:val="000000"/>
          <w:sz w:val="25"/>
          <w:szCs w:val="25"/>
        </w:rPr>
        <w:t>Оконешниковской</w:t>
      </w:r>
      <w:proofErr w:type="spellEnd"/>
      <w:r w:rsidRPr="00CA269A">
        <w:rPr>
          <w:color w:val="000000"/>
          <w:sz w:val="25"/>
          <w:szCs w:val="25"/>
        </w:rPr>
        <w:t xml:space="preserve"> СШ» и разработка </w:t>
      </w:r>
      <w:proofErr w:type="spellStart"/>
      <w:r w:rsidRPr="00CA269A">
        <w:rPr>
          <w:color w:val="000000"/>
          <w:sz w:val="25"/>
          <w:szCs w:val="25"/>
        </w:rPr>
        <w:t>госэкспертизы</w:t>
      </w:r>
      <w:proofErr w:type="spellEnd"/>
      <w:r w:rsidRPr="00CA269A">
        <w:rPr>
          <w:color w:val="000000"/>
          <w:sz w:val="25"/>
          <w:szCs w:val="25"/>
        </w:rPr>
        <w:t xml:space="preserve"> проектно-сметной документации по МБОУ «</w:t>
      </w:r>
      <w:proofErr w:type="spellStart"/>
      <w:r w:rsidRPr="00CA269A">
        <w:rPr>
          <w:color w:val="000000"/>
          <w:sz w:val="25"/>
          <w:szCs w:val="25"/>
        </w:rPr>
        <w:t>Оконешниковской</w:t>
      </w:r>
      <w:proofErr w:type="spellEnd"/>
      <w:r w:rsidRPr="00CA269A">
        <w:rPr>
          <w:color w:val="000000"/>
          <w:sz w:val="25"/>
          <w:szCs w:val="25"/>
        </w:rPr>
        <w:t xml:space="preserve"> СШ» и МБОУ «</w:t>
      </w:r>
      <w:proofErr w:type="spellStart"/>
      <w:r w:rsidRPr="00CA269A">
        <w:rPr>
          <w:color w:val="000000"/>
          <w:sz w:val="25"/>
          <w:szCs w:val="25"/>
        </w:rPr>
        <w:t>Золотонивской</w:t>
      </w:r>
      <w:proofErr w:type="spellEnd"/>
      <w:r w:rsidRPr="00CA269A">
        <w:rPr>
          <w:color w:val="000000"/>
          <w:sz w:val="25"/>
          <w:szCs w:val="25"/>
        </w:rPr>
        <w:t xml:space="preserve"> СШ») по </w:t>
      </w:r>
      <w:r w:rsidRPr="00CA269A">
        <w:rPr>
          <w:bCs/>
          <w:color w:val="000000"/>
          <w:sz w:val="25"/>
          <w:szCs w:val="25"/>
        </w:rPr>
        <w:t>ЦСР 0110170040</w:t>
      </w:r>
      <w:r w:rsidRPr="00CA269A">
        <w:rPr>
          <w:color w:val="000000"/>
          <w:sz w:val="25"/>
          <w:szCs w:val="25"/>
        </w:rPr>
        <w:t xml:space="preserve"> на сумму 5 717,5 тыс. рублей из средств областного бюджета, по </w:t>
      </w:r>
      <w:r w:rsidRPr="00CA269A">
        <w:rPr>
          <w:bCs/>
          <w:color w:val="000000"/>
          <w:sz w:val="25"/>
          <w:szCs w:val="25"/>
        </w:rPr>
        <w:t>ЦСР 01104S0040</w:t>
      </w:r>
      <w:r w:rsidRPr="00CA269A">
        <w:rPr>
          <w:color w:val="000000"/>
          <w:sz w:val="25"/>
          <w:szCs w:val="25"/>
        </w:rPr>
        <w:t> на сумму 57,8 тыс. рублей</w:t>
      </w:r>
      <w:proofErr w:type="gramEnd"/>
      <w:r w:rsidRPr="00CA269A">
        <w:rPr>
          <w:color w:val="000000"/>
          <w:sz w:val="25"/>
          <w:szCs w:val="25"/>
        </w:rPr>
        <w:t xml:space="preserve"> из средств местного бюджета. 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(1%) заложена  в полном объеме.</w:t>
      </w:r>
    </w:p>
    <w:p w:rsidR="004C587F" w:rsidRPr="00CA269A" w:rsidRDefault="004C587F" w:rsidP="004C587F">
      <w:pPr>
        <w:ind w:firstLine="426"/>
        <w:jc w:val="both"/>
        <w:rPr>
          <w:sz w:val="25"/>
          <w:szCs w:val="25"/>
        </w:rPr>
      </w:pPr>
      <w:r w:rsidRPr="00CA269A">
        <w:rPr>
          <w:color w:val="000000"/>
          <w:sz w:val="25"/>
          <w:szCs w:val="25"/>
        </w:rPr>
        <w:t>Произведены расходы на материально-техническое оснащение муниципальных образовательных организаций (</w:t>
      </w:r>
      <w:proofErr w:type="spellStart"/>
      <w:r w:rsidRPr="00CA269A">
        <w:rPr>
          <w:color w:val="000000"/>
          <w:sz w:val="25"/>
          <w:szCs w:val="25"/>
        </w:rPr>
        <w:t>приобртение</w:t>
      </w:r>
      <w:proofErr w:type="spellEnd"/>
      <w:r w:rsidRPr="00CA269A">
        <w:rPr>
          <w:color w:val="000000"/>
          <w:sz w:val="25"/>
          <w:szCs w:val="25"/>
        </w:rPr>
        <w:t xml:space="preserve"> ноутбука, велосипеда, оптической мыши) по ЦСР 0110470990 на сумму 50,0 тыс. рублей из средств областного бюджета и по ЦСР 01104S0990 на сумму 505,05 рублей за счет средств местного бюджета. 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(1%) заложена  в полном объеме.</w:t>
      </w:r>
    </w:p>
    <w:p w:rsidR="004C587F" w:rsidRPr="00CA269A" w:rsidRDefault="004C587F" w:rsidP="004C587F">
      <w:pPr>
        <w:ind w:firstLine="426"/>
        <w:jc w:val="both"/>
        <w:rPr>
          <w:sz w:val="25"/>
          <w:szCs w:val="25"/>
        </w:rPr>
      </w:pPr>
      <w:proofErr w:type="gramStart"/>
      <w:r w:rsidRPr="00CA269A">
        <w:rPr>
          <w:color w:val="000000"/>
          <w:sz w:val="25"/>
          <w:szCs w:val="25"/>
        </w:rPr>
        <w:t>В рамках реализации национального проекта «Современная школа» произведены расходы на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точка роста (работы по ремонту кабинетов, приобретение столов, стульев, шкафа вытяжного, стендов, табличек) в МБОУ «Крестинская СШ», МБОУ «Маяковская СШ», МБОУ «</w:t>
      </w:r>
      <w:proofErr w:type="spellStart"/>
      <w:r w:rsidRPr="00CA269A">
        <w:rPr>
          <w:color w:val="000000"/>
          <w:sz w:val="25"/>
          <w:szCs w:val="25"/>
        </w:rPr>
        <w:t>Сергеевская</w:t>
      </w:r>
      <w:proofErr w:type="spellEnd"/>
      <w:r w:rsidRPr="00CA269A">
        <w:rPr>
          <w:color w:val="000000"/>
          <w:sz w:val="25"/>
          <w:szCs w:val="25"/>
        </w:rPr>
        <w:t xml:space="preserve"> СШ»)  по</w:t>
      </w:r>
      <w:r w:rsidRPr="00CA269A">
        <w:rPr>
          <w:bCs/>
          <w:color w:val="000000"/>
          <w:sz w:val="25"/>
          <w:szCs w:val="25"/>
        </w:rPr>
        <w:t> ЦСР 011Е172110</w:t>
      </w:r>
      <w:r w:rsidRPr="00CA269A">
        <w:rPr>
          <w:color w:val="000000"/>
          <w:sz w:val="25"/>
          <w:szCs w:val="25"/>
        </w:rPr>
        <w:t xml:space="preserve"> в сумме 3</w:t>
      </w:r>
      <w:proofErr w:type="gramEnd"/>
      <w:r w:rsidRPr="00CA269A">
        <w:rPr>
          <w:color w:val="000000"/>
          <w:sz w:val="25"/>
          <w:szCs w:val="25"/>
        </w:rPr>
        <w:t xml:space="preserve"> 218,3 тыс. рублей - областной бюджет, по </w:t>
      </w:r>
      <w:r w:rsidRPr="00CA269A">
        <w:rPr>
          <w:bCs/>
          <w:color w:val="000000"/>
          <w:sz w:val="25"/>
          <w:szCs w:val="25"/>
        </w:rPr>
        <w:t>ЦСР 011Е1S2110</w:t>
      </w:r>
      <w:r w:rsidRPr="00CA269A">
        <w:rPr>
          <w:color w:val="000000"/>
          <w:sz w:val="25"/>
          <w:szCs w:val="25"/>
        </w:rPr>
        <w:t xml:space="preserve"> в сумме 32,5 тыс. рублей - местный бюджет. 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(1%) выполнена в полном объеме.</w:t>
      </w:r>
    </w:p>
    <w:p w:rsidR="004C587F" w:rsidRPr="00CA269A" w:rsidRDefault="004C587F" w:rsidP="004C587F">
      <w:pPr>
        <w:ind w:firstLine="426"/>
        <w:jc w:val="both"/>
        <w:rPr>
          <w:sz w:val="25"/>
          <w:szCs w:val="25"/>
        </w:rPr>
      </w:pPr>
      <w:proofErr w:type="gramStart"/>
      <w:r w:rsidRPr="00CA269A">
        <w:rPr>
          <w:color w:val="000000"/>
          <w:sz w:val="25"/>
          <w:szCs w:val="25"/>
        </w:rPr>
        <w:t xml:space="preserve">Кассовые расходы по обеспечению полномочий по финансовому обеспечению общеобразовательного процесса в 2024 году выполнены в размере 182 874,3 тыс. рублей, в </w:t>
      </w:r>
      <w:proofErr w:type="spellStart"/>
      <w:r w:rsidRPr="00CA269A">
        <w:rPr>
          <w:color w:val="000000"/>
          <w:sz w:val="25"/>
          <w:szCs w:val="25"/>
        </w:rPr>
        <w:t>т.ч</w:t>
      </w:r>
      <w:proofErr w:type="spellEnd"/>
      <w:r w:rsidRPr="00CA269A">
        <w:rPr>
          <w:color w:val="000000"/>
          <w:sz w:val="25"/>
          <w:szCs w:val="25"/>
        </w:rPr>
        <w:t xml:space="preserve">. расходы на оплату труда с начислениями составили 176 015,0 тыс. рублей, расходы на </w:t>
      </w:r>
      <w:r w:rsidRPr="00CA269A">
        <w:rPr>
          <w:color w:val="000000"/>
          <w:sz w:val="25"/>
          <w:szCs w:val="25"/>
        </w:rPr>
        <w:lastRenderedPageBreak/>
        <w:t>социальные пособия и компенсации персоналу в денежной форме составили 440,3 тыс. рублей, расходы на приобретение учебников и учебных пособий составили 5 738,7 тыс. рублей</w:t>
      </w:r>
      <w:proofErr w:type="gramEnd"/>
      <w:r w:rsidRPr="00CA269A">
        <w:rPr>
          <w:color w:val="000000"/>
          <w:sz w:val="25"/>
          <w:szCs w:val="25"/>
        </w:rPr>
        <w:t>, расходы на повышение квалификации педагогических работников 91,8 тыс. рублей, расходы на услуги охраны тревожной сигнализации в сумме 163,8 тыс. рублей, расходы на приобретение аттестатов и медалей составили 57,9 тыс. рублей, расходы на выплату компенсации педагогическим работникам за работу по подготовке и проведению государственной итоговой аттестации составили 366,7 тыс. рублей. </w:t>
      </w:r>
    </w:p>
    <w:p w:rsidR="004C587F" w:rsidRPr="00CA269A" w:rsidRDefault="004C587F" w:rsidP="004C587F">
      <w:pPr>
        <w:ind w:firstLine="426"/>
        <w:jc w:val="both"/>
        <w:rPr>
          <w:sz w:val="25"/>
          <w:szCs w:val="25"/>
        </w:rPr>
      </w:pPr>
      <w:r w:rsidRPr="00CA269A">
        <w:rPr>
          <w:color w:val="000000"/>
          <w:sz w:val="25"/>
          <w:szCs w:val="25"/>
        </w:rPr>
        <w:t>- Средняя заработная плата работников общеобразовательных учреждений за 2024 год составила 41 859,70 рублей;</w:t>
      </w:r>
    </w:p>
    <w:p w:rsidR="004C587F" w:rsidRPr="00CA269A" w:rsidRDefault="004C587F" w:rsidP="004C587F">
      <w:pPr>
        <w:ind w:firstLine="426"/>
        <w:jc w:val="both"/>
        <w:rPr>
          <w:sz w:val="25"/>
          <w:szCs w:val="25"/>
        </w:rPr>
      </w:pPr>
      <w:r w:rsidRPr="00CA269A">
        <w:rPr>
          <w:color w:val="000000"/>
          <w:sz w:val="25"/>
          <w:szCs w:val="25"/>
        </w:rPr>
        <w:t>- Средняя заработная плата руководителей общеобразовательных учреждений за 2024 год составила 66 545,71 рублей;</w:t>
      </w:r>
    </w:p>
    <w:p w:rsidR="004C587F" w:rsidRPr="00CA269A" w:rsidRDefault="004C587F" w:rsidP="004C587F">
      <w:pPr>
        <w:ind w:firstLine="426"/>
        <w:jc w:val="both"/>
        <w:rPr>
          <w:sz w:val="25"/>
          <w:szCs w:val="25"/>
        </w:rPr>
      </w:pPr>
      <w:r w:rsidRPr="00CA269A">
        <w:rPr>
          <w:color w:val="000000"/>
          <w:sz w:val="25"/>
          <w:szCs w:val="25"/>
        </w:rPr>
        <w:t>- Средняя заработная плата педагогических работников общеобразовательных учреждений за 2024 год составила 52 542,13 рубля.</w:t>
      </w:r>
    </w:p>
    <w:p w:rsidR="004C587F" w:rsidRPr="00CA269A" w:rsidRDefault="004C587F" w:rsidP="004C587F">
      <w:pPr>
        <w:ind w:firstLine="426"/>
        <w:jc w:val="both"/>
        <w:rPr>
          <w:sz w:val="25"/>
          <w:szCs w:val="25"/>
        </w:rPr>
      </w:pPr>
      <w:r w:rsidRPr="00CA269A">
        <w:rPr>
          <w:color w:val="000000"/>
          <w:sz w:val="25"/>
          <w:szCs w:val="25"/>
        </w:rPr>
        <w:t>- Средняя заработная плата прочих работников общеобразовательных учреждений за 2024 год составила 29 381,86 рубль.</w:t>
      </w:r>
    </w:p>
    <w:p w:rsidR="004C587F" w:rsidRPr="00CA269A" w:rsidRDefault="004C587F" w:rsidP="004C587F">
      <w:pPr>
        <w:ind w:firstLine="426"/>
        <w:jc w:val="both"/>
        <w:rPr>
          <w:sz w:val="25"/>
          <w:szCs w:val="25"/>
        </w:rPr>
      </w:pPr>
      <w:r w:rsidRPr="00CA269A">
        <w:rPr>
          <w:color w:val="000000"/>
          <w:sz w:val="25"/>
          <w:szCs w:val="25"/>
        </w:rPr>
        <w:t>Среднесписочная численность составляет 317,6 единиц, физическая численность 356 человек.</w:t>
      </w:r>
    </w:p>
    <w:p w:rsidR="00AD1665" w:rsidRPr="00CA269A" w:rsidRDefault="00AD1665" w:rsidP="004C587F">
      <w:pPr>
        <w:shd w:val="clear" w:color="auto" w:fill="FFFFFF" w:themeFill="background1"/>
        <w:ind w:firstLine="426"/>
        <w:jc w:val="center"/>
        <w:rPr>
          <w:b/>
          <w:color w:val="000000"/>
          <w:sz w:val="25"/>
          <w:szCs w:val="25"/>
          <w:u w:val="single"/>
        </w:rPr>
      </w:pPr>
      <w:r w:rsidRPr="00CA269A">
        <w:rPr>
          <w:b/>
          <w:color w:val="000000"/>
          <w:sz w:val="25"/>
          <w:szCs w:val="25"/>
          <w:u w:val="single"/>
        </w:rPr>
        <w:t>Раздел 07 03 " Дополнительное образование детей"</w:t>
      </w:r>
    </w:p>
    <w:p w:rsidR="00AD1665" w:rsidRPr="00CA269A" w:rsidRDefault="00AD1665" w:rsidP="00AA7DFC">
      <w:pPr>
        <w:shd w:val="clear" w:color="auto" w:fill="FFFFFF" w:themeFill="background1"/>
        <w:ind w:firstLine="426"/>
        <w:jc w:val="center"/>
        <w:rPr>
          <w:b/>
          <w:color w:val="000000"/>
          <w:sz w:val="25"/>
          <w:szCs w:val="25"/>
        </w:rPr>
      </w:pPr>
    </w:p>
    <w:p w:rsidR="001E1A61" w:rsidRPr="00CA269A" w:rsidRDefault="001E1A61" w:rsidP="00AA7DFC">
      <w:pPr>
        <w:shd w:val="clear" w:color="auto" w:fill="FFFFFF" w:themeFill="background1"/>
        <w:ind w:firstLine="426"/>
        <w:jc w:val="both"/>
        <w:rPr>
          <w:color w:val="000000"/>
          <w:sz w:val="25"/>
          <w:szCs w:val="25"/>
        </w:rPr>
      </w:pPr>
      <w:r w:rsidRPr="00CA269A">
        <w:rPr>
          <w:color w:val="000000"/>
          <w:sz w:val="25"/>
          <w:szCs w:val="25"/>
        </w:rPr>
        <w:t xml:space="preserve">Всего расходов на дополнительное образование направлено в сумме </w:t>
      </w:r>
      <w:r w:rsidR="00D066C6" w:rsidRPr="00CA269A">
        <w:rPr>
          <w:color w:val="000000"/>
          <w:sz w:val="25"/>
          <w:szCs w:val="25"/>
        </w:rPr>
        <w:t>39 546,2</w:t>
      </w:r>
      <w:r w:rsidRPr="00CA269A">
        <w:rPr>
          <w:color w:val="000000"/>
          <w:sz w:val="25"/>
          <w:szCs w:val="25"/>
        </w:rPr>
        <w:t xml:space="preserve"> тыс. рублей при плановых назначениях в сумме </w:t>
      </w:r>
      <w:r w:rsidR="00D066C6" w:rsidRPr="00CA269A">
        <w:rPr>
          <w:color w:val="000000"/>
          <w:sz w:val="25"/>
          <w:szCs w:val="25"/>
        </w:rPr>
        <w:t>39 639,0</w:t>
      </w:r>
      <w:r w:rsidRPr="00CA269A">
        <w:rPr>
          <w:color w:val="000000"/>
          <w:sz w:val="25"/>
          <w:szCs w:val="25"/>
        </w:rPr>
        <w:t xml:space="preserve"> тыс. рублей (или 9</w:t>
      </w:r>
      <w:r w:rsidR="00D066C6" w:rsidRPr="00CA269A">
        <w:rPr>
          <w:color w:val="000000"/>
          <w:sz w:val="25"/>
          <w:szCs w:val="25"/>
        </w:rPr>
        <w:t>9</w:t>
      </w:r>
      <w:r w:rsidRPr="00CA269A">
        <w:rPr>
          <w:color w:val="000000"/>
          <w:sz w:val="25"/>
          <w:szCs w:val="25"/>
        </w:rPr>
        <w:t>,</w:t>
      </w:r>
      <w:r w:rsidR="00D066C6" w:rsidRPr="00CA269A">
        <w:rPr>
          <w:color w:val="000000"/>
          <w:sz w:val="25"/>
          <w:szCs w:val="25"/>
        </w:rPr>
        <w:t>8</w:t>
      </w:r>
      <w:r w:rsidRPr="00CA269A">
        <w:rPr>
          <w:color w:val="000000"/>
          <w:sz w:val="25"/>
          <w:szCs w:val="25"/>
        </w:rPr>
        <w:t xml:space="preserve"> %). </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(Детская школа искусств) предусмотрены расходы в сумме 10 429,3 тыс. рублей, кассовое исполнение составило 10 336,6 тыс. рублей или 99,1%.</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Оплата труда с начислениями составила: план 9 280,0 тыс. рублей, кассовое исполнение 9 197,8 тыс. рублей или 99,1% к плану. Расходы на социальные пособия и компенсации персоналу в денежной форме составили 25,4 тыс. рублей.</w:t>
      </w:r>
    </w:p>
    <w:p w:rsidR="00D066C6" w:rsidRPr="00CA269A" w:rsidRDefault="00D066C6" w:rsidP="00D066C6">
      <w:pPr>
        <w:shd w:val="clear" w:color="auto" w:fill="FFFFFF" w:themeFill="background1"/>
        <w:ind w:firstLine="426"/>
        <w:jc w:val="both"/>
        <w:rPr>
          <w:color w:val="000000"/>
          <w:sz w:val="25"/>
          <w:szCs w:val="25"/>
        </w:rPr>
      </w:pPr>
      <w:proofErr w:type="gramStart"/>
      <w:r w:rsidRPr="00CA269A">
        <w:rPr>
          <w:color w:val="000000"/>
          <w:sz w:val="25"/>
          <w:szCs w:val="25"/>
        </w:rPr>
        <w:t>В 2024 году была выделена субсидия из областного бюджета на выплату заработной платы «указных» категорий  в сумме 6 603,6 тыс. рублей, в том числе за счет средств областного бюджета в сумме  2 952,9 тыс. рублей и средств местного бюджета в сумме 3 650,7 тыс. рублей и работников МРОТ в сумме 1 846,4 тыс. рублей, в том числе за счет средств</w:t>
      </w:r>
      <w:proofErr w:type="gramEnd"/>
      <w:r w:rsidRPr="00CA269A">
        <w:rPr>
          <w:color w:val="000000"/>
          <w:sz w:val="25"/>
          <w:szCs w:val="25"/>
        </w:rPr>
        <w:t xml:space="preserve"> областного бюджета в сумме 406,2 тыс. рублей и средств местного бюджета в сумме 1 440,1 тыс. рублей. 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выполнена в полном объеме. На выплату заработной платы прочих категорий направлено сре</w:t>
      </w:r>
      <w:proofErr w:type="gramStart"/>
      <w:r w:rsidRPr="00CA269A">
        <w:rPr>
          <w:color w:val="000000"/>
          <w:sz w:val="25"/>
          <w:szCs w:val="25"/>
        </w:rPr>
        <w:t>дств в с</w:t>
      </w:r>
      <w:proofErr w:type="gramEnd"/>
      <w:r w:rsidRPr="00CA269A">
        <w:rPr>
          <w:color w:val="000000"/>
          <w:sz w:val="25"/>
          <w:szCs w:val="25"/>
        </w:rPr>
        <w:t>умме 747,8 тыс. рублей за счет средств местного бюджета.</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 Средняя заработная плата работников МКОУ ДОД ОДШИ составила 39 356,45 рублей,  по категориям должностей:</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-руководитель – 47 939,04 рублей;</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 xml:space="preserve">-педагоги (основной персонал) – 47 057,46 рублей при </w:t>
      </w:r>
      <w:proofErr w:type="gramStart"/>
      <w:r w:rsidRPr="00CA269A">
        <w:rPr>
          <w:color w:val="000000"/>
          <w:sz w:val="25"/>
          <w:szCs w:val="25"/>
        </w:rPr>
        <w:t>плановой</w:t>
      </w:r>
      <w:proofErr w:type="gramEnd"/>
      <w:r w:rsidRPr="00CA269A">
        <w:rPr>
          <w:color w:val="000000"/>
          <w:sz w:val="25"/>
          <w:szCs w:val="25"/>
        </w:rPr>
        <w:t xml:space="preserve"> 46 974,00 рубля;</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-прочий персонал – 23 778,12 рублей.</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В 2024 году по МКОУ ДО «</w:t>
      </w:r>
      <w:proofErr w:type="spellStart"/>
      <w:r w:rsidRPr="00CA269A">
        <w:rPr>
          <w:color w:val="000000"/>
          <w:sz w:val="25"/>
          <w:szCs w:val="25"/>
        </w:rPr>
        <w:t>Оконешниковская</w:t>
      </w:r>
      <w:proofErr w:type="spellEnd"/>
      <w:r w:rsidRPr="00CA269A">
        <w:rPr>
          <w:color w:val="000000"/>
          <w:sz w:val="25"/>
          <w:szCs w:val="25"/>
        </w:rPr>
        <w:t xml:space="preserve"> ДШИ» приобретены основные средства в сумме 30,3 тыс. рублей (за счет средств местного бюджета) микрофон – 1 шт. 9,0 тыс. рублей; кассовый аппарат – 1 шт. 21,3 тыс. рублей.</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(Без ДШИ) предусмотрены расходы в сумме 29 209,6 тыс. рублей, кассовое исполнение составило 29 209,6 тыс. рублей или 100%.</w:t>
      </w:r>
    </w:p>
    <w:p w:rsidR="00D066C6" w:rsidRPr="00CA269A" w:rsidRDefault="00D066C6" w:rsidP="00D066C6">
      <w:pPr>
        <w:shd w:val="clear" w:color="auto" w:fill="FFFFFF" w:themeFill="background1"/>
        <w:ind w:firstLine="426"/>
        <w:jc w:val="both"/>
        <w:rPr>
          <w:color w:val="000000"/>
          <w:sz w:val="25"/>
          <w:szCs w:val="25"/>
        </w:rPr>
      </w:pPr>
      <w:proofErr w:type="gramStart"/>
      <w:r w:rsidRPr="00CA269A">
        <w:rPr>
          <w:color w:val="000000"/>
          <w:sz w:val="25"/>
          <w:szCs w:val="25"/>
        </w:rPr>
        <w:t>Расходы по оплате труда с начислениями работников учреждений дополнительного образования (без ДШИ) составили план 26 258,4 тыс. рублей, кассовое исполнение 26 258,4 тыс. рублей (100% к плану), за счет областных средств план 16 488,2 тыс.  рублей, кассовое исполнение 16 488,2 тыс.  рублей (96,9 % к плану), за счет местных средств план 9 770,2 тыс. рублей и кассовое исполнение 9 770,2 тыс</w:t>
      </w:r>
      <w:proofErr w:type="gramEnd"/>
      <w:r w:rsidRPr="00CA269A">
        <w:rPr>
          <w:color w:val="000000"/>
          <w:sz w:val="25"/>
          <w:szCs w:val="25"/>
        </w:rPr>
        <w:t>. рублей (100%). Расходы на социальные пособия и компенсации персоналу в денежной форме составили 64,9 тыс. рублей за счет средств местного бюджета.</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lastRenderedPageBreak/>
        <w:t>- Средняя заработная плата работников учреждений дополнительного образования (без ДШИ) за 2024 год составила 43 656,64 рублей;</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 Средняя заработная плата руководителей учреждений дополнительного образования (без ДШИ) за 2024 год составила 71 818,97 рублей;</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 Средняя заработная плата педагогических работников учреждений дополнительного образования (без ДШИ) за 2024 год составила 46 974,00 рубля. Плановый показатель средней начисленной заработной платы педагогических работников учреждений дополнительного образования за 2024 год равен 46 974,00 рубля.</w:t>
      </w:r>
    </w:p>
    <w:p w:rsidR="00D066C6"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 Средняя заработная плата прочих работников учреждений дополнительного образования (без ДШИ) за 2024 год составила 31 078,00 рублей.</w:t>
      </w:r>
    </w:p>
    <w:p w:rsidR="001E1A61" w:rsidRPr="00CA269A" w:rsidRDefault="00D066C6" w:rsidP="00D066C6">
      <w:pPr>
        <w:shd w:val="clear" w:color="auto" w:fill="FFFFFF" w:themeFill="background1"/>
        <w:ind w:firstLine="426"/>
        <w:jc w:val="both"/>
        <w:rPr>
          <w:color w:val="000000"/>
          <w:sz w:val="25"/>
          <w:szCs w:val="25"/>
        </w:rPr>
      </w:pPr>
      <w:r w:rsidRPr="00CA269A">
        <w:rPr>
          <w:color w:val="000000"/>
          <w:sz w:val="25"/>
          <w:szCs w:val="25"/>
        </w:rPr>
        <w:t>Среднесписочная численность (без ДШИ) составила 37,4 единицы, физическая численность 41 человек.</w:t>
      </w:r>
    </w:p>
    <w:p w:rsidR="00AD1665" w:rsidRPr="00CA269A" w:rsidRDefault="00AD1665" w:rsidP="001E1A61">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07 07 "Молодежная политика"</w:t>
      </w:r>
    </w:p>
    <w:p w:rsidR="00AD1665" w:rsidRPr="00CA269A" w:rsidRDefault="00AD1665" w:rsidP="00AA7DFC">
      <w:pPr>
        <w:shd w:val="clear" w:color="auto" w:fill="FFFFFF" w:themeFill="background1"/>
        <w:ind w:firstLine="426"/>
        <w:jc w:val="center"/>
        <w:rPr>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составил </w:t>
      </w:r>
      <w:r w:rsidR="0097639D" w:rsidRPr="00CA269A">
        <w:rPr>
          <w:color w:val="000000"/>
          <w:sz w:val="25"/>
          <w:szCs w:val="25"/>
        </w:rPr>
        <w:t>4 760,9</w:t>
      </w:r>
      <w:r w:rsidR="002B28FB" w:rsidRPr="00CA269A">
        <w:rPr>
          <w:color w:val="000000"/>
          <w:sz w:val="25"/>
          <w:szCs w:val="25"/>
        </w:rPr>
        <w:t xml:space="preserve"> </w:t>
      </w:r>
      <w:r w:rsidRPr="00CA269A">
        <w:rPr>
          <w:color w:val="000000"/>
          <w:sz w:val="25"/>
          <w:szCs w:val="25"/>
        </w:rPr>
        <w:t xml:space="preserve">тыс. рублей за счет средств </w:t>
      </w:r>
      <w:r w:rsidR="0097639D" w:rsidRPr="00CA269A">
        <w:rPr>
          <w:color w:val="000000"/>
          <w:sz w:val="25"/>
          <w:szCs w:val="25"/>
        </w:rPr>
        <w:t>местного</w:t>
      </w:r>
      <w:r w:rsidRPr="00CA269A">
        <w:rPr>
          <w:color w:val="000000"/>
          <w:sz w:val="25"/>
          <w:szCs w:val="25"/>
        </w:rPr>
        <w:t xml:space="preserve"> бюджета</w:t>
      </w:r>
      <w:r w:rsidR="002B28FB" w:rsidRPr="00CA269A">
        <w:rPr>
          <w:color w:val="000000"/>
          <w:sz w:val="25"/>
          <w:szCs w:val="25"/>
        </w:rPr>
        <w:t>.</w:t>
      </w:r>
      <w:r w:rsidRPr="00CA269A">
        <w:rPr>
          <w:color w:val="000000"/>
          <w:sz w:val="25"/>
          <w:szCs w:val="25"/>
        </w:rPr>
        <w:t xml:space="preserve"> Кассовое исполнение составило</w:t>
      </w:r>
      <w:r w:rsidR="002B28FB" w:rsidRPr="00CA269A">
        <w:rPr>
          <w:color w:val="000000"/>
          <w:sz w:val="25"/>
          <w:szCs w:val="25"/>
        </w:rPr>
        <w:t xml:space="preserve"> также</w:t>
      </w:r>
      <w:r w:rsidRPr="00CA269A">
        <w:rPr>
          <w:color w:val="000000"/>
          <w:sz w:val="25"/>
          <w:szCs w:val="25"/>
        </w:rPr>
        <w:t xml:space="preserve"> </w:t>
      </w:r>
      <w:r w:rsidR="0097639D" w:rsidRPr="00CA269A">
        <w:rPr>
          <w:color w:val="000000"/>
          <w:sz w:val="25"/>
          <w:szCs w:val="25"/>
        </w:rPr>
        <w:t>4 748,7 тыс. рублей или 99,7</w:t>
      </w:r>
      <w:r w:rsidRPr="00CA269A">
        <w:rPr>
          <w:color w:val="000000"/>
          <w:sz w:val="25"/>
          <w:szCs w:val="25"/>
        </w:rPr>
        <w:t xml:space="preserve"> %. </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за счет средств местного бюджета на проведение мероприятий по работе с детьми и молодежью по муниципальному району составили </w:t>
      </w:r>
      <w:r w:rsidR="0097639D" w:rsidRPr="00CA269A">
        <w:rPr>
          <w:color w:val="000000"/>
          <w:sz w:val="25"/>
          <w:szCs w:val="25"/>
        </w:rPr>
        <w:t>508,7</w:t>
      </w:r>
      <w:r w:rsidRPr="00CA269A">
        <w:rPr>
          <w:color w:val="000000"/>
          <w:sz w:val="25"/>
          <w:szCs w:val="25"/>
        </w:rPr>
        <w:t xml:space="preserve"> тыс. рублей.</w:t>
      </w:r>
      <w:r w:rsidR="0097639D" w:rsidRPr="00CA269A">
        <w:rPr>
          <w:color w:val="000000"/>
          <w:sz w:val="25"/>
          <w:szCs w:val="25"/>
        </w:rPr>
        <w:t xml:space="preserve"> Кассовое исполнение составило 496,5 тыс. рублей или 97,6 %.</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Расходы по оплате труда работников Центра по работе с детьми и молодежью предусмотрены в сумме </w:t>
      </w:r>
      <w:r w:rsidR="0097639D" w:rsidRPr="00CA269A">
        <w:rPr>
          <w:color w:val="000000"/>
          <w:sz w:val="25"/>
          <w:szCs w:val="25"/>
        </w:rPr>
        <w:t>4 252,2</w:t>
      </w:r>
      <w:r w:rsidRPr="00CA269A">
        <w:rPr>
          <w:color w:val="000000"/>
          <w:sz w:val="25"/>
          <w:szCs w:val="25"/>
        </w:rPr>
        <w:t xml:space="preserve"> тыс. рублей, кассовое исполнение составило </w:t>
      </w:r>
      <w:r w:rsidR="0097639D" w:rsidRPr="00CA269A">
        <w:rPr>
          <w:color w:val="000000"/>
          <w:sz w:val="25"/>
          <w:szCs w:val="25"/>
        </w:rPr>
        <w:t>4 252,2</w:t>
      </w:r>
      <w:r w:rsidRPr="00CA269A">
        <w:rPr>
          <w:color w:val="000000"/>
          <w:sz w:val="25"/>
          <w:szCs w:val="25"/>
        </w:rPr>
        <w:t xml:space="preserve"> тыс. рублей или 100% к плану. </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07 09 "Другие вопросы в области образования"</w:t>
      </w:r>
    </w:p>
    <w:p w:rsidR="00AD1665" w:rsidRPr="00CA269A" w:rsidRDefault="00AD1665" w:rsidP="00AA7DFC">
      <w:pPr>
        <w:shd w:val="clear" w:color="auto" w:fill="FFFFFF" w:themeFill="background1"/>
        <w:ind w:firstLine="426"/>
        <w:jc w:val="center"/>
        <w:rPr>
          <w:b/>
          <w:color w:val="000000"/>
          <w:sz w:val="25"/>
          <w:szCs w:val="25"/>
        </w:rPr>
      </w:pPr>
    </w:p>
    <w:p w:rsidR="0097639D" w:rsidRPr="00CA269A" w:rsidRDefault="0097639D" w:rsidP="0097639D">
      <w:pPr>
        <w:shd w:val="clear" w:color="auto" w:fill="FFFFFF" w:themeFill="background1"/>
        <w:ind w:firstLine="426"/>
        <w:jc w:val="both"/>
        <w:rPr>
          <w:sz w:val="25"/>
          <w:szCs w:val="25"/>
        </w:rPr>
      </w:pPr>
      <w:r w:rsidRPr="00CA269A">
        <w:rPr>
          <w:sz w:val="25"/>
          <w:szCs w:val="25"/>
        </w:rPr>
        <w:t>По разделу 07 09 кассовые расходы по аппарату управления составили 2 972,7 тыс. рублей при плане 2 972,7 тыс. рублей (100% к плану), в том числе за счет средств областного бюджета в сумме 73,5 тыс. рублей и средств местного бюджета в сумме 2 899,2 тыс. рублей. Областные средства выделены на поощрение муниципальной управленческой команды Омской области.</w:t>
      </w:r>
    </w:p>
    <w:p w:rsidR="0097639D" w:rsidRPr="00CA269A" w:rsidRDefault="0097639D" w:rsidP="0097639D">
      <w:pPr>
        <w:shd w:val="clear" w:color="auto" w:fill="FFFFFF" w:themeFill="background1"/>
        <w:ind w:firstLine="426"/>
        <w:jc w:val="both"/>
        <w:rPr>
          <w:sz w:val="25"/>
          <w:szCs w:val="25"/>
        </w:rPr>
      </w:pPr>
      <w:r w:rsidRPr="00CA269A">
        <w:rPr>
          <w:sz w:val="25"/>
          <w:szCs w:val="25"/>
        </w:rPr>
        <w:t>Среднесписочная численность за 2024 год составляет 3 единицы, физическая численность – 3 человека.</w:t>
      </w:r>
    </w:p>
    <w:p w:rsidR="0097639D" w:rsidRPr="00CA269A" w:rsidRDefault="0097639D" w:rsidP="0097639D">
      <w:pPr>
        <w:shd w:val="clear" w:color="auto" w:fill="FFFFFF" w:themeFill="background1"/>
        <w:ind w:firstLine="426"/>
        <w:jc w:val="both"/>
        <w:rPr>
          <w:sz w:val="25"/>
          <w:szCs w:val="25"/>
        </w:rPr>
      </w:pPr>
      <w:r w:rsidRPr="00CA269A">
        <w:rPr>
          <w:sz w:val="25"/>
          <w:szCs w:val="25"/>
        </w:rPr>
        <w:t>По разделу 0709 предусмотрены расходы на МКУ "Центр финансово-экономического, хозяйственного и информационно-методического обеспечения в сфере образования.</w:t>
      </w:r>
    </w:p>
    <w:p w:rsidR="0097639D" w:rsidRPr="00CA269A" w:rsidRDefault="0097639D" w:rsidP="0097639D">
      <w:pPr>
        <w:shd w:val="clear" w:color="auto" w:fill="FFFFFF" w:themeFill="background1"/>
        <w:ind w:firstLine="426"/>
        <w:jc w:val="both"/>
        <w:rPr>
          <w:sz w:val="25"/>
          <w:szCs w:val="25"/>
        </w:rPr>
      </w:pPr>
      <w:r w:rsidRPr="00CA269A">
        <w:rPr>
          <w:sz w:val="25"/>
          <w:szCs w:val="25"/>
        </w:rPr>
        <w:t xml:space="preserve">Уточненный план составил 40 975,3 тыс. рублей, кассовое исполнение 40 969,4 тыс. рублей (99,9%). </w:t>
      </w:r>
    </w:p>
    <w:p w:rsidR="0097639D" w:rsidRPr="00CA269A" w:rsidRDefault="0097639D" w:rsidP="0097639D">
      <w:pPr>
        <w:shd w:val="clear" w:color="auto" w:fill="FFFFFF" w:themeFill="background1"/>
        <w:ind w:firstLine="426"/>
        <w:jc w:val="both"/>
        <w:rPr>
          <w:sz w:val="25"/>
          <w:szCs w:val="25"/>
        </w:rPr>
      </w:pPr>
      <w:proofErr w:type="gramStart"/>
      <w:r w:rsidRPr="00CA269A">
        <w:rPr>
          <w:sz w:val="25"/>
          <w:szCs w:val="25"/>
        </w:rPr>
        <w:t>Расходы по оплате труда с начислениями составили план 24 149,0 тыс. рублей, кассовое исполнение 24 149,0 тыс.  рублей (100% к плану), за счет областных средств план 11 742,7 тыс. рублей, кассовое исполнение 11 742,7 тыс.  рублей (100 % к плану), за счет местных средств план 12</w:t>
      </w:r>
      <w:r w:rsidR="00964294" w:rsidRPr="00CA269A">
        <w:rPr>
          <w:sz w:val="25"/>
          <w:szCs w:val="25"/>
        </w:rPr>
        <w:t> </w:t>
      </w:r>
      <w:r w:rsidRPr="00CA269A">
        <w:rPr>
          <w:sz w:val="25"/>
          <w:szCs w:val="25"/>
        </w:rPr>
        <w:t>406</w:t>
      </w:r>
      <w:r w:rsidR="00964294" w:rsidRPr="00CA269A">
        <w:rPr>
          <w:sz w:val="25"/>
          <w:szCs w:val="25"/>
        </w:rPr>
        <w:t>,3 тыс.</w:t>
      </w:r>
      <w:r w:rsidRPr="00CA269A">
        <w:rPr>
          <w:sz w:val="25"/>
          <w:szCs w:val="25"/>
        </w:rPr>
        <w:t xml:space="preserve"> рублей и кассовое исполнение 12</w:t>
      </w:r>
      <w:r w:rsidR="00964294" w:rsidRPr="00CA269A">
        <w:rPr>
          <w:sz w:val="25"/>
          <w:szCs w:val="25"/>
        </w:rPr>
        <w:t> </w:t>
      </w:r>
      <w:r w:rsidRPr="00CA269A">
        <w:rPr>
          <w:sz w:val="25"/>
          <w:szCs w:val="25"/>
        </w:rPr>
        <w:t>406</w:t>
      </w:r>
      <w:r w:rsidR="00964294" w:rsidRPr="00CA269A">
        <w:rPr>
          <w:sz w:val="25"/>
          <w:szCs w:val="25"/>
        </w:rPr>
        <w:t>,3 тыс.</w:t>
      </w:r>
      <w:r w:rsidRPr="00CA269A">
        <w:rPr>
          <w:sz w:val="25"/>
          <w:szCs w:val="25"/>
        </w:rPr>
        <w:t xml:space="preserve"> рублей (100%).</w:t>
      </w:r>
      <w:proofErr w:type="gramEnd"/>
      <w:r w:rsidRPr="00CA269A">
        <w:rPr>
          <w:sz w:val="25"/>
          <w:szCs w:val="25"/>
        </w:rPr>
        <w:t xml:space="preserve"> Расходы на социальные пособия и компенсации персоналу в денежной форме составили 19</w:t>
      </w:r>
      <w:r w:rsidR="00964294" w:rsidRPr="00CA269A">
        <w:rPr>
          <w:sz w:val="25"/>
          <w:szCs w:val="25"/>
        </w:rPr>
        <w:t>,</w:t>
      </w:r>
      <w:r w:rsidRPr="00CA269A">
        <w:rPr>
          <w:sz w:val="25"/>
          <w:szCs w:val="25"/>
        </w:rPr>
        <w:t>8</w:t>
      </w:r>
      <w:r w:rsidR="00964294" w:rsidRPr="00CA269A">
        <w:rPr>
          <w:sz w:val="25"/>
          <w:szCs w:val="25"/>
        </w:rPr>
        <w:t xml:space="preserve"> тыс. </w:t>
      </w:r>
      <w:r w:rsidRPr="00CA269A">
        <w:rPr>
          <w:sz w:val="25"/>
          <w:szCs w:val="25"/>
        </w:rPr>
        <w:t>рубл</w:t>
      </w:r>
      <w:r w:rsidR="00964294" w:rsidRPr="00CA269A">
        <w:rPr>
          <w:sz w:val="25"/>
          <w:szCs w:val="25"/>
        </w:rPr>
        <w:t>ей</w:t>
      </w:r>
      <w:r w:rsidRPr="00CA269A">
        <w:rPr>
          <w:sz w:val="25"/>
          <w:szCs w:val="25"/>
        </w:rPr>
        <w:t xml:space="preserve"> за счет средств местного бюджета.</w:t>
      </w:r>
    </w:p>
    <w:p w:rsidR="0097639D" w:rsidRPr="00CA269A" w:rsidRDefault="0097639D" w:rsidP="0097639D">
      <w:pPr>
        <w:shd w:val="clear" w:color="auto" w:fill="FFFFFF" w:themeFill="background1"/>
        <w:ind w:firstLine="426"/>
        <w:jc w:val="both"/>
        <w:rPr>
          <w:sz w:val="25"/>
          <w:szCs w:val="25"/>
        </w:rPr>
      </w:pPr>
      <w:r w:rsidRPr="00CA269A">
        <w:rPr>
          <w:sz w:val="25"/>
          <w:szCs w:val="25"/>
        </w:rPr>
        <w:t>Среднесписочная численность составила 34,7 единицы, физическая численность 36 человек.</w:t>
      </w:r>
    </w:p>
    <w:p w:rsidR="0097639D" w:rsidRPr="00CA269A" w:rsidRDefault="0097639D" w:rsidP="0097639D">
      <w:pPr>
        <w:shd w:val="clear" w:color="auto" w:fill="FFFFFF" w:themeFill="background1"/>
        <w:ind w:firstLine="426"/>
        <w:jc w:val="both"/>
        <w:rPr>
          <w:sz w:val="25"/>
          <w:szCs w:val="25"/>
        </w:rPr>
      </w:pPr>
      <w:r w:rsidRPr="00CA269A">
        <w:rPr>
          <w:sz w:val="25"/>
          <w:szCs w:val="25"/>
        </w:rPr>
        <w:t>В рамках федерального проекта "Патриотическое воспитание граждан Российской Федерации" предусмотрены 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девяти общеобразовательных организациях - МБОУ "</w:t>
      </w:r>
      <w:proofErr w:type="spellStart"/>
      <w:r w:rsidRPr="00CA269A">
        <w:rPr>
          <w:sz w:val="25"/>
          <w:szCs w:val="25"/>
        </w:rPr>
        <w:t>Золотонивская</w:t>
      </w:r>
      <w:proofErr w:type="spellEnd"/>
      <w:r w:rsidRPr="00CA269A">
        <w:rPr>
          <w:sz w:val="25"/>
          <w:szCs w:val="25"/>
        </w:rPr>
        <w:t xml:space="preserve"> СШ", МБОУ "Красовская СШ", МБОУ "Крестинская СШ", МБОУ "</w:t>
      </w:r>
      <w:proofErr w:type="spellStart"/>
      <w:r w:rsidRPr="00CA269A">
        <w:rPr>
          <w:sz w:val="25"/>
          <w:szCs w:val="25"/>
        </w:rPr>
        <w:t>Куломзинская</w:t>
      </w:r>
      <w:proofErr w:type="spellEnd"/>
      <w:r w:rsidRPr="00CA269A">
        <w:rPr>
          <w:sz w:val="25"/>
          <w:szCs w:val="25"/>
        </w:rPr>
        <w:t xml:space="preserve"> СШ",   МБОУ "</w:t>
      </w:r>
      <w:proofErr w:type="spellStart"/>
      <w:r w:rsidRPr="00CA269A">
        <w:rPr>
          <w:sz w:val="25"/>
          <w:szCs w:val="25"/>
        </w:rPr>
        <w:t>Любимовская</w:t>
      </w:r>
      <w:proofErr w:type="spellEnd"/>
      <w:r w:rsidRPr="00CA269A">
        <w:rPr>
          <w:sz w:val="25"/>
          <w:szCs w:val="25"/>
        </w:rPr>
        <w:t xml:space="preserve"> СШ"</w:t>
      </w:r>
      <w:proofErr w:type="gramStart"/>
      <w:r w:rsidRPr="00CA269A">
        <w:rPr>
          <w:sz w:val="25"/>
          <w:szCs w:val="25"/>
        </w:rPr>
        <w:t xml:space="preserve"> ,</w:t>
      </w:r>
      <w:proofErr w:type="gramEnd"/>
      <w:r w:rsidRPr="00CA269A">
        <w:rPr>
          <w:sz w:val="25"/>
          <w:szCs w:val="25"/>
        </w:rPr>
        <w:t xml:space="preserve"> МБОУ "Маяковская СШ", МБОУ </w:t>
      </w:r>
      <w:r w:rsidRPr="00CA269A">
        <w:rPr>
          <w:sz w:val="25"/>
          <w:szCs w:val="25"/>
        </w:rPr>
        <w:lastRenderedPageBreak/>
        <w:t>"</w:t>
      </w:r>
      <w:proofErr w:type="spellStart"/>
      <w:r w:rsidRPr="00CA269A">
        <w:rPr>
          <w:sz w:val="25"/>
          <w:szCs w:val="25"/>
        </w:rPr>
        <w:t>Сергеевская</w:t>
      </w:r>
      <w:proofErr w:type="spellEnd"/>
      <w:r w:rsidRPr="00CA269A">
        <w:rPr>
          <w:sz w:val="25"/>
          <w:szCs w:val="25"/>
        </w:rPr>
        <w:t xml:space="preserve"> СШ" , МБОУ "</w:t>
      </w:r>
      <w:proofErr w:type="spellStart"/>
      <w:r w:rsidRPr="00CA269A">
        <w:rPr>
          <w:sz w:val="25"/>
          <w:szCs w:val="25"/>
        </w:rPr>
        <w:t>Чистовская</w:t>
      </w:r>
      <w:proofErr w:type="spellEnd"/>
      <w:r w:rsidRPr="00CA269A">
        <w:rPr>
          <w:sz w:val="25"/>
          <w:szCs w:val="25"/>
        </w:rPr>
        <w:t xml:space="preserve"> СШ" , МБОУ "</w:t>
      </w:r>
      <w:proofErr w:type="spellStart"/>
      <w:r w:rsidRPr="00CA269A">
        <w:rPr>
          <w:sz w:val="25"/>
          <w:szCs w:val="25"/>
        </w:rPr>
        <w:t>Оконешниковская</w:t>
      </w:r>
      <w:proofErr w:type="spellEnd"/>
      <w:r w:rsidRPr="00CA269A">
        <w:rPr>
          <w:sz w:val="25"/>
          <w:szCs w:val="25"/>
        </w:rPr>
        <w:t xml:space="preserve"> СШ" ) (по ЦСР </w:t>
      </w:r>
      <w:proofErr w:type="gramStart"/>
      <w:r w:rsidRPr="00CA269A">
        <w:rPr>
          <w:sz w:val="25"/>
          <w:szCs w:val="25"/>
        </w:rPr>
        <w:t>011ЕВ51791) в сумме 2</w:t>
      </w:r>
      <w:r w:rsidR="00964294" w:rsidRPr="00CA269A">
        <w:rPr>
          <w:sz w:val="25"/>
          <w:szCs w:val="25"/>
        </w:rPr>
        <w:t> </w:t>
      </w:r>
      <w:r w:rsidRPr="00CA269A">
        <w:rPr>
          <w:sz w:val="25"/>
          <w:szCs w:val="25"/>
        </w:rPr>
        <w:t>470</w:t>
      </w:r>
      <w:r w:rsidR="00964294" w:rsidRPr="00CA269A">
        <w:rPr>
          <w:sz w:val="25"/>
          <w:szCs w:val="25"/>
        </w:rPr>
        <w:t>,</w:t>
      </w:r>
      <w:r w:rsidRPr="00CA269A">
        <w:rPr>
          <w:sz w:val="25"/>
          <w:szCs w:val="25"/>
        </w:rPr>
        <w:t>1</w:t>
      </w:r>
      <w:r w:rsidR="00964294" w:rsidRPr="00CA269A">
        <w:rPr>
          <w:sz w:val="25"/>
          <w:szCs w:val="25"/>
        </w:rPr>
        <w:t xml:space="preserve"> тыс. </w:t>
      </w:r>
      <w:r w:rsidRPr="00CA269A">
        <w:rPr>
          <w:sz w:val="25"/>
          <w:szCs w:val="25"/>
        </w:rPr>
        <w:t xml:space="preserve"> рубл</w:t>
      </w:r>
      <w:r w:rsidR="00964294" w:rsidRPr="00CA269A">
        <w:rPr>
          <w:sz w:val="25"/>
          <w:szCs w:val="25"/>
        </w:rPr>
        <w:t>ей</w:t>
      </w:r>
      <w:r w:rsidRPr="00CA269A">
        <w:rPr>
          <w:sz w:val="25"/>
          <w:szCs w:val="25"/>
        </w:rPr>
        <w:t>, кассовое исполнение составило 2</w:t>
      </w:r>
      <w:r w:rsidR="00964294" w:rsidRPr="00CA269A">
        <w:rPr>
          <w:sz w:val="25"/>
          <w:szCs w:val="25"/>
        </w:rPr>
        <w:t> </w:t>
      </w:r>
      <w:r w:rsidRPr="00CA269A">
        <w:rPr>
          <w:sz w:val="25"/>
          <w:szCs w:val="25"/>
        </w:rPr>
        <w:t>470</w:t>
      </w:r>
      <w:r w:rsidR="00964294" w:rsidRPr="00CA269A">
        <w:rPr>
          <w:sz w:val="25"/>
          <w:szCs w:val="25"/>
        </w:rPr>
        <w:t>,</w:t>
      </w:r>
      <w:r w:rsidRPr="00CA269A">
        <w:rPr>
          <w:sz w:val="25"/>
          <w:szCs w:val="25"/>
        </w:rPr>
        <w:t>1</w:t>
      </w:r>
      <w:r w:rsidR="00964294" w:rsidRPr="00CA269A">
        <w:rPr>
          <w:sz w:val="25"/>
          <w:szCs w:val="25"/>
        </w:rPr>
        <w:t xml:space="preserve"> тыс. </w:t>
      </w:r>
      <w:r w:rsidRPr="00CA269A">
        <w:rPr>
          <w:sz w:val="25"/>
          <w:szCs w:val="25"/>
        </w:rPr>
        <w:t xml:space="preserve"> рубл</w:t>
      </w:r>
      <w:r w:rsidR="00964294" w:rsidRPr="00CA269A">
        <w:rPr>
          <w:sz w:val="25"/>
          <w:szCs w:val="25"/>
        </w:rPr>
        <w:t>ей</w:t>
      </w:r>
      <w:r w:rsidRPr="00CA269A">
        <w:rPr>
          <w:sz w:val="25"/>
          <w:szCs w:val="25"/>
        </w:rPr>
        <w:t xml:space="preserve"> или 100%.</w:t>
      </w:r>
      <w:proofErr w:type="gramEnd"/>
    </w:p>
    <w:p w:rsidR="0097639D" w:rsidRPr="00CA269A" w:rsidRDefault="0097639D" w:rsidP="0097639D">
      <w:pPr>
        <w:shd w:val="clear" w:color="auto" w:fill="FFFFFF" w:themeFill="background1"/>
        <w:ind w:firstLine="426"/>
        <w:jc w:val="both"/>
        <w:rPr>
          <w:sz w:val="25"/>
          <w:szCs w:val="25"/>
        </w:rPr>
      </w:pPr>
      <w:proofErr w:type="gramStart"/>
      <w:r w:rsidRPr="00CA269A">
        <w:rPr>
          <w:sz w:val="25"/>
          <w:szCs w:val="25"/>
        </w:rPr>
        <w:t>Расходы на подготовку стационарных муниципальных детских оздоровительных лагерей (текущий ремонт стоянки, ремонт площадки перед сценой, сцена, отделка окон, электромонтажные работы, приобретение металлического крыльца, лавочки, стиральной машины, плиты электрической, видеосистемы, постельного белья, облучателей бактерицидных) за счет средств областного бюджета (ЦСР 0130572230) уточненный план и кассовое исполнение составили  4</w:t>
      </w:r>
      <w:r w:rsidR="00964294" w:rsidRPr="00CA269A">
        <w:rPr>
          <w:sz w:val="25"/>
          <w:szCs w:val="25"/>
        </w:rPr>
        <w:t> </w:t>
      </w:r>
      <w:r w:rsidRPr="00CA269A">
        <w:rPr>
          <w:sz w:val="25"/>
          <w:szCs w:val="25"/>
        </w:rPr>
        <w:t>000</w:t>
      </w:r>
      <w:r w:rsidR="00964294" w:rsidRPr="00CA269A">
        <w:rPr>
          <w:sz w:val="25"/>
          <w:szCs w:val="25"/>
        </w:rPr>
        <w:t>,0 тыс.</w:t>
      </w:r>
      <w:r w:rsidRPr="00CA269A">
        <w:rPr>
          <w:sz w:val="25"/>
          <w:szCs w:val="25"/>
        </w:rPr>
        <w:t xml:space="preserve"> рублей (99% областная доля) и за счет средств местного бюджета (ЦСР</w:t>
      </w:r>
      <w:proofErr w:type="gramEnd"/>
      <w:r w:rsidRPr="00CA269A">
        <w:rPr>
          <w:sz w:val="25"/>
          <w:szCs w:val="25"/>
        </w:rPr>
        <w:t xml:space="preserve"> </w:t>
      </w:r>
      <w:proofErr w:type="gramStart"/>
      <w:r w:rsidRPr="00CA269A">
        <w:rPr>
          <w:sz w:val="25"/>
          <w:szCs w:val="25"/>
        </w:rPr>
        <w:t>01305S2230) уточненный план и кассовое исполнение составили 40</w:t>
      </w:r>
      <w:r w:rsidR="00964294" w:rsidRPr="00CA269A">
        <w:rPr>
          <w:sz w:val="25"/>
          <w:szCs w:val="25"/>
        </w:rPr>
        <w:t>,</w:t>
      </w:r>
      <w:r w:rsidRPr="00CA269A">
        <w:rPr>
          <w:sz w:val="25"/>
          <w:szCs w:val="25"/>
        </w:rPr>
        <w:t>4</w:t>
      </w:r>
      <w:r w:rsidR="00964294" w:rsidRPr="00CA269A">
        <w:rPr>
          <w:sz w:val="25"/>
          <w:szCs w:val="25"/>
        </w:rPr>
        <w:t xml:space="preserve"> тыс.</w:t>
      </w:r>
      <w:r w:rsidRPr="00CA269A">
        <w:rPr>
          <w:sz w:val="25"/>
          <w:szCs w:val="25"/>
        </w:rPr>
        <w:t xml:space="preserve"> рубл</w:t>
      </w:r>
      <w:r w:rsidR="00964294" w:rsidRPr="00CA269A">
        <w:rPr>
          <w:sz w:val="25"/>
          <w:szCs w:val="25"/>
        </w:rPr>
        <w:t>ей</w:t>
      </w:r>
      <w:r w:rsidRPr="00CA269A">
        <w:rPr>
          <w:sz w:val="25"/>
          <w:szCs w:val="25"/>
        </w:rPr>
        <w:t xml:space="preserve"> (1% местная доля выполнена в полном объеме).</w:t>
      </w:r>
      <w:proofErr w:type="gramEnd"/>
    </w:p>
    <w:p w:rsidR="0097639D" w:rsidRPr="00CA269A" w:rsidRDefault="0097639D" w:rsidP="0097639D">
      <w:pPr>
        <w:shd w:val="clear" w:color="auto" w:fill="FFFFFF" w:themeFill="background1"/>
        <w:ind w:firstLine="426"/>
        <w:jc w:val="both"/>
        <w:rPr>
          <w:sz w:val="25"/>
          <w:szCs w:val="25"/>
        </w:rPr>
      </w:pPr>
      <w:proofErr w:type="gramStart"/>
      <w:r w:rsidRPr="00CA269A">
        <w:rPr>
          <w:sz w:val="25"/>
          <w:szCs w:val="25"/>
        </w:rPr>
        <w:t>Расходы на 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 в сумме 60</w:t>
      </w:r>
      <w:r w:rsidR="00964294" w:rsidRPr="00CA269A">
        <w:rPr>
          <w:sz w:val="25"/>
          <w:szCs w:val="25"/>
        </w:rPr>
        <w:t>,</w:t>
      </w:r>
      <w:r w:rsidRPr="00CA269A">
        <w:rPr>
          <w:sz w:val="25"/>
          <w:szCs w:val="25"/>
        </w:rPr>
        <w:t>6</w:t>
      </w:r>
      <w:r w:rsidR="00964294" w:rsidRPr="00CA269A">
        <w:rPr>
          <w:sz w:val="25"/>
          <w:szCs w:val="25"/>
        </w:rPr>
        <w:t xml:space="preserve"> тыс.</w:t>
      </w:r>
      <w:r w:rsidRPr="00CA269A">
        <w:rPr>
          <w:sz w:val="25"/>
          <w:szCs w:val="25"/>
        </w:rPr>
        <w:t xml:space="preserve"> рублей (ЦСР 0111472770) план и кассовое исполнение составили 60</w:t>
      </w:r>
      <w:r w:rsidR="00964294" w:rsidRPr="00CA269A">
        <w:rPr>
          <w:sz w:val="25"/>
          <w:szCs w:val="25"/>
        </w:rPr>
        <w:t>,0 тыс.</w:t>
      </w:r>
      <w:r w:rsidRPr="00CA269A">
        <w:rPr>
          <w:sz w:val="25"/>
          <w:szCs w:val="25"/>
        </w:rPr>
        <w:t xml:space="preserve"> рублей (99% областная доля) и за счет средств местного бюджета (ЦСР 01114S2770) уточненный план и кассовое исполнение составили 606,06 рублей (1% местная доля выполнена</w:t>
      </w:r>
      <w:proofErr w:type="gramEnd"/>
      <w:r w:rsidRPr="00CA269A">
        <w:rPr>
          <w:sz w:val="25"/>
          <w:szCs w:val="25"/>
        </w:rPr>
        <w:t xml:space="preserve"> в полном объеме).</w:t>
      </w:r>
    </w:p>
    <w:p w:rsidR="0097639D" w:rsidRPr="00CA269A" w:rsidRDefault="0097639D" w:rsidP="0097639D">
      <w:pPr>
        <w:shd w:val="clear" w:color="auto" w:fill="FFFFFF" w:themeFill="background1"/>
        <w:ind w:firstLine="426"/>
        <w:jc w:val="both"/>
        <w:rPr>
          <w:sz w:val="25"/>
          <w:szCs w:val="25"/>
        </w:rPr>
      </w:pPr>
      <w:proofErr w:type="gramStart"/>
      <w:r w:rsidRPr="00CA269A">
        <w:rPr>
          <w:sz w:val="25"/>
          <w:szCs w:val="25"/>
        </w:rPr>
        <w:t>На проведение оздоровительной компании детей направлено средств в сумме 8</w:t>
      </w:r>
      <w:r w:rsidR="00964294" w:rsidRPr="00CA269A">
        <w:rPr>
          <w:sz w:val="25"/>
          <w:szCs w:val="25"/>
        </w:rPr>
        <w:t> </w:t>
      </w:r>
      <w:r w:rsidRPr="00CA269A">
        <w:rPr>
          <w:sz w:val="25"/>
          <w:szCs w:val="25"/>
        </w:rPr>
        <w:t>535</w:t>
      </w:r>
      <w:r w:rsidR="00964294" w:rsidRPr="00CA269A">
        <w:rPr>
          <w:sz w:val="25"/>
          <w:szCs w:val="25"/>
        </w:rPr>
        <w:t xml:space="preserve">,8 тыс. </w:t>
      </w:r>
      <w:r w:rsidRPr="00CA269A">
        <w:rPr>
          <w:sz w:val="25"/>
          <w:szCs w:val="25"/>
        </w:rPr>
        <w:t>рублей при плане 8</w:t>
      </w:r>
      <w:r w:rsidR="00964294" w:rsidRPr="00CA269A">
        <w:rPr>
          <w:sz w:val="25"/>
          <w:szCs w:val="25"/>
        </w:rPr>
        <w:t> </w:t>
      </w:r>
      <w:r w:rsidRPr="00CA269A">
        <w:rPr>
          <w:sz w:val="25"/>
          <w:szCs w:val="25"/>
        </w:rPr>
        <w:t>535</w:t>
      </w:r>
      <w:r w:rsidR="00964294" w:rsidRPr="00CA269A">
        <w:rPr>
          <w:sz w:val="25"/>
          <w:szCs w:val="25"/>
        </w:rPr>
        <w:t>,8 тыс.</w:t>
      </w:r>
      <w:r w:rsidRPr="00CA269A">
        <w:rPr>
          <w:sz w:val="25"/>
          <w:szCs w:val="25"/>
        </w:rPr>
        <w:t xml:space="preserve"> рублей, в том числе за счет средств областного бюджета в сумме 3</w:t>
      </w:r>
      <w:r w:rsidR="00964294" w:rsidRPr="00CA269A">
        <w:rPr>
          <w:sz w:val="25"/>
          <w:szCs w:val="25"/>
        </w:rPr>
        <w:t> </w:t>
      </w:r>
      <w:r w:rsidRPr="00CA269A">
        <w:rPr>
          <w:sz w:val="25"/>
          <w:szCs w:val="25"/>
        </w:rPr>
        <w:t>995</w:t>
      </w:r>
      <w:r w:rsidR="00964294" w:rsidRPr="00CA269A">
        <w:rPr>
          <w:sz w:val="25"/>
          <w:szCs w:val="25"/>
        </w:rPr>
        <w:t>,3 тыс.</w:t>
      </w:r>
      <w:r w:rsidRPr="00CA269A">
        <w:rPr>
          <w:sz w:val="25"/>
          <w:szCs w:val="25"/>
        </w:rPr>
        <w:t xml:space="preserve"> рублей при плане 3</w:t>
      </w:r>
      <w:r w:rsidR="00964294" w:rsidRPr="00CA269A">
        <w:rPr>
          <w:sz w:val="25"/>
          <w:szCs w:val="25"/>
        </w:rPr>
        <w:t> </w:t>
      </w:r>
      <w:r w:rsidRPr="00CA269A">
        <w:rPr>
          <w:sz w:val="25"/>
          <w:szCs w:val="25"/>
        </w:rPr>
        <w:t>995</w:t>
      </w:r>
      <w:r w:rsidR="00964294" w:rsidRPr="00CA269A">
        <w:rPr>
          <w:sz w:val="25"/>
          <w:szCs w:val="25"/>
        </w:rPr>
        <w:t>,3 тыс.</w:t>
      </w:r>
      <w:r w:rsidRPr="00CA269A">
        <w:rPr>
          <w:sz w:val="25"/>
          <w:szCs w:val="25"/>
        </w:rPr>
        <w:t xml:space="preserve"> рубл</w:t>
      </w:r>
      <w:r w:rsidR="00964294" w:rsidRPr="00CA269A">
        <w:rPr>
          <w:sz w:val="25"/>
          <w:szCs w:val="25"/>
        </w:rPr>
        <w:t>ей</w:t>
      </w:r>
      <w:r w:rsidRPr="00CA269A">
        <w:rPr>
          <w:sz w:val="25"/>
          <w:szCs w:val="25"/>
        </w:rPr>
        <w:t>, за счет средств местного бюджета в сумме 4</w:t>
      </w:r>
      <w:r w:rsidR="00964294" w:rsidRPr="00CA269A">
        <w:rPr>
          <w:sz w:val="25"/>
          <w:szCs w:val="25"/>
        </w:rPr>
        <w:t> </w:t>
      </w:r>
      <w:r w:rsidRPr="00CA269A">
        <w:rPr>
          <w:sz w:val="25"/>
          <w:szCs w:val="25"/>
        </w:rPr>
        <w:t>540</w:t>
      </w:r>
      <w:r w:rsidR="00964294" w:rsidRPr="00CA269A">
        <w:rPr>
          <w:sz w:val="25"/>
          <w:szCs w:val="25"/>
        </w:rPr>
        <w:t>,5 тыс.</w:t>
      </w:r>
      <w:r w:rsidRPr="00CA269A">
        <w:rPr>
          <w:sz w:val="25"/>
          <w:szCs w:val="25"/>
        </w:rPr>
        <w:t xml:space="preserve"> рубл</w:t>
      </w:r>
      <w:r w:rsidR="00964294" w:rsidRPr="00CA269A">
        <w:rPr>
          <w:sz w:val="25"/>
          <w:szCs w:val="25"/>
        </w:rPr>
        <w:t>ей</w:t>
      </w:r>
      <w:r w:rsidRPr="00CA269A">
        <w:rPr>
          <w:sz w:val="25"/>
          <w:szCs w:val="25"/>
        </w:rPr>
        <w:t xml:space="preserve"> при плане 4</w:t>
      </w:r>
      <w:r w:rsidR="00964294" w:rsidRPr="00CA269A">
        <w:rPr>
          <w:sz w:val="25"/>
          <w:szCs w:val="25"/>
        </w:rPr>
        <w:t> </w:t>
      </w:r>
      <w:r w:rsidRPr="00CA269A">
        <w:rPr>
          <w:sz w:val="25"/>
          <w:szCs w:val="25"/>
        </w:rPr>
        <w:t>540</w:t>
      </w:r>
      <w:r w:rsidR="00964294" w:rsidRPr="00CA269A">
        <w:rPr>
          <w:sz w:val="25"/>
          <w:szCs w:val="25"/>
        </w:rPr>
        <w:t>,5 тыс.</w:t>
      </w:r>
      <w:r w:rsidRPr="00CA269A">
        <w:rPr>
          <w:sz w:val="25"/>
          <w:szCs w:val="25"/>
        </w:rPr>
        <w:t xml:space="preserve"> рубл</w:t>
      </w:r>
      <w:r w:rsidR="00964294" w:rsidRPr="00CA269A">
        <w:rPr>
          <w:sz w:val="25"/>
          <w:szCs w:val="25"/>
        </w:rPr>
        <w:t>ей</w:t>
      </w:r>
      <w:r w:rsidRPr="00CA269A">
        <w:rPr>
          <w:sz w:val="25"/>
          <w:szCs w:val="25"/>
        </w:rPr>
        <w:t>, из них: расходы на</w:t>
      </w:r>
      <w:proofErr w:type="gramEnd"/>
      <w:r w:rsidRPr="00CA269A">
        <w:rPr>
          <w:sz w:val="25"/>
          <w:szCs w:val="25"/>
        </w:rPr>
        <w:t xml:space="preserve"> организацию палаточных (туристических) смен составили 505</w:t>
      </w:r>
      <w:r w:rsidR="00964294" w:rsidRPr="00CA269A">
        <w:rPr>
          <w:sz w:val="25"/>
          <w:szCs w:val="25"/>
        </w:rPr>
        <w:t>,</w:t>
      </w:r>
      <w:r w:rsidRPr="00CA269A">
        <w:rPr>
          <w:sz w:val="25"/>
          <w:szCs w:val="25"/>
        </w:rPr>
        <w:t>7</w:t>
      </w:r>
      <w:r w:rsidR="00964294" w:rsidRPr="00CA269A">
        <w:rPr>
          <w:sz w:val="25"/>
          <w:szCs w:val="25"/>
        </w:rPr>
        <w:t xml:space="preserve"> тыс.</w:t>
      </w:r>
      <w:r w:rsidRPr="00CA269A">
        <w:rPr>
          <w:sz w:val="25"/>
          <w:szCs w:val="25"/>
        </w:rPr>
        <w:t xml:space="preserve"> рубл</w:t>
      </w:r>
      <w:r w:rsidR="00964294" w:rsidRPr="00CA269A">
        <w:rPr>
          <w:sz w:val="25"/>
          <w:szCs w:val="25"/>
        </w:rPr>
        <w:t>ей</w:t>
      </w:r>
      <w:r w:rsidRPr="00CA269A">
        <w:rPr>
          <w:sz w:val="25"/>
          <w:szCs w:val="25"/>
        </w:rPr>
        <w:t>, в том числе за счет средств областного бюджета (ЦСР 0130570780) в сумме 213</w:t>
      </w:r>
      <w:r w:rsidR="00964294" w:rsidRPr="00CA269A">
        <w:rPr>
          <w:sz w:val="25"/>
          <w:szCs w:val="25"/>
        </w:rPr>
        <w:t>,0 тыс.</w:t>
      </w:r>
      <w:r w:rsidRPr="00CA269A">
        <w:rPr>
          <w:sz w:val="25"/>
          <w:szCs w:val="25"/>
        </w:rPr>
        <w:t xml:space="preserve"> рублей и средств местного бюджета в сумме 292</w:t>
      </w:r>
      <w:r w:rsidR="00964294" w:rsidRPr="00CA269A">
        <w:rPr>
          <w:sz w:val="25"/>
          <w:szCs w:val="25"/>
        </w:rPr>
        <w:t>,</w:t>
      </w:r>
      <w:r w:rsidRPr="00CA269A">
        <w:rPr>
          <w:sz w:val="25"/>
          <w:szCs w:val="25"/>
        </w:rPr>
        <w:t>7</w:t>
      </w:r>
      <w:r w:rsidR="00964294" w:rsidRPr="00CA269A">
        <w:rPr>
          <w:sz w:val="25"/>
          <w:szCs w:val="25"/>
        </w:rPr>
        <w:t xml:space="preserve"> тыс.</w:t>
      </w:r>
      <w:r w:rsidRPr="00CA269A">
        <w:rPr>
          <w:sz w:val="25"/>
          <w:szCs w:val="25"/>
        </w:rPr>
        <w:t xml:space="preserve"> рубл</w:t>
      </w:r>
      <w:r w:rsidR="00964294" w:rsidRPr="00CA269A">
        <w:rPr>
          <w:sz w:val="25"/>
          <w:szCs w:val="25"/>
        </w:rPr>
        <w:t>ей</w:t>
      </w:r>
      <w:r w:rsidRPr="00CA269A">
        <w:rPr>
          <w:sz w:val="25"/>
          <w:szCs w:val="25"/>
        </w:rPr>
        <w:t>, из них по (ЦСР 01305S0780) в сумме 2</w:t>
      </w:r>
      <w:r w:rsidR="00964294" w:rsidRPr="00CA269A">
        <w:rPr>
          <w:sz w:val="25"/>
          <w:szCs w:val="25"/>
        </w:rPr>
        <w:t>,2 тыс.</w:t>
      </w:r>
      <w:r w:rsidRPr="00CA269A">
        <w:rPr>
          <w:sz w:val="25"/>
          <w:szCs w:val="25"/>
        </w:rPr>
        <w:t xml:space="preserve"> рубл</w:t>
      </w:r>
      <w:r w:rsidR="00964294" w:rsidRPr="00CA269A">
        <w:rPr>
          <w:sz w:val="25"/>
          <w:szCs w:val="25"/>
        </w:rPr>
        <w:t>ей</w:t>
      </w:r>
      <w:r w:rsidRPr="00CA269A">
        <w:rPr>
          <w:sz w:val="25"/>
          <w:szCs w:val="25"/>
        </w:rPr>
        <w:t>. Местная доля (1%) выдержана в полном объеме.</w:t>
      </w:r>
    </w:p>
    <w:p w:rsidR="00AD1665" w:rsidRPr="00CA269A" w:rsidRDefault="0097639D" w:rsidP="0097639D">
      <w:pPr>
        <w:shd w:val="clear" w:color="auto" w:fill="FFFFFF" w:themeFill="background1"/>
        <w:ind w:firstLine="426"/>
        <w:jc w:val="both"/>
        <w:rPr>
          <w:color w:val="000000"/>
          <w:sz w:val="25"/>
          <w:szCs w:val="25"/>
        </w:rPr>
      </w:pPr>
      <w:r w:rsidRPr="00CA269A">
        <w:rPr>
          <w:sz w:val="25"/>
          <w:szCs w:val="25"/>
        </w:rPr>
        <w:t>В 2024 году было оздоровлено детей в количестве 1 095 человек, из них: 120 человек в палаточном лагере.</w:t>
      </w:r>
    </w:p>
    <w:p w:rsidR="00AD1665" w:rsidRPr="00CA269A" w:rsidRDefault="00AD1665" w:rsidP="00AA7DFC">
      <w:pPr>
        <w:shd w:val="clear" w:color="auto" w:fill="FFFFFF" w:themeFill="background1"/>
        <w:ind w:firstLine="426"/>
        <w:jc w:val="center"/>
        <w:rPr>
          <w:b/>
          <w:i/>
          <w:color w:val="000000"/>
          <w:sz w:val="25"/>
          <w:szCs w:val="25"/>
          <w:u w:val="single"/>
        </w:rPr>
      </w:pPr>
    </w:p>
    <w:p w:rsidR="00AD1665" w:rsidRPr="00CA269A" w:rsidRDefault="00AD1665" w:rsidP="00AA7DFC">
      <w:pPr>
        <w:shd w:val="clear" w:color="auto" w:fill="FFFFFF" w:themeFill="background1"/>
        <w:ind w:firstLine="426"/>
        <w:jc w:val="center"/>
        <w:rPr>
          <w:b/>
          <w:i/>
          <w:sz w:val="25"/>
          <w:szCs w:val="25"/>
          <w:u w:val="single"/>
        </w:rPr>
      </w:pPr>
      <w:r w:rsidRPr="00CA269A">
        <w:rPr>
          <w:b/>
          <w:i/>
          <w:color w:val="000000"/>
          <w:sz w:val="25"/>
          <w:szCs w:val="25"/>
          <w:u w:val="single"/>
        </w:rPr>
        <w:t>Раздел 08 00 "Культура, кинематография"</w:t>
      </w: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Предусмотрены расходы в сумме </w:t>
      </w:r>
      <w:r w:rsidR="00684DFB" w:rsidRPr="00CA269A">
        <w:rPr>
          <w:color w:val="000000"/>
          <w:sz w:val="25"/>
          <w:szCs w:val="25"/>
        </w:rPr>
        <w:t>71 783,5</w:t>
      </w:r>
      <w:r w:rsidRPr="00CA269A">
        <w:rPr>
          <w:color w:val="000000"/>
          <w:sz w:val="25"/>
          <w:szCs w:val="25"/>
        </w:rPr>
        <w:t xml:space="preserve"> тыс. рублей, кассовое исполнение составило </w:t>
      </w:r>
      <w:r w:rsidR="00684DFB" w:rsidRPr="00CA269A">
        <w:rPr>
          <w:color w:val="000000"/>
          <w:sz w:val="25"/>
          <w:szCs w:val="25"/>
        </w:rPr>
        <w:t>70 800,0</w:t>
      </w:r>
      <w:r w:rsidR="000D7B87" w:rsidRPr="00CA269A">
        <w:rPr>
          <w:color w:val="000000"/>
          <w:sz w:val="25"/>
          <w:szCs w:val="25"/>
        </w:rPr>
        <w:t xml:space="preserve"> тыс.</w:t>
      </w:r>
      <w:r w:rsidRPr="00CA269A">
        <w:rPr>
          <w:color w:val="000000"/>
          <w:sz w:val="25"/>
          <w:szCs w:val="25"/>
        </w:rPr>
        <w:t xml:space="preserve"> рубл</w:t>
      </w:r>
      <w:r w:rsidR="000D7B87" w:rsidRPr="00CA269A">
        <w:rPr>
          <w:color w:val="000000"/>
          <w:sz w:val="25"/>
          <w:szCs w:val="25"/>
        </w:rPr>
        <w:t>ей</w:t>
      </w:r>
      <w:r w:rsidRPr="00CA269A">
        <w:rPr>
          <w:color w:val="000000"/>
          <w:sz w:val="25"/>
          <w:szCs w:val="25"/>
        </w:rPr>
        <w:t xml:space="preserve"> или практически </w:t>
      </w:r>
      <w:r w:rsidR="00684DFB" w:rsidRPr="00CA269A">
        <w:rPr>
          <w:color w:val="000000"/>
          <w:sz w:val="25"/>
          <w:szCs w:val="25"/>
        </w:rPr>
        <w:t xml:space="preserve">98,6 </w:t>
      </w:r>
      <w:r w:rsidRPr="00CA269A">
        <w:rPr>
          <w:color w:val="000000"/>
          <w:sz w:val="25"/>
          <w:szCs w:val="25"/>
        </w:rPr>
        <w:t>% к плану.</w:t>
      </w:r>
    </w:p>
    <w:p w:rsidR="00AD1665" w:rsidRPr="00CA269A" w:rsidRDefault="00AD1665"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08 01 "Культура"</w:t>
      </w:r>
    </w:p>
    <w:p w:rsidR="00AD1665" w:rsidRPr="00CA269A" w:rsidRDefault="00AD1665" w:rsidP="00AA7DFC">
      <w:pPr>
        <w:shd w:val="clear" w:color="auto" w:fill="FFFFFF" w:themeFill="background1"/>
        <w:ind w:firstLine="426"/>
        <w:jc w:val="center"/>
        <w:rPr>
          <w:color w:val="000000"/>
          <w:sz w:val="25"/>
          <w:szCs w:val="25"/>
          <w:u w:val="single"/>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Предусмотрены расходы в сумме </w:t>
      </w:r>
      <w:r w:rsidR="00684DFB" w:rsidRPr="00CA269A">
        <w:rPr>
          <w:color w:val="000000"/>
          <w:sz w:val="25"/>
          <w:szCs w:val="25"/>
        </w:rPr>
        <w:t>54 920,8</w:t>
      </w:r>
      <w:r w:rsidRPr="00CA269A">
        <w:rPr>
          <w:color w:val="000000"/>
          <w:sz w:val="25"/>
          <w:szCs w:val="25"/>
        </w:rPr>
        <w:t xml:space="preserve"> тыс. рублей,</w:t>
      </w:r>
      <w:r w:rsidR="00684DFB" w:rsidRPr="00CA269A">
        <w:t xml:space="preserve"> </w:t>
      </w:r>
      <w:r w:rsidR="00684DFB" w:rsidRPr="00CA269A">
        <w:rPr>
          <w:color w:val="000000"/>
          <w:sz w:val="25"/>
          <w:szCs w:val="25"/>
        </w:rPr>
        <w:t>в том числе за счет средств областного бюджета 18 340,3 тыс. рублей, средств федерального бюджета 786,1 тыс. рублей и средств местного бюджета 35 794,4 тыс. рублей. Ка</w:t>
      </w:r>
      <w:r w:rsidRPr="00CA269A">
        <w:rPr>
          <w:color w:val="000000"/>
          <w:sz w:val="25"/>
          <w:szCs w:val="25"/>
        </w:rPr>
        <w:t xml:space="preserve">ссовое исполнение составило </w:t>
      </w:r>
      <w:r w:rsidR="00684DFB" w:rsidRPr="00CA269A">
        <w:rPr>
          <w:color w:val="000000"/>
          <w:sz w:val="25"/>
          <w:szCs w:val="25"/>
        </w:rPr>
        <w:t>53 986,8</w:t>
      </w:r>
      <w:r w:rsidRPr="00CA269A">
        <w:rPr>
          <w:color w:val="000000"/>
          <w:sz w:val="25"/>
          <w:szCs w:val="25"/>
        </w:rPr>
        <w:t xml:space="preserve"> тыс. рублей или </w:t>
      </w:r>
      <w:r w:rsidR="00684DFB" w:rsidRPr="00CA269A">
        <w:rPr>
          <w:color w:val="000000"/>
          <w:sz w:val="25"/>
          <w:szCs w:val="25"/>
        </w:rPr>
        <w:t>98,3 % к плану, в том числе за счет средств областного бюджета 18 340,3 тыс. рублей, средств федерального бюджета 786,1 тыс. рублей и средств местного бюджета 34 860,5 тыс. рублей.</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 xml:space="preserve">Средняя заработная плата работников по учреждениям культуры 38 237,86 рублей </w:t>
      </w:r>
      <w:proofErr w:type="gramStart"/>
      <w:r w:rsidRPr="00CA269A">
        <w:rPr>
          <w:color w:val="000000"/>
          <w:sz w:val="25"/>
          <w:szCs w:val="25"/>
        </w:rPr>
        <w:t>при</w:t>
      </w:r>
      <w:proofErr w:type="gramEnd"/>
      <w:r w:rsidRPr="00CA269A">
        <w:rPr>
          <w:color w:val="000000"/>
          <w:sz w:val="25"/>
          <w:szCs w:val="25"/>
        </w:rPr>
        <w:t xml:space="preserve"> плановой 37 259,10 рублей.</w:t>
      </w:r>
    </w:p>
    <w:p w:rsidR="00684DFB" w:rsidRPr="00CA269A" w:rsidRDefault="00684DFB" w:rsidP="00684DFB">
      <w:pPr>
        <w:shd w:val="clear" w:color="auto" w:fill="FFFFFF" w:themeFill="background1"/>
        <w:ind w:firstLine="426"/>
        <w:jc w:val="both"/>
        <w:rPr>
          <w:color w:val="000000"/>
          <w:sz w:val="25"/>
          <w:szCs w:val="25"/>
        </w:rPr>
      </w:pPr>
      <w:proofErr w:type="spellStart"/>
      <w:r w:rsidRPr="00CA269A">
        <w:rPr>
          <w:color w:val="000000"/>
          <w:sz w:val="25"/>
          <w:szCs w:val="25"/>
        </w:rPr>
        <w:t>Межпоселенческая</w:t>
      </w:r>
      <w:proofErr w:type="spellEnd"/>
      <w:r w:rsidRPr="00CA269A">
        <w:rPr>
          <w:color w:val="000000"/>
          <w:sz w:val="25"/>
          <w:szCs w:val="25"/>
        </w:rPr>
        <w:t xml:space="preserve"> клубная система – бюджетное учреждение, предусмотрена субсидия на выполнение муниципального задания в сумме 34 255,0 тыс. рублей, кассовое исполнение 33 696,5 тыс. рублей или 98,4%, к плановым назначениям; субсидия на иные цели в сумме 1 147,5 тыс. рублей, кассовое исполнение 1 147,5 тыс. рублей или 100% к плану. Средства от приносящей доход деятельности исполнены в сумме 1 164,0 тыс. рублей.</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 xml:space="preserve"> </w:t>
      </w:r>
      <w:proofErr w:type="gramStart"/>
      <w:r w:rsidRPr="00CA269A">
        <w:rPr>
          <w:color w:val="000000"/>
          <w:sz w:val="25"/>
          <w:szCs w:val="25"/>
        </w:rPr>
        <w:t xml:space="preserve">Расходы на оплату труда и начисления предусмотрена в сумме 25 210,2 тыс. рублей из них за счет средств областного бюджета в сумме 11 214,4 тыс. рублей, средств местного бюджета 13 995,9 тыс. рублей, кассовое исполнение составило 24 829,8 тыс. рублей или 98,5%, за счет средств областного бюджета в сумме 11 214,4 тыс. рублей, средств </w:t>
      </w:r>
      <w:r w:rsidRPr="00CA269A">
        <w:rPr>
          <w:color w:val="000000"/>
          <w:sz w:val="25"/>
          <w:szCs w:val="25"/>
        </w:rPr>
        <w:lastRenderedPageBreak/>
        <w:t>местного бюджета  в сумме 13 615,4</w:t>
      </w:r>
      <w:proofErr w:type="gramEnd"/>
      <w:r w:rsidRPr="00CA269A">
        <w:rPr>
          <w:color w:val="000000"/>
          <w:sz w:val="25"/>
          <w:szCs w:val="25"/>
        </w:rPr>
        <w:t xml:space="preserve"> тыс. рублей. Расходы на социальные пособия и компенсации персоналу в денежной форме составили 54,3 тыс. рублей за счет средств местного бюджета.</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 xml:space="preserve"> Средняя зарплата по ОМКС составила 38 661,34 рубль по категориям должностей:</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-средняя зарплата руководителей составила 74 544,48 рубля;</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-средняя зарплата основного персонала составила 36 024,89  рубля;</w:t>
      </w:r>
    </w:p>
    <w:p w:rsidR="00684DFB" w:rsidRPr="00CA269A" w:rsidRDefault="00684DFB" w:rsidP="00684DFB">
      <w:pPr>
        <w:shd w:val="clear" w:color="auto" w:fill="FFFFFF" w:themeFill="background1"/>
        <w:ind w:firstLine="426"/>
        <w:jc w:val="both"/>
        <w:rPr>
          <w:color w:val="000000"/>
          <w:sz w:val="25"/>
          <w:szCs w:val="25"/>
        </w:rPr>
      </w:pPr>
      <w:proofErr w:type="gramStart"/>
      <w:r w:rsidRPr="00CA269A">
        <w:rPr>
          <w:color w:val="000000"/>
          <w:sz w:val="25"/>
          <w:szCs w:val="25"/>
        </w:rPr>
        <w:t>В 2024 году по МБУК ОМКС приобретены основные средства на сумму 363,9 тыс. рублей, в том числе за счет внебюджетных средств на сумму 349,1 тыс. рублей; за счет средств местного бюджета на сумму 14,8 тыс.  рублей; (приобретено набор микрофонов – 2 шт. 10,8 тыс. рублей; зарядное устройство – 2 шт. 4,0 тыс. рублей;</w:t>
      </w:r>
      <w:proofErr w:type="gramEnd"/>
      <w:r w:rsidRPr="00CA269A">
        <w:rPr>
          <w:color w:val="000000"/>
          <w:sz w:val="25"/>
          <w:szCs w:val="25"/>
        </w:rPr>
        <w:t xml:space="preserve"> </w:t>
      </w:r>
      <w:proofErr w:type="gramStart"/>
      <w:r w:rsidRPr="00CA269A">
        <w:rPr>
          <w:color w:val="000000"/>
          <w:sz w:val="25"/>
          <w:szCs w:val="25"/>
        </w:rPr>
        <w:t>станок деревообрабатывающий – 1 шт. 212,0 тыс. рублей; компьютер в сборе – 1 шт. 60,8 тыс.  рублей; проектор– 1 шт. 48,5 тыс. рублей; огнетушитель –1 шт. 680,00 рублей; брюки женские – 2 шт. 3,9 тыс. рублей; стенд – 2 шт. 3,4 тыс. рублей; зеркало в раме– 1 шт. 3,2 тыс. рублей; костюм клоуна – 1шт. 2,2 тыс. рублей;</w:t>
      </w:r>
      <w:proofErr w:type="gramEnd"/>
      <w:r w:rsidRPr="00CA269A">
        <w:rPr>
          <w:color w:val="000000"/>
          <w:sz w:val="25"/>
          <w:szCs w:val="25"/>
        </w:rPr>
        <w:t xml:space="preserve"> </w:t>
      </w:r>
      <w:proofErr w:type="gramStart"/>
      <w:r w:rsidRPr="00CA269A">
        <w:rPr>
          <w:color w:val="000000"/>
          <w:sz w:val="25"/>
          <w:szCs w:val="25"/>
        </w:rPr>
        <w:t>набор флагов – 2 шт. 3,5 тыс.  рублей; стулья – 8 шт. 8,7 тыс. рублей; микрофон – 1 шт. 2</w:t>
      </w:r>
      <w:r w:rsidR="002C3910" w:rsidRPr="00CA269A">
        <w:rPr>
          <w:color w:val="000000"/>
          <w:sz w:val="25"/>
          <w:szCs w:val="25"/>
        </w:rPr>
        <w:t>,1 тыс.</w:t>
      </w:r>
      <w:r w:rsidRPr="00CA269A">
        <w:rPr>
          <w:color w:val="000000"/>
          <w:sz w:val="25"/>
          <w:szCs w:val="25"/>
        </w:rPr>
        <w:t xml:space="preserve"> рублей.</w:t>
      </w:r>
      <w:proofErr w:type="gramEnd"/>
    </w:p>
    <w:p w:rsidR="00684DFB" w:rsidRPr="00CA269A" w:rsidRDefault="00684DFB" w:rsidP="00684DFB">
      <w:pPr>
        <w:shd w:val="clear" w:color="auto" w:fill="FFFFFF" w:themeFill="background1"/>
        <w:ind w:firstLine="426"/>
        <w:jc w:val="both"/>
        <w:rPr>
          <w:color w:val="000000"/>
          <w:sz w:val="25"/>
          <w:szCs w:val="25"/>
        </w:rPr>
      </w:pPr>
      <w:proofErr w:type="gramStart"/>
      <w:r w:rsidRPr="00CA269A">
        <w:rPr>
          <w:color w:val="000000"/>
          <w:sz w:val="25"/>
          <w:szCs w:val="25"/>
        </w:rPr>
        <w:t>Произведены расходы на обеспечение развития и укрепления материально-технической базы домов культуры в населенных пунктах с числом жителей до 50 тысяч человек, осуществлен ремонт крыльца, ремонт козырька крыльца и ремонт пола зрительного зала «Оконешниковского ДК» в сумме 707</w:t>
      </w:r>
      <w:r w:rsidR="002C3910" w:rsidRPr="00CA269A">
        <w:rPr>
          <w:color w:val="000000"/>
          <w:sz w:val="25"/>
          <w:szCs w:val="25"/>
        </w:rPr>
        <w:t>,1 тыс.</w:t>
      </w:r>
      <w:r w:rsidRPr="00CA269A">
        <w:rPr>
          <w:color w:val="000000"/>
          <w:sz w:val="25"/>
          <w:szCs w:val="25"/>
        </w:rPr>
        <w:t xml:space="preserve"> рублей по ЦСР 01206L4670 – за счет средств областного бюджета в сумме 77</w:t>
      </w:r>
      <w:r w:rsidR="002C3910" w:rsidRPr="00CA269A">
        <w:rPr>
          <w:color w:val="000000"/>
          <w:sz w:val="25"/>
          <w:szCs w:val="25"/>
        </w:rPr>
        <w:t>,0 тыс.</w:t>
      </w:r>
      <w:r w:rsidRPr="00CA269A">
        <w:rPr>
          <w:color w:val="000000"/>
          <w:sz w:val="25"/>
          <w:szCs w:val="25"/>
        </w:rPr>
        <w:t xml:space="preserve"> рублей, средств федерального бюджета в сумме 623</w:t>
      </w:r>
      <w:r w:rsidR="002C3910" w:rsidRPr="00CA269A">
        <w:rPr>
          <w:color w:val="000000"/>
          <w:sz w:val="25"/>
          <w:szCs w:val="25"/>
        </w:rPr>
        <w:t>,0 тыс.</w:t>
      </w:r>
      <w:r w:rsidRPr="00CA269A">
        <w:rPr>
          <w:color w:val="000000"/>
          <w:sz w:val="25"/>
          <w:szCs w:val="25"/>
        </w:rPr>
        <w:t xml:space="preserve"> рублей</w:t>
      </w:r>
      <w:proofErr w:type="gramEnd"/>
      <w:r w:rsidRPr="00CA269A">
        <w:rPr>
          <w:color w:val="000000"/>
          <w:sz w:val="25"/>
          <w:szCs w:val="25"/>
        </w:rPr>
        <w:t xml:space="preserve"> и средств местного бюджета в сумме 7</w:t>
      </w:r>
      <w:r w:rsidR="002C3910" w:rsidRPr="00CA269A">
        <w:rPr>
          <w:color w:val="000000"/>
          <w:sz w:val="25"/>
          <w:szCs w:val="25"/>
        </w:rPr>
        <w:t>,1 тыс.</w:t>
      </w:r>
      <w:r w:rsidRPr="00CA269A">
        <w:rPr>
          <w:color w:val="000000"/>
          <w:sz w:val="25"/>
          <w:szCs w:val="25"/>
        </w:rPr>
        <w:t xml:space="preserve"> рублей. 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(1%) выполнена в полном объеме.</w:t>
      </w:r>
    </w:p>
    <w:p w:rsidR="00684DFB" w:rsidRPr="00CA269A" w:rsidRDefault="00684DFB" w:rsidP="00684DFB">
      <w:pPr>
        <w:shd w:val="clear" w:color="auto" w:fill="FFFFFF" w:themeFill="background1"/>
        <w:ind w:firstLine="426"/>
        <w:jc w:val="both"/>
        <w:rPr>
          <w:color w:val="000000"/>
          <w:sz w:val="25"/>
          <w:szCs w:val="25"/>
        </w:rPr>
      </w:pPr>
      <w:proofErr w:type="gramStart"/>
      <w:r w:rsidRPr="00CA269A">
        <w:rPr>
          <w:color w:val="000000"/>
          <w:sz w:val="25"/>
          <w:szCs w:val="25"/>
        </w:rPr>
        <w:t>Произведены расходы на ремонт и материально-техническое оснащение объектов, находящихся в муниципальной собственности в сумме 277</w:t>
      </w:r>
      <w:r w:rsidR="002C3910" w:rsidRPr="00CA269A">
        <w:rPr>
          <w:color w:val="000000"/>
          <w:sz w:val="25"/>
          <w:szCs w:val="25"/>
        </w:rPr>
        <w:t>,8 тыс.</w:t>
      </w:r>
      <w:r w:rsidRPr="00CA269A">
        <w:rPr>
          <w:color w:val="000000"/>
          <w:sz w:val="25"/>
          <w:szCs w:val="25"/>
        </w:rPr>
        <w:t xml:space="preserve"> рублей, из них: по ЦСР 0120670910 в сумме 275</w:t>
      </w:r>
      <w:r w:rsidR="002C3910" w:rsidRPr="00CA269A">
        <w:rPr>
          <w:color w:val="000000"/>
          <w:sz w:val="25"/>
          <w:szCs w:val="25"/>
        </w:rPr>
        <w:t>,0 тыс.</w:t>
      </w:r>
      <w:r w:rsidRPr="00CA269A">
        <w:rPr>
          <w:color w:val="000000"/>
          <w:sz w:val="25"/>
          <w:szCs w:val="25"/>
        </w:rPr>
        <w:t xml:space="preserve"> рублей и по ЦСР 01206S0910 в сумме 2</w:t>
      </w:r>
      <w:r w:rsidR="002C3910" w:rsidRPr="00CA269A">
        <w:rPr>
          <w:color w:val="000000"/>
          <w:sz w:val="25"/>
          <w:szCs w:val="25"/>
        </w:rPr>
        <w:t>,8 тыс.</w:t>
      </w:r>
      <w:r w:rsidRPr="00CA269A">
        <w:rPr>
          <w:color w:val="000000"/>
          <w:sz w:val="25"/>
          <w:szCs w:val="25"/>
        </w:rPr>
        <w:t xml:space="preserve"> рублей на </w:t>
      </w:r>
      <w:proofErr w:type="spellStart"/>
      <w:r w:rsidRPr="00CA269A">
        <w:rPr>
          <w:color w:val="000000"/>
          <w:sz w:val="25"/>
          <w:szCs w:val="25"/>
        </w:rPr>
        <w:t>Куломзинский</w:t>
      </w:r>
      <w:proofErr w:type="spellEnd"/>
      <w:r w:rsidRPr="00CA269A">
        <w:rPr>
          <w:color w:val="000000"/>
          <w:sz w:val="25"/>
          <w:szCs w:val="25"/>
        </w:rPr>
        <w:t xml:space="preserve"> ДК и Красовский ДК (приобретение пульта управления световыми приборами – 1шт. 10</w:t>
      </w:r>
      <w:r w:rsidR="002C3910" w:rsidRPr="00CA269A">
        <w:rPr>
          <w:color w:val="000000"/>
          <w:sz w:val="25"/>
          <w:szCs w:val="25"/>
        </w:rPr>
        <w:t>,0 тыс.</w:t>
      </w:r>
      <w:r w:rsidRPr="00CA269A">
        <w:rPr>
          <w:color w:val="000000"/>
          <w:sz w:val="25"/>
          <w:szCs w:val="25"/>
        </w:rPr>
        <w:t xml:space="preserve"> </w:t>
      </w:r>
      <w:r w:rsidR="002C3910" w:rsidRPr="00CA269A">
        <w:rPr>
          <w:color w:val="000000"/>
          <w:sz w:val="25"/>
          <w:szCs w:val="25"/>
        </w:rPr>
        <w:t>рублей;</w:t>
      </w:r>
      <w:proofErr w:type="gramEnd"/>
      <w:r w:rsidR="002C3910" w:rsidRPr="00CA269A">
        <w:rPr>
          <w:color w:val="000000"/>
          <w:sz w:val="25"/>
          <w:szCs w:val="25"/>
        </w:rPr>
        <w:t xml:space="preserve"> </w:t>
      </w:r>
      <w:proofErr w:type="spellStart"/>
      <w:proofErr w:type="gramStart"/>
      <w:r w:rsidR="002C3910" w:rsidRPr="00CA269A">
        <w:rPr>
          <w:color w:val="000000"/>
          <w:sz w:val="25"/>
          <w:szCs w:val="25"/>
        </w:rPr>
        <w:t>генаратор</w:t>
      </w:r>
      <w:proofErr w:type="spellEnd"/>
      <w:r w:rsidR="002C3910" w:rsidRPr="00CA269A">
        <w:rPr>
          <w:color w:val="000000"/>
          <w:sz w:val="25"/>
          <w:szCs w:val="25"/>
        </w:rPr>
        <w:t xml:space="preserve"> дыма – 2шт  28,0 тыс.</w:t>
      </w:r>
      <w:r w:rsidRPr="00CA269A">
        <w:rPr>
          <w:color w:val="000000"/>
          <w:sz w:val="25"/>
          <w:szCs w:val="25"/>
        </w:rPr>
        <w:t xml:space="preserve"> рублей; световая мини-голова - 2 шт. 2</w:t>
      </w:r>
      <w:r w:rsidR="002C3910" w:rsidRPr="00CA269A">
        <w:rPr>
          <w:color w:val="000000"/>
          <w:sz w:val="25"/>
          <w:szCs w:val="25"/>
        </w:rPr>
        <w:t>2,0 тыс.</w:t>
      </w:r>
      <w:r w:rsidRPr="00CA269A">
        <w:rPr>
          <w:color w:val="000000"/>
          <w:sz w:val="25"/>
          <w:szCs w:val="25"/>
        </w:rPr>
        <w:t xml:space="preserve"> рублей; световая панель – 4шт. 7</w:t>
      </w:r>
      <w:r w:rsidR="002C3910" w:rsidRPr="00CA269A">
        <w:rPr>
          <w:color w:val="000000"/>
          <w:sz w:val="25"/>
          <w:szCs w:val="25"/>
        </w:rPr>
        <w:t>2,0 тыс.</w:t>
      </w:r>
      <w:r w:rsidRPr="00CA269A">
        <w:rPr>
          <w:color w:val="000000"/>
          <w:sz w:val="25"/>
          <w:szCs w:val="25"/>
        </w:rPr>
        <w:t xml:space="preserve"> рублей; усилитель мощности – 1 шт. 36</w:t>
      </w:r>
      <w:r w:rsidR="002C3910" w:rsidRPr="00CA269A">
        <w:rPr>
          <w:color w:val="000000"/>
          <w:sz w:val="25"/>
          <w:szCs w:val="25"/>
        </w:rPr>
        <w:t>,0 тыс.</w:t>
      </w:r>
      <w:r w:rsidRPr="00CA269A">
        <w:rPr>
          <w:color w:val="000000"/>
          <w:sz w:val="25"/>
          <w:szCs w:val="25"/>
        </w:rPr>
        <w:t xml:space="preserve"> рублей; акустическая система – 2 шт. 43</w:t>
      </w:r>
      <w:r w:rsidR="002C3910" w:rsidRPr="00CA269A">
        <w:rPr>
          <w:color w:val="000000"/>
          <w:sz w:val="25"/>
          <w:szCs w:val="25"/>
        </w:rPr>
        <w:t>,7 тыс.</w:t>
      </w:r>
      <w:r w:rsidRPr="00CA269A">
        <w:rPr>
          <w:color w:val="000000"/>
          <w:sz w:val="25"/>
          <w:szCs w:val="25"/>
        </w:rPr>
        <w:t xml:space="preserve"> рублей; разъем </w:t>
      </w:r>
      <w:proofErr w:type="spellStart"/>
      <w:r w:rsidRPr="00CA269A">
        <w:rPr>
          <w:color w:val="000000"/>
          <w:sz w:val="25"/>
          <w:szCs w:val="25"/>
        </w:rPr>
        <w:t>стикон</w:t>
      </w:r>
      <w:proofErr w:type="spellEnd"/>
      <w:r w:rsidRPr="00CA269A">
        <w:rPr>
          <w:color w:val="000000"/>
          <w:sz w:val="25"/>
          <w:szCs w:val="25"/>
        </w:rPr>
        <w:t xml:space="preserve"> – 26 шт. 6</w:t>
      </w:r>
      <w:r w:rsidR="002C3910" w:rsidRPr="00CA269A">
        <w:rPr>
          <w:color w:val="000000"/>
          <w:sz w:val="25"/>
          <w:szCs w:val="25"/>
        </w:rPr>
        <w:t>,</w:t>
      </w:r>
      <w:r w:rsidRPr="00CA269A">
        <w:rPr>
          <w:color w:val="000000"/>
          <w:sz w:val="25"/>
          <w:szCs w:val="25"/>
        </w:rPr>
        <w:t>6</w:t>
      </w:r>
      <w:r w:rsidR="002C3910" w:rsidRPr="00CA269A">
        <w:rPr>
          <w:color w:val="000000"/>
          <w:sz w:val="25"/>
          <w:szCs w:val="25"/>
        </w:rPr>
        <w:t xml:space="preserve"> тыс.</w:t>
      </w:r>
      <w:r w:rsidRPr="00CA269A">
        <w:rPr>
          <w:color w:val="000000"/>
          <w:sz w:val="25"/>
          <w:szCs w:val="25"/>
        </w:rPr>
        <w:t xml:space="preserve"> рублей; кабель- 70 м 14</w:t>
      </w:r>
      <w:r w:rsidR="002C3910" w:rsidRPr="00CA269A">
        <w:rPr>
          <w:color w:val="000000"/>
          <w:sz w:val="25"/>
          <w:szCs w:val="25"/>
        </w:rPr>
        <w:t>,0 тыс.</w:t>
      </w:r>
      <w:r w:rsidRPr="00CA269A">
        <w:rPr>
          <w:color w:val="000000"/>
          <w:sz w:val="25"/>
          <w:szCs w:val="25"/>
        </w:rPr>
        <w:t xml:space="preserve"> рублей; струбцина – 5 шт. 2</w:t>
      </w:r>
      <w:r w:rsidR="002C3910" w:rsidRPr="00CA269A">
        <w:rPr>
          <w:color w:val="000000"/>
          <w:sz w:val="25"/>
          <w:szCs w:val="25"/>
        </w:rPr>
        <w:t>,</w:t>
      </w:r>
      <w:r w:rsidRPr="00CA269A">
        <w:rPr>
          <w:color w:val="000000"/>
          <w:sz w:val="25"/>
          <w:szCs w:val="25"/>
        </w:rPr>
        <w:t>5</w:t>
      </w:r>
      <w:r w:rsidR="002C3910" w:rsidRPr="00CA269A">
        <w:rPr>
          <w:color w:val="000000"/>
          <w:sz w:val="25"/>
          <w:szCs w:val="25"/>
        </w:rPr>
        <w:t xml:space="preserve"> тыс.</w:t>
      </w:r>
      <w:r w:rsidRPr="00CA269A">
        <w:rPr>
          <w:color w:val="000000"/>
          <w:sz w:val="25"/>
          <w:szCs w:val="25"/>
        </w:rPr>
        <w:t xml:space="preserve"> рублей;</w:t>
      </w:r>
      <w:proofErr w:type="gramEnd"/>
      <w:r w:rsidRPr="00CA269A">
        <w:rPr>
          <w:color w:val="000000"/>
          <w:sz w:val="25"/>
          <w:szCs w:val="25"/>
        </w:rPr>
        <w:t xml:space="preserve"> светодиодный прожектор – 1 шт. 43</w:t>
      </w:r>
      <w:r w:rsidR="002C3910" w:rsidRPr="00CA269A">
        <w:rPr>
          <w:color w:val="000000"/>
          <w:sz w:val="25"/>
          <w:szCs w:val="25"/>
        </w:rPr>
        <w:t>,0 тыс.</w:t>
      </w:r>
      <w:r w:rsidRPr="00CA269A">
        <w:rPr>
          <w:color w:val="000000"/>
          <w:sz w:val="25"/>
          <w:szCs w:val="25"/>
        </w:rPr>
        <w:t xml:space="preserve"> рублей). 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(1%) выполнена в полном объеме.</w:t>
      </w:r>
    </w:p>
    <w:p w:rsidR="00684DFB" w:rsidRPr="00CA269A" w:rsidRDefault="00684DFB" w:rsidP="00684DFB">
      <w:pPr>
        <w:shd w:val="clear" w:color="auto" w:fill="FFFFFF" w:themeFill="background1"/>
        <w:ind w:firstLine="426"/>
        <w:jc w:val="both"/>
        <w:rPr>
          <w:color w:val="000000"/>
          <w:sz w:val="25"/>
          <w:szCs w:val="25"/>
        </w:rPr>
      </w:pPr>
      <w:proofErr w:type="gramStart"/>
      <w:r w:rsidRPr="00CA269A">
        <w:rPr>
          <w:color w:val="000000"/>
          <w:sz w:val="25"/>
          <w:szCs w:val="25"/>
        </w:rPr>
        <w:t>Историко-краеведческий музей - предусмотрены расходы в сумме 3</w:t>
      </w:r>
      <w:r w:rsidR="002C3910" w:rsidRPr="00CA269A">
        <w:rPr>
          <w:color w:val="000000"/>
          <w:sz w:val="25"/>
          <w:szCs w:val="25"/>
        </w:rPr>
        <w:t> </w:t>
      </w:r>
      <w:r w:rsidRPr="00CA269A">
        <w:rPr>
          <w:color w:val="000000"/>
          <w:sz w:val="25"/>
          <w:szCs w:val="25"/>
        </w:rPr>
        <w:t>068</w:t>
      </w:r>
      <w:r w:rsidR="002C3910" w:rsidRPr="00CA269A">
        <w:rPr>
          <w:color w:val="000000"/>
          <w:sz w:val="25"/>
          <w:szCs w:val="25"/>
        </w:rPr>
        <w:t>,9 тыс.</w:t>
      </w:r>
      <w:r w:rsidRPr="00CA269A">
        <w:rPr>
          <w:color w:val="000000"/>
          <w:sz w:val="25"/>
          <w:szCs w:val="25"/>
        </w:rPr>
        <w:t xml:space="preserve"> рублей с кассовым исполнением 2</w:t>
      </w:r>
      <w:r w:rsidR="002C3910" w:rsidRPr="00CA269A">
        <w:rPr>
          <w:color w:val="000000"/>
          <w:sz w:val="25"/>
          <w:szCs w:val="25"/>
        </w:rPr>
        <w:t> </w:t>
      </w:r>
      <w:r w:rsidRPr="00CA269A">
        <w:rPr>
          <w:color w:val="000000"/>
          <w:sz w:val="25"/>
          <w:szCs w:val="25"/>
        </w:rPr>
        <w:t>985</w:t>
      </w:r>
      <w:r w:rsidR="002C3910" w:rsidRPr="00CA269A">
        <w:rPr>
          <w:color w:val="000000"/>
          <w:sz w:val="25"/>
          <w:szCs w:val="25"/>
        </w:rPr>
        <w:t>,3 тыс.</w:t>
      </w:r>
      <w:r w:rsidRPr="00CA269A">
        <w:rPr>
          <w:color w:val="000000"/>
          <w:sz w:val="25"/>
          <w:szCs w:val="25"/>
        </w:rPr>
        <w:t xml:space="preserve"> рублей или 97,3%. Оплата труда с начислениями предусмотрена в сумме 2</w:t>
      </w:r>
      <w:r w:rsidR="002C3910" w:rsidRPr="00CA269A">
        <w:rPr>
          <w:color w:val="000000"/>
          <w:sz w:val="25"/>
          <w:szCs w:val="25"/>
        </w:rPr>
        <w:t> </w:t>
      </w:r>
      <w:r w:rsidRPr="00CA269A">
        <w:rPr>
          <w:color w:val="000000"/>
          <w:sz w:val="25"/>
          <w:szCs w:val="25"/>
        </w:rPr>
        <w:t>744</w:t>
      </w:r>
      <w:r w:rsidR="002C3910" w:rsidRPr="00CA269A">
        <w:rPr>
          <w:color w:val="000000"/>
          <w:sz w:val="25"/>
          <w:szCs w:val="25"/>
        </w:rPr>
        <w:t>,</w:t>
      </w:r>
      <w:r w:rsidRPr="00CA269A">
        <w:rPr>
          <w:color w:val="000000"/>
          <w:sz w:val="25"/>
          <w:szCs w:val="25"/>
        </w:rPr>
        <w:t>9</w:t>
      </w:r>
      <w:r w:rsidR="002C3910" w:rsidRPr="00CA269A">
        <w:rPr>
          <w:color w:val="000000"/>
          <w:sz w:val="25"/>
          <w:szCs w:val="25"/>
        </w:rPr>
        <w:t xml:space="preserve"> тыс.</w:t>
      </w:r>
      <w:r w:rsidRPr="00CA269A">
        <w:rPr>
          <w:color w:val="000000"/>
          <w:sz w:val="25"/>
          <w:szCs w:val="25"/>
        </w:rPr>
        <w:t xml:space="preserve"> рублей, из них за счет средств областного бюджета в сумме 1</w:t>
      </w:r>
      <w:r w:rsidR="002C3910" w:rsidRPr="00CA269A">
        <w:rPr>
          <w:color w:val="000000"/>
          <w:sz w:val="25"/>
          <w:szCs w:val="25"/>
        </w:rPr>
        <w:t> </w:t>
      </w:r>
      <w:r w:rsidRPr="00CA269A">
        <w:rPr>
          <w:color w:val="000000"/>
          <w:sz w:val="25"/>
          <w:szCs w:val="25"/>
        </w:rPr>
        <w:t>098</w:t>
      </w:r>
      <w:r w:rsidR="002C3910" w:rsidRPr="00CA269A">
        <w:rPr>
          <w:color w:val="000000"/>
          <w:sz w:val="25"/>
          <w:szCs w:val="25"/>
        </w:rPr>
        <w:t>,0 тыс.</w:t>
      </w:r>
      <w:r w:rsidRPr="00CA269A">
        <w:rPr>
          <w:color w:val="000000"/>
          <w:sz w:val="25"/>
          <w:szCs w:val="25"/>
        </w:rPr>
        <w:t xml:space="preserve"> рубл</w:t>
      </w:r>
      <w:r w:rsidR="002C3910" w:rsidRPr="00CA269A">
        <w:rPr>
          <w:color w:val="000000"/>
          <w:sz w:val="25"/>
          <w:szCs w:val="25"/>
        </w:rPr>
        <w:t>ей</w:t>
      </w:r>
      <w:r w:rsidRPr="00CA269A">
        <w:rPr>
          <w:color w:val="000000"/>
          <w:sz w:val="25"/>
          <w:szCs w:val="25"/>
        </w:rPr>
        <w:t>, местного бюджета 1</w:t>
      </w:r>
      <w:r w:rsidR="002C3910" w:rsidRPr="00CA269A">
        <w:rPr>
          <w:color w:val="000000"/>
          <w:sz w:val="25"/>
          <w:szCs w:val="25"/>
        </w:rPr>
        <w:t> </w:t>
      </w:r>
      <w:r w:rsidRPr="00CA269A">
        <w:rPr>
          <w:color w:val="000000"/>
          <w:sz w:val="25"/>
          <w:szCs w:val="25"/>
        </w:rPr>
        <w:t>646</w:t>
      </w:r>
      <w:r w:rsidR="002C3910" w:rsidRPr="00CA269A">
        <w:rPr>
          <w:color w:val="000000"/>
          <w:sz w:val="25"/>
          <w:szCs w:val="25"/>
        </w:rPr>
        <w:t>,9 тыс.</w:t>
      </w:r>
      <w:r w:rsidRPr="00CA269A">
        <w:rPr>
          <w:color w:val="000000"/>
          <w:sz w:val="25"/>
          <w:szCs w:val="25"/>
        </w:rPr>
        <w:t xml:space="preserve"> рублей, кассовое исполнение 2</w:t>
      </w:r>
      <w:r w:rsidR="002C3910" w:rsidRPr="00CA269A">
        <w:rPr>
          <w:color w:val="000000"/>
          <w:sz w:val="25"/>
          <w:szCs w:val="25"/>
        </w:rPr>
        <w:t> </w:t>
      </w:r>
      <w:r w:rsidRPr="00CA269A">
        <w:rPr>
          <w:color w:val="000000"/>
          <w:sz w:val="25"/>
          <w:szCs w:val="25"/>
        </w:rPr>
        <w:t>672</w:t>
      </w:r>
      <w:r w:rsidR="002C3910" w:rsidRPr="00CA269A">
        <w:rPr>
          <w:color w:val="000000"/>
          <w:sz w:val="25"/>
          <w:szCs w:val="25"/>
        </w:rPr>
        <w:t>,</w:t>
      </w:r>
      <w:r w:rsidRPr="00CA269A">
        <w:rPr>
          <w:color w:val="000000"/>
          <w:sz w:val="25"/>
          <w:szCs w:val="25"/>
        </w:rPr>
        <w:t>5</w:t>
      </w:r>
      <w:r w:rsidR="002C3910" w:rsidRPr="00CA269A">
        <w:rPr>
          <w:color w:val="000000"/>
          <w:sz w:val="25"/>
          <w:szCs w:val="25"/>
        </w:rPr>
        <w:t xml:space="preserve"> тыс.</w:t>
      </w:r>
      <w:r w:rsidRPr="00CA269A">
        <w:rPr>
          <w:color w:val="000000"/>
          <w:sz w:val="25"/>
          <w:szCs w:val="25"/>
        </w:rPr>
        <w:t xml:space="preserve"> рублей (97,4%), за счет средств областного</w:t>
      </w:r>
      <w:proofErr w:type="gramEnd"/>
      <w:r w:rsidRPr="00CA269A">
        <w:rPr>
          <w:color w:val="000000"/>
          <w:sz w:val="25"/>
          <w:szCs w:val="25"/>
        </w:rPr>
        <w:t xml:space="preserve"> бюджета в сумме 1</w:t>
      </w:r>
      <w:r w:rsidR="002C3910" w:rsidRPr="00CA269A">
        <w:rPr>
          <w:color w:val="000000"/>
          <w:sz w:val="25"/>
          <w:szCs w:val="25"/>
        </w:rPr>
        <w:t> </w:t>
      </w:r>
      <w:r w:rsidRPr="00CA269A">
        <w:rPr>
          <w:color w:val="000000"/>
          <w:sz w:val="25"/>
          <w:szCs w:val="25"/>
        </w:rPr>
        <w:t>098</w:t>
      </w:r>
      <w:r w:rsidR="002C3910" w:rsidRPr="00CA269A">
        <w:rPr>
          <w:color w:val="000000"/>
          <w:sz w:val="25"/>
          <w:szCs w:val="25"/>
        </w:rPr>
        <w:t>,</w:t>
      </w:r>
      <w:r w:rsidRPr="00CA269A">
        <w:rPr>
          <w:color w:val="000000"/>
          <w:sz w:val="25"/>
          <w:szCs w:val="25"/>
        </w:rPr>
        <w:t>0</w:t>
      </w:r>
      <w:r w:rsidR="002C3910" w:rsidRPr="00CA269A">
        <w:rPr>
          <w:color w:val="000000"/>
          <w:sz w:val="25"/>
          <w:szCs w:val="25"/>
        </w:rPr>
        <w:t xml:space="preserve"> тыс.</w:t>
      </w:r>
      <w:r w:rsidRPr="00CA269A">
        <w:rPr>
          <w:color w:val="000000"/>
          <w:sz w:val="25"/>
          <w:szCs w:val="25"/>
        </w:rPr>
        <w:t xml:space="preserve"> рубл</w:t>
      </w:r>
      <w:r w:rsidR="002C3910" w:rsidRPr="00CA269A">
        <w:rPr>
          <w:color w:val="000000"/>
          <w:sz w:val="25"/>
          <w:szCs w:val="25"/>
        </w:rPr>
        <w:t>ей</w:t>
      </w:r>
      <w:r w:rsidRPr="00CA269A">
        <w:rPr>
          <w:color w:val="000000"/>
          <w:sz w:val="25"/>
          <w:szCs w:val="25"/>
        </w:rPr>
        <w:t>, местного бюджета в сумме 1</w:t>
      </w:r>
      <w:r w:rsidR="002C3910" w:rsidRPr="00CA269A">
        <w:rPr>
          <w:color w:val="000000"/>
          <w:sz w:val="25"/>
          <w:szCs w:val="25"/>
        </w:rPr>
        <w:t> </w:t>
      </w:r>
      <w:r w:rsidRPr="00CA269A">
        <w:rPr>
          <w:color w:val="000000"/>
          <w:sz w:val="25"/>
          <w:szCs w:val="25"/>
        </w:rPr>
        <w:t>574</w:t>
      </w:r>
      <w:r w:rsidR="002C3910" w:rsidRPr="00CA269A">
        <w:rPr>
          <w:color w:val="000000"/>
          <w:sz w:val="25"/>
          <w:szCs w:val="25"/>
        </w:rPr>
        <w:t>,5 тыс.</w:t>
      </w:r>
      <w:r w:rsidRPr="00CA269A">
        <w:rPr>
          <w:color w:val="000000"/>
          <w:sz w:val="25"/>
          <w:szCs w:val="25"/>
        </w:rPr>
        <w:t xml:space="preserve"> рублей. </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Средняя зарплата по музею за 2024 год составила 38 324,48 рубля, по категориям должностей:</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-средняя зарплата руководителей составила – 70 942,97 рубля;</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-средняя зарплата основного персонала составила 29 004,92 рубля.</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Библиотечная система - предусмотрены расходы в сумме 16</w:t>
      </w:r>
      <w:r w:rsidR="002C3910" w:rsidRPr="00CA269A">
        <w:rPr>
          <w:color w:val="000000"/>
          <w:sz w:val="25"/>
          <w:szCs w:val="25"/>
        </w:rPr>
        <w:t> </w:t>
      </w:r>
      <w:r w:rsidRPr="00CA269A">
        <w:rPr>
          <w:color w:val="000000"/>
          <w:sz w:val="25"/>
          <w:szCs w:val="25"/>
        </w:rPr>
        <w:t>449</w:t>
      </w:r>
      <w:r w:rsidR="002C3910" w:rsidRPr="00CA269A">
        <w:rPr>
          <w:color w:val="000000"/>
          <w:sz w:val="25"/>
          <w:szCs w:val="25"/>
        </w:rPr>
        <w:t>,4 тыс.</w:t>
      </w:r>
      <w:r w:rsidRPr="00CA269A">
        <w:rPr>
          <w:color w:val="000000"/>
          <w:sz w:val="25"/>
          <w:szCs w:val="25"/>
        </w:rPr>
        <w:t xml:space="preserve"> рубл</w:t>
      </w:r>
      <w:r w:rsidR="002C3910" w:rsidRPr="00CA269A">
        <w:rPr>
          <w:color w:val="000000"/>
          <w:sz w:val="25"/>
          <w:szCs w:val="25"/>
        </w:rPr>
        <w:t>ей</w:t>
      </w:r>
      <w:r w:rsidRPr="00CA269A">
        <w:rPr>
          <w:color w:val="000000"/>
          <w:sz w:val="25"/>
          <w:szCs w:val="25"/>
        </w:rPr>
        <w:t xml:space="preserve"> с кассовым исполнением 16</w:t>
      </w:r>
      <w:r w:rsidR="002C3910" w:rsidRPr="00CA269A">
        <w:rPr>
          <w:color w:val="000000"/>
          <w:sz w:val="25"/>
          <w:szCs w:val="25"/>
        </w:rPr>
        <w:t> </w:t>
      </w:r>
      <w:r w:rsidRPr="00CA269A">
        <w:rPr>
          <w:color w:val="000000"/>
          <w:sz w:val="25"/>
          <w:szCs w:val="25"/>
        </w:rPr>
        <w:t>157</w:t>
      </w:r>
      <w:r w:rsidR="002C3910" w:rsidRPr="00CA269A">
        <w:rPr>
          <w:color w:val="000000"/>
          <w:sz w:val="25"/>
          <w:szCs w:val="25"/>
        </w:rPr>
        <w:t>,5 тыс.</w:t>
      </w:r>
      <w:r w:rsidRPr="00CA269A">
        <w:rPr>
          <w:color w:val="000000"/>
          <w:sz w:val="25"/>
          <w:szCs w:val="25"/>
        </w:rPr>
        <w:t xml:space="preserve"> рублей (98,2%). </w:t>
      </w:r>
      <w:proofErr w:type="gramStart"/>
      <w:r w:rsidRPr="00CA269A">
        <w:rPr>
          <w:color w:val="000000"/>
          <w:sz w:val="25"/>
          <w:szCs w:val="25"/>
        </w:rPr>
        <w:t>Предусмотрены расходы по оплате труда с начислениями в сумме 13</w:t>
      </w:r>
      <w:r w:rsidR="002C3910" w:rsidRPr="00CA269A">
        <w:rPr>
          <w:color w:val="000000"/>
          <w:sz w:val="25"/>
          <w:szCs w:val="25"/>
        </w:rPr>
        <w:t> </w:t>
      </w:r>
      <w:r w:rsidRPr="00CA269A">
        <w:rPr>
          <w:color w:val="000000"/>
          <w:sz w:val="25"/>
          <w:szCs w:val="25"/>
        </w:rPr>
        <w:t>907</w:t>
      </w:r>
      <w:r w:rsidR="002C3910" w:rsidRPr="00CA269A">
        <w:rPr>
          <w:color w:val="000000"/>
          <w:sz w:val="25"/>
          <w:szCs w:val="25"/>
        </w:rPr>
        <w:t>,7 тыс.</w:t>
      </w:r>
      <w:r w:rsidR="00204F9F" w:rsidRPr="00CA269A">
        <w:rPr>
          <w:color w:val="000000"/>
          <w:sz w:val="25"/>
          <w:szCs w:val="25"/>
        </w:rPr>
        <w:t xml:space="preserve"> </w:t>
      </w:r>
      <w:r w:rsidRPr="00CA269A">
        <w:rPr>
          <w:color w:val="000000"/>
          <w:sz w:val="25"/>
          <w:szCs w:val="25"/>
        </w:rPr>
        <w:t>рублей, из них за счет средств областного бюджета в сумме 5</w:t>
      </w:r>
      <w:r w:rsidR="002C3910" w:rsidRPr="00CA269A">
        <w:rPr>
          <w:color w:val="000000"/>
          <w:sz w:val="25"/>
          <w:szCs w:val="25"/>
        </w:rPr>
        <w:t> </w:t>
      </w:r>
      <w:r w:rsidRPr="00CA269A">
        <w:rPr>
          <w:color w:val="000000"/>
          <w:sz w:val="25"/>
          <w:szCs w:val="25"/>
        </w:rPr>
        <w:t>631</w:t>
      </w:r>
      <w:r w:rsidR="002C3910" w:rsidRPr="00CA269A">
        <w:rPr>
          <w:color w:val="000000"/>
          <w:sz w:val="25"/>
          <w:szCs w:val="25"/>
        </w:rPr>
        <w:t>,</w:t>
      </w:r>
      <w:r w:rsidRPr="00CA269A">
        <w:rPr>
          <w:color w:val="000000"/>
          <w:sz w:val="25"/>
          <w:szCs w:val="25"/>
        </w:rPr>
        <w:t>0</w:t>
      </w:r>
      <w:r w:rsidR="002C3910" w:rsidRPr="00CA269A">
        <w:rPr>
          <w:color w:val="000000"/>
          <w:sz w:val="25"/>
          <w:szCs w:val="25"/>
        </w:rPr>
        <w:t xml:space="preserve"> тыс.</w:t>
      </w:r>
      <w:r w:rsidRPr="00CA269A">
        <w:rPr>
          <w:color w:val="000000"/>
          <w:sz w:val="25"/>
          <w:szCs w:val="25"/>
        </w:rPr>
        <w:t xml:space="preserve"> рублей, местного бюджета 8</w:t>
      </w:r>
      <w:r w:rsidR="002C3910" w:rsidRPr="00CA269A">
        <w:rPr>
          <w:color w:val="000000"/>
          <w:sz w:val="25"/>
          <w:szCs w:val="25"/>
        </w:rPr>
        <w:t> </w:t>
      </w:r>
      <w:r w:rsidRPr="00CA269A">
        <w:rPr>
          <w:color w:val="000000"/>
          <w:sz w:val="25"/>
          <w:szCs w:val="25"/>
        </w:rPr>
        <w:t>276</w:t>
      </w:r>
      <w:r w:rsidR="002C3910" w:rsidRPr="00CA269A">
        <w:rPr>
          <w:color w:val="000000"/>
          <w:sz w:val="25"/>
          <w:szCs w:val="25"/>
        </w:rPr>
        <w:t>,</w:t>
      </w:r>
      <w:r w:rsidRPr="00CA269A">
        <w:rPr>
          <w:color w:val="000000"/>
          <w:sz w:val="25"/>
          <w:szCs w:val="25"/>
        </w:rPr>
        <w:t>6</w:t>
      </w:r>
      <w:r w:rsidR="002C3910" w:rsidRPr="00CA269A">
        <w:rPr>
          <w:color w:val="000000"/>
          <w:sz w:val="25"/>
          <w:szCs w:val="25"/>
        </w:rPr>
        <w:t xml:space="preserve"> тыс.</w:t>
      </w:r>
      <w:r w:rsidRPr="00CA269A">
        <w:rPr>
          <w:color w:val="000000"/>
          <w:sz w:val="25"/>
          <w:szCs w:val="25"/>
        </w:rPr>
        <w:t xml:space="preserve"> рублей и кассовым исполнением 13</w:t>
      </w:r>
      <w:r w:rsidR="002C3910" w:rsidRPr="00CA269A">
        <w:rPr>
          <w:color w:val="000000"/>
          <w:sz w:val="25"/>
          <w:szCs w:val="25"/>
        </w:rPr>
        <w:t> </w:t>
      </w:r>
      <w:r w:rsidRPr="00CA269A">
        <w:rPr>
          <w:color w:val="000000"/>
          <w:sz w:val="25"/>
          <w:szCs w:val="25"/>
        </w:rPr>
        <w:t>656</w:t>
      </w:r>
      <w:r w:rsidR="002C3910" w:rsidRPr="00CA269A">
        <w:rPr>
          <w:color w:val="000000"/>
          <w:sz w:val="25"/>
          <w:szCs w:val="25"/>
        </w:rPr>
        <w:t>,</w:t>
      </w:r>
      <w:r w:rsidRPr="00CA269A">
        <w:rPr>
          <w:color w:val="000000"/>
          <w:sz w:val="25"/>
          <w:szCs w:val="25"/>
        </w:rPr>
        <w:t>2</w:t>
      </w:r>
      <w:r w:rsidR="002C3910" w:rsidRPr="00CA269A">
        <w:rPr>
          <w:color w:val="000000"/>
          <w:sz w:val="25"/>
          <w:szCs w:val="25"/>
        </w:rPr>
        <w:t xml:space="preserve"> тыс.</w:t>
      </w:r>
      <w:r w:rsidRPr="00CA269A">
        <w:rPr>
          <w:color w:val="000000"/>
          <w:sz w:val="25"/>
          <w:szCs w:val="25"/>
        </w:rPr>
        <w:t xml:space="preserve"> рублей (98,2%), из них за счет средств областного бюджета в сумме 5</w:t>
      </w:r>
      <w:r w:rsidR="002C3910" w:rsidRPr="00CA269A">
        <w:rPr>
          <w:color w:val="000000"/>
          <w:sz w:val="25"/>
          <w:szCs w:val="25"/>
        </w:rPr>
        <w:t> </w:t>
      </w:r>
      <w:r w:rsidRPr="00CA269A">
        <w:rPr>
          <w:color w:val="000000"/>
          <w:sz w:val="25"/>
          <w:szCs w:val="25"/>
        </w:rPr>
        <w:t>631</w:t>
      </w:r>
      <w:r w:rsidR="002C3910" w:rsidRPr="00CA269A">
        <w:rPr>
          <w:color w:val="000000"/>
          <w:sz w:val="25"/>
          <w:szCs w:val="25"/>
        </w:rPr>
        <w:t>,</w:t>
      </w:r>
      <w:r w:rsidRPr="00CA269A">
        <w:rPr>
          <w:color w:val="000000"/>
          <w:sz w:val="25"/>
          <w:szCs w:val="25"/>
        </w:rPr>
        <w:t>0</w:t>
      </w:r>
      <w:r w:rsidR="002C3910" w:rsidRPr="00CA269A">
        <w:rPr>
          <w:color w:val="000000"/>
          <w:sz w:val="25"/>
          <w:szCs w:val="25"/>
        </w:rPr>
        <w:t xml:space="preserve"> тыс.</w:t>
      </w:r>
      <w:r w:rsidRPr="00CA269A">
        <w:rPr>
          <w:color w:val="000000"/>
          <w:sz w:val="25"/>
          <w:szCs w:val="25"/>
        </w:rPr>
        <w:t xml:space="preserve"> рублей, местного бюджета 8</w:t>
      </w:r>
      <w:r w:rsidR="002C3910" w:rsidRPr="00CA269A">
        <w:rPr>
          <w:color w:val="000000"/>
          <w:sz w:val="25"/>
          <w:szCs w:val="25"/>
        </w:rPr>
        <w:t> </w:t>
      </w:r>
      <w:r w:rsidRPr="00CA269A">
        <w:rPr>
          <w:color w:val="000000"/>
          <w:sz w:val="25"/>
          <w:szCs w:val="25"/>
        </w:rPr>
        <w:t>025</w:t>
      </w:r>
      <w:r w:rsidR="002C3910" w:rsidRPr="00CA269A">
        <w:rPr>
          <w:color w:val="000000"/>
          <w:sz w:val="25"/>
          <w:szCs w:val="25"/>
        </w:rPr>
        <w:t>,2 тыс.</w:t>
      </w:r>
      <w:r w:rsidRPr="00CA269A">
        <w:rPr>
          <w:color w:val="000000"/>
          <w:sz w:val="25"/>
          <w:szCs w:val="25"/>
        </w:rPr>
        <w:t xml:space="preserve"> рубл</w:t>
      </w:r>
      <w:r w:rsidR="002C3910" w:rsidRPr="00CA269A">
        <w:rPr>
          <w:color w:val="000000"/>
          <w:sz w:val="25"/>
          <w:szCs w:val="25"/>
        </w:rPr>
        <w:t>ей</w:t>
      </w:r>
      <w:r w:rsidRPr="00CA269A">
        <w:rPr>
          <w:color w:val="000000"/>
          <w:sz w:val="25"/>
          <w:szCs w:val="25"/>
        </w:rPr>
        <w:t>.</w:t>
      </w:r>
      <w:proofErr w:type="gramEnd"/>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 xml:space="preserve"> Средняя зарплата по библиотечной системе 37 483,81 рубля, по категориям должностей:</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-средняя зарплата руководителей составила – 71 180,17 рублей;</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-средняя зарплата основного персонала составила 35 283,09 рубля;</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lastRenderedPageBreak/>
        <w:t>Произведены расходы на ремонт и материально-техническое оснащение объектов, находящихся в муниципальной собственности в сумме 35</w:t>
      </w:r>
      <w:r w:rsidR="002C3910" w:rsidRPr="00CA269A">
        <w:rPr>
          <w:color w:val="000000"/>
          <w:sz w:val="25"/>
          <w:szCs w:val="25"/>
        </w:rPr>
        <w:t>,</w:t>
      </w:r>
      <w:r w:rsidRPr="00CA269A">
        <w:rPr>
          <w:color w:val="000000"/>
          <w:sz w:val="25"/>
          <w:szCs w:val="25"/>
        </w:rPr>
        <w:t>4</w:t>
      </w:r>
      <w:r w:rsidR="002C3910" w:rsidRPr="00CA269A">
        <w:rPr>
          <w:color w:val="000000"/>
          <w:sz w:val="25"/>
          <w:szCs w:val="25"/>
        </w:rPr>
        <w:t xml:space="preserve"> тыс.</w:t>
      </w:r>
      <w:r w:rsidRPr="00CA269A">
        <w:rPr>
          <w:color w:val="000000"/>
          <w:sz w:val="25"/>
          <w:szCs w:val="25"/>
        </w:rPr>
        <w:t xml:space="preserve"> рублей, из них: по ЦСР 0120670910 в сумме 35</w:t>
      </w:r>
      <w:r w:rsidR="002C3910" w:rsidRPr="00CA269A">
        <w:rPr>
          <w:color w:val="000000"/>
          <w:sz w:val="25"/>
          <w:szCs w:val="25"/>
        </w:rPr>
        <w:t>,</w:t>
      </w:r>
      <w:r w:rsidRPr="00CA269A">
        <w:rPr>
          <w:color w:val="000000"/>
          <w:sz w:val="25"/>
          <w:szCs w:val="25"/>
        </w:rPr>
        <w:t>0</w:t>
      </w:r>
      <w:r w:rsidR="002C3910" w:rsidRPr="00CA269A">
        <w:rPr>
          <w:color w:val="000000"/>
          <w:sz w:val="25"/>
          <w:szCs w:val="25"/>
        </w:rPr>
        <w:t xml:space="preserve"> тыс.</w:t>
      </w:r>
      <w:r w:rsidRPr="00CA269A">
        <w:rPr>
          <w:color w:val="000000"/>
          <w:sz w:val="25"/>
          <w:szCs w:val="25"/>
        </w:rPr>
        <w:t xml:space="preserve"> рублей и по ЦСР 01206S0910 в сумме 400,00 рублей (приобретение ноутбука). 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(1%) выполнена в полном объеме.</w:t>
      </w:r>
    </w:p>
    <w:p w:rsidR="00684DFB" w:rsidRPr="00CA269A" w:rsidRDefault="00684DFB" w:rsidP="00684DFB">
      <w:pPr>
        <w:shd w:val="clear" w:color="auto" w:fill="FFFFFF" w:themeFill="background1"/>
        <w:ind w:firstLine="426"/>
        <w:jc w:val="both"/>
        <w:rPr>
          <w:color w:val="000000"/>
          <w:sz w:val="25"/>
          <w:szCs w:val="25"/>
        </w:rPr>
      </w:pPr>
      <w:proofErr w:type="gramStart"/>
      <w:r w:rsidRPr="00CA269A">
        <w:rPr>
          <w:color w:val="000000"/>
          <w:sz w:val="25"/>
          <w:szCs w:val="25"/>
        </w:rPr>
        <w:t>Произведены расходы на государственную поддержку отрасли культуры (комплектование книжных фондов общедоступных (публичных) библиотек муниципальных образований Омской области) по ЦСР 01204L519Б в сумме 71</w:t>
      </w:r>
      <w:r w:rsidR="002C3910" w:rsidRPr="00CA269A">
        <w:rPr>
          <w:color w:val="000000"/>
          <w:sz w:val="25"/>
          <w:szCs w:val="25"/>
        </w:rPr>
        <w:t>,6 тыс.</w:t>
      </w:r>
      <w:r w:rsidRPr="00CA269A">
        <w:rPr>
          <w:color w:val="000000"/>
          <w:sz w:val="25"/>
          <w:szCs w:val="25"/>
        </w:rPr>
        <w:t xml:space="preserve"> рублей, в том числе за счет средств федерального бюджета 63</w:t>
      </w:r>
      <w:r w:rsidR="002C3910" w:rsidRPr="00CA269A">
        <w:rPr>
          <w:color w:val="000000"/>
          <w:sz w:val="25"/>
          <w:szCs w:val="25"/>
        </w:rPr>
        <w:t>,1 тыс.</w:t>
      </w:r>
      <w:r w:rsidRPr="00CA269A">
        <w:rPr>
          <w:color w:val="000000"/>
          <w:sz w:val="25"/>
          <w:szCs w:val="25"/>
        </w:rPr>
        <w:t xml:space="preserve"> рублей, за счет средств областного бюджета 7</w:t>
      </w:r>
      <w:r w:rsidR="002C3910" w:rsidRPr="00CA269A">
        <w:rPr>
          <w:color w:val="000000"/>
          <w:sz w:val="25"/>
          <w:szCs w:val="25"/>
        </w:rPr>
        <w:t>,8 тыс.</w:t>
      </w:r>
      <w:r w:rsidRPr="00CA269A">
        <w:rPr>
          <w:color w:val="000000"/>
          <w:sz w:val="25"/>
          <w:szCs w:val="25"/>
        </w:rPr>
        <w:t xml:space="preserve"> рубл</w:t>
      </w:r>
      <w:r w:rsidR="002C3910" w:rsidRPr="00CA269A">
        <w:rPr>
          <w:color w:val="000000"/>
          <w:sz w:val="25"/>
          <w:szCs w:val="25"/>
        </w:rPr>
        <w:t>ей</w:t>
      </w:r>
      <w:r w:rsidRPr="00CA269A">
        <w:rPr>
          <w:color w:val="000000"/>
          <w:sz w:val="25"/>
          <w:szCs w:val="25"/>
        </w:rPr>
        <w:t xml:space="preserve"> и средств местного бюджета 715,59 рублей на приобретение книг в количестве 278 экз.</w:t>
      </w:r>
      <w:proofErr w:type="gramEnd"/>
    </w:p>
    <w:p w:rsidR="00684DFB" w:rsidRPr="00CA269A" w:rsidRDefault="00684DFB" w:rsidP="00684DFB">
      <w:pPr>
        <w:shd w:val="clear" w:color="auto" w:fill="FFFFFF" w:themeFill="background1"/>
        <w:ind w:firstLine="426"/>
        <w:jc w:val="both"/>
        <w:rPr>
          <w:color w:val="000000"/>
          <w:sz w:val="25"/>
          <w:szCs w:val="25"/>
        </w:rPr>
      </w:pPr>
      <w:proofErr w:type="gramStart"/>
      <w:r w:rsidRPr="00CA269A">
        <w:rPr>
          <w:color w:val="000000"/>
          <w:sz w:val="25"/>
          <w:szCs w:val="25"/>
        </w:rPr>
        <w:t>Произведены расходы на государственную поддержку отрасли культуры (выплата денежного поощрения лучшим муниципальным учреждениям культуры, находящимся на территориях сельских поселений Омской области, и их работникам) по ЦСР 012А255196 в сумме 103</w:t>
      </w:r>
      <w:r w:rsidR="002C3910" w:rsidRPr="00CA269A">
        <w:rPr>
          <w:color w:val="000000"/>
          <w:sz w:val="25"/>
          <w:szCs w:val="25"/>
        </w:rPr>
        <w:t>,1 тыс.</w:t>
      </w:r>
      <w:r w:rsidRPr="00CA269A">
        <w:rPr>
          <w:color w:val="000000"/>
          <w:sz w:val="25"/>
          <w:szCs w:val="25"/>
        </w:rPr>
        <w:t xml:space="preserve"> рубл</w:t>
      </w:r>
      <w:r w:rsidR="002C3910" w:rsidRPr="00CA269A">
        <w:rPr>
          <w:color w:val="000000"/>
          <w:sz w:val="25"/>
          <w:szCs w:val="25"/>
        </w:rPr>
        <w:t>ей</w:t>
      </w:r>
      <w:r w:rsidRPr="00CA269A">
        <w:rPr>
          <w:color w:val="000000"/>
          <w:sz w:val="25"/>
          <w:szCs w:val="25"/>
        </w:rPr>
        <w:t>, за счет средств областного бюджета в сумме 2</w:t>
      </w:r>
      <w:r w:rsidR="002C3910" w:rsidRPr="00CA269A">
        <w:rPr>
          <w:color w:val="000000"/>
          <w:sz w:val="25"/>
          <w:szCs w:val="25"/>
        </w:rPr>
        <w:t>,0 тыс.</w:t>
      </w:r>
      <w:r w:rsidRPr="00CA269A">
        <w:rPr>
          <w:color w:val="000000"/>
          <w:sz w:val="25"/>
          <w:szCs w:val="25"/>
        </w:rPr>
        <w:t xml:space="preserve"> рублей, средств федерального бюджета в сумме 100</w:t>
      </w:r>
      <w:r w:rsidR="002C3910" w:rsidRPr="00CA269A">
        <w:rPr>
          <w:color w:val="000000"/>
          <w:sz w:val="25"/>
          <w:szCs w:val="25"/>
        </w:rPr>
        <w:t>,0 тыс.</w:t>
      </w:r>
      <w:r w:rsidRPr="00CA269A">
        <w:rPr>
          <w:color w:val="000000"/>
          <w:sz w:val="25"/>
          <w:szCs w:val="25"/>
        </w:rPr>
        <w:t xml:space="preserve"> рублей и средств местного бюджета в сумме 1</w:t>
      </w:r>
      <w:r w:rsidR="002C3910" w:rsidRPr="00CA269A">
        <w:rPr>
          <w:color w:val="000000"/>
          <w:sz w:val="25"/>
          <w:szCs w:val="25"/>
        </w:rPr>
        <w:t>,0 тыс.</w:t>
      </w:r>
      <w:r w:rsidRPr="00CA269A">
        <w:rPr>
          <w:color w:val="000000"/>
          <w:sz w:val="25"/>
          <w:szCs w:val="25"/>
        </w:rPr>
        <w:t xml:space="preserve"> рублей (приобретено</w:t>
      </w:r>
      <w:proofErr w:type="gramEnd"/>
      <w:r w:rsidRPr="00CA269A">
        <w:rPr>
          <w:color w:val="000000"/>
          <w:sz w:val="25"/>
          <w:szCs w:val="25"/>
        </w:rPr>
        <w:t xml:space="preserve"> стол компьютерный – 1 </w:t>
      </w:r>
      <w:proofErr w:type="spellStart"/>
      <w:proofErr w:type="gramStart"/>
      <w:r w:rsidRPr="00CA269A">
        <w:rPr>
          <w:color w:val="000000"/>
          <w:sz w:val="25"/>
          <w:szCs w:val="25"/>
        </w:rPr>
        <w:t>шт</w:t>
      </w:r>
      <w:proofErr w:type="spellEnd"/>
      <w:proofErr w:type="gramEnd"/>
      <w:r w:rsidRPr="00CA269A">
        <w:rPr>
          <w:color w:val="000000"/>
          <w:sz w:val="25"/>
          <w:szCs w:val="25"/>
        </w:rPr>
        <w:t xml:space="preserve"> 7</w:t>
      </w:r>
      <w:r w:rsidR="002C3910" w:rsidRPr="00CA269A">
        <w:rPr>
          <w:color w:val="000000"/>
          <w:sz w:val="25"/>
          <w:szCs w:val="25"/>
        </w:rPr>
        <w:t xml:space="preserve">,3 </w:t>
      </w:r>
      <w:proofErr w:type="spellStart"/>
      <w:r w:rsidR="002C3910" w:rsidRPr="00CA269A">
        <w:rPr>
          <w:color w:val="000000"/>
          <w:sz w:val="25"/>
          <w:szCs w:val="25"/>
        </w:rPr>
        <w:t>тыс.</w:t>
      </w:r>
      <w:r w:rsidRPr="00CA269A">
        <w:rPr>
          <w:color w:val="000000"/>
          <w:sz w:val="25"/>
          <w:szCs w:val="25"/>
        </w:rPr>
        <w:t>рубл</w:t>
      </w:r>
      <w:r w:rsidR="002C3910" w:rsidRPr="00CA269A">
        <w:rPr>
          <w:color w:val="000000"/>
          <w:sz w:val="25"/>
          <w:szCs w:val="25"/>
        </w:rPr>
        <w:t>ей</w:t>
      </w:r>
      <w:proofErr w:type="spellEnd"/>
      <w:r w:rsidRPr="00CA269A">
        <w:rPr>
          <w:color w:val="000000"/>
          <w:sz w:val="25"/>
          <w:szCs w:val="25"/>
        </w:rPr>
        <w:t>; кафедра библиотекаря – 1 шт. 15</w:t>
      </w:r>
      <w:r w:rsidR="002C3910" w:rsidRPr="00CA269A">
        <w:rPr>
          <w:color w:val="000000"/>
          <w:sz w:val="25"/>
          <w:szCs w:val="25"/>
        </w:rPr>
        <w:t>,</w:t>
      </w:r>
      <w:r w:rsidRPr="00CA269A">
        <w:rPr>
          <w:color w:val="000000"/>
          <w:sz w:val="25"/>
          <w:szCs w:val="25"/>
        </w:rPr>
        <w:t>6</w:t>
      </w:r>
      <w:r w:rsidR="002C3910" w:rsidRPr="00CA269A">
        <w:rPr>
          <w:color w:val="000000"/>
          <w:sz w:val="25"/>
          <w:szCs w:val="25"/>
        </w:rPr>
        <w:t xml:space="preserve"> тыс.</w:t>
      </w:r>
      <w:r w:rsidRPr="00CA269A">
        <w:rPr>
          <w:color w:val="000000"/>
          <w:sz w:val="25"/>
          <w:szCs w:val="25"/>
        </w:rPr>
        <w:t xml:space="preserve"> рублей; стол – 4 шт. 18</w:t>
      </w:r>
      <w:r w:rsidR="002C3910" w:rsidRPr="00CA269A">
        <w:rPr>
          <w:color w:val="000000"/>
          <w:sz w:val="25"/>
          <w:szCs w:val="25"/>
        </w:rPr>
        <w:t>,</w:t>
      </w:r>
      <w:r w:rsidRPr="00CA269A">
        <w:rPr>
          <w:color w:val="000000"/>
          <w:sz w:val="25"/>
          <w:szCs w:val="25"/>
        </w:rPr>
        <w:t>4</w:t>
      </w:r>
      <w:r w:rsidR="002C3910" w:rsidRPr="00CA269A">
        <w:rPr>
          <w:color w:val="000000"/>
          <w:sz w:val="25"/>
          <w:szCs w:val="25"/>
        </w:rPr>
        <w:t xml:space="preserve"> тыс.</w:t>
      </w:r>
      <w:r w:rsidRPr="00CA269A">
        <w:rPr>
          <w:color w:val="000000"/>
          <w:sz w:val="25"/>
          <w:szCs w:val="25"/>
        </w:rPr>
        <w:t xml:space="preserve"> рублей; стеллаж – 5 шт. 61</w:t>
      </w:r>
      <w:r w:rsidR="002C3910" w:rsidRPr="00CA269A">
        <w:rPr>
          <w:color w:val="000000"/>
          <w:sz w:val="25"/>
          <w:szCs w:val="25"/>
        </w:rPr>
        <w:t>,8 тыс.</w:t>
      </w:r>
      <w:r w:rsidRPr="00CA269A">
        <w:rPr>
          <w:color w:val="000000"/>
          <w:sz w:val="25"/>
          <w:szCs w:val="25"/>
        </w:rPr>
        <w:t xml:space="preserve"> рублей).</w:t>
      </w:r>
    </w:p>
    <w:p w:rsidR="00684DFB" w:rsidRPr="00CA269A" w:rsidRDefault="00684DFB" w:rsidP="00684DFB">
      <w:pPr>
        <w:shd w:val="clear" w:color="auto" w:fill="FFFFFF" w:themeFill="background1"/>
        <w:ind w:firstLine="426"/>
        <w:jc w:val="both"/>
        <w:rPr>
          <w:color w:val="000000"/>
          <w:sz w:val="25"/>
          <w:szCs w:val="25"/>
        </w:rPr>
      </w:pPr>
      <w:r w:rsidRPr="00CA269A">
        <w:rPr>
          <w:color w:val="000000"/>
          <w:sz w:val="25"/>
          <w:szCs w:val="25"/>
        </w:rPr>
        <w:t xml:space="preserve">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(1%) выполнена в полном объеме.</w:t>
      </w:r>
    </w:p>
    <w:p w:rsidR="00AD1665" w:rsidRPr="00CA269A" w:rsidRDefault="00684DFB" w:rsidP="00684DFB">
      <w:pPr>
        <w:shd w:val="clear" w:color="auto" w:fill="FFFFFF" w:themeFill="background1"/>
        <w:ind w:firstLine="426"/>
        <w:jc w:val="both"/>
        <w:rPr>
          <w:sz w:val="25"/>
          <w:szCs w:val="25"/>
        </w:rPr>
      </w:pPr>
      <w:r w:rsidRPr="00CA269A">
        <w:rPr>
          <w:color w:val="000000"/>
          <w:sz w:val="25"/>
          <w:szCs w:val="25"/>
        </w:rPr>
        <w:t>В 2024 году по МКУК ОМБС приобретены основные средства на сумму 562</w:t>
      </w:r>
      <w:r w:rsidR="002C3910" w:rsidRPr="00CA269A">
        <w:rPr>
          <w:color w:val="000000"/>
          <w:sz w:val="25"/>
          <w:szCs w:val="25"/>
        </w:rPr>
        <w:t>,</w:t>
      </w:r>
      <w:r w:rsidRPr="00CA269A">
        <w:rPr>
          <w:color w:val="000000"/>
          <w:sz w:val="25"/>
          <w:szCs w:val="25"/>
        </w:rPr>
        <w:t>6</w:t>
      </w:r>
      <w:r w:rsidR="002C3910" w:rsidRPr="00CA269A">
        <w:rPr>
          <w:color w:val="000000"/>
          <w:sz w:val="25"/>
          <w:szCs w:val="25"/>
        </w:rPr>
        <w:t xml:space="preserve"> тыс.</w:t>
      </w:r>
      <w:r w:rsidRPr="00CA269A">
        <w:rPr>
          <w:color w:val="000000"/>
          <w:sz w:val="25"/>
          <w:szCs w:val="25"/>
        </w:rPr>
        <w:t xml:space="preserve"> рублей (за счет средств местного бюджета) стеллаж – 2 шт. 16</w:t>
      </w:r>
      <w:r w:rsidR="002C3910" w:rsidRPr="00CA269A">
        <w:rPr>
          <w:color w:val="000000"/>
          <w:sz w:val="25"/>
          <w:szCs w:val="25"/>
        </w:rPr>
        <w:t>,</w:t>
      </w:r>
      <w:r w:rsidRPr="00CA269A">
        <w:rPr>
          <w:color w:val="000000"/>
          <w:sz w:val="25"/>
          <w:szCs w:val="25"/>
        </w:rPr>
        <w:t>3</w:t>
      </w:r>
      <w:r w:rsidR="002C3910" w:rsidRPr="00CA269A">
        <w:rPr>
          <w:color w:val="000000"/>
          <w:sz w:val="25"/>
          <w:szCs w:val="25"/>
        </w:rPr>
        <w:t xml:space="preserve"> тыс.</w:t>
      </w:r>
      <w:r w:rsidRPr="00CA269A">
        <w:rPr>
          <w:color w:val="000000"/>
          <w:sz w:val="25"/>
          <w:szCs w:val="25"/>
        </w:rPr>
        <w:t xml:space="preserve"> рублей; книги – 2079 экз. 519</w:t>
      </w:r>
      <w:r w:rsidR="002C3910" w:rsidRPr="00CA269A">
        <w:rPr>
          <w:color w:val="000000"/>
          <w:sz w:val="25"/>
          <w:szCs w:val="25"/>
        </w:rPr>
        <w:t>,</w:t>
      </w:r>
      <w:r w:rsidRPr="00CA269A">
        <w:rPr>
          <w:color w:val="000000"/>
          <w:sz w:val="25"/>
          <w:szCs w:val="25"/>
        </w:rPr>
        <w:t>0</w:t>
      </w:r>
      <w:r w:rsidR="002C3910" w:rsidRPr="00CA269A">
        <w:rPr>
          <w:color w:val="000000"/>
          <w:sz w:val="25"/>
          <w:szCs w:val="25"/>
        </w:rPr>
        <w:t xml:space="preserve"> </w:t>
      </w:r>
      <w:proofErr w:type="spellStart"/>
      <w:r w:rsidR="002C3910" w:rsidRPr="00CA269A">
        <w:rPr>
          <w:color w:val="000000"/>
          <w:sz w:val="25"/>
          <w:szCs w:val="25"/>
        </w:rPr>
        <w:t>тыс</w:t>
      </w:r>
      <w:proofErr w:type="gramStart"/>
      <w:r w:rsidR="002C3910" w:rsidRPr="00CA269A">
        <w:rPr>
          <w:color w:val="000000"/>
          <w:sz w:val="25"/>
          <w:szCs w:val="25"/>
        </w:rPr>
        <w:t>.</w:t>
      </w:r>
      <w:r w:rsidRPr="00CA269A">
        <w:rPr>
          <w:color w:val="000000"/>
          <w:sz w:val="25"/>
          <w:szCs w:val="25"/>
        </w:rPr>
        <w:t>р</w:t>
      </w:r>
      <w:proofErr w:type="gramEnd"/>
      <w:r w:rsidRPr="00CA269A">
        <w:rPr>
          <w:color w:val="000000"/>
          <w:sz w:val="25"/>
          <w:szCs w:val="25"/>
        </w:rPr>
        <w:t>ублей</w:t>
      </w:r>
      <w:proofErr w:type="spellEnd"/>
      <w:r w:rsidRPr="00CA269A">
        <w:rPr>
          <w:color w:val="000000"/>
          <w:sz w:val="25"/>
          <w:szCs w:val="25"/>
        </w:rPr>
        <w:t xml:space="preserve">; </w:t>
      </w:r>
      <w:proofErr w:type="spellStart"/>
      <w:r w:rsidRPr="00CA269A">
        <w:rPr>
          <w:color w:val="000000"/>
          <w:sz w:val="25"/>
          <w:szCs w:val="25"/>
        </w:rPr>
        <w:t>электроконвектор</w:t>
      </w:r>
      <w:proofErr w:type="spellEnd"/>
      <w:r w:rsidRPr="00CA269A">
        <w:rPr>
          <w:color w:val="000000"/>
          <w:sz w:val="25"/>
          <w:szCs w:val="25"/>
        </w:rPr>
        <w:t xml:space="preserve"> – 7 шт. 27</w:t>
      </w:r>
      <w:r w:rsidR="002C3910" w:rsidRPr="00CA269A">
        <w:rPr>
          <w:color w:val="000000"/>
          <w:sz w:val="25"/>
          <w:szCs w:val="25"/>
        </w:rPr>
        <w:t>,3 тыс.</w:t>
      </w:r>
      <w:r w:rsidRPr="00CA269A">
        <w:rPr>
          <w:color w:val="000000"/>
          <w:sz w:val="25"/>
          <w:szCs w:val="25"/>
        </w:rPr>
        <w:t xml:space="preserve"> рублей.</w:t>
      </w:r>
      <w:r w:rsidR="00AD1665" w:rsidRPr="00CA269A">
        <w:rPr>
          <w:color w:val="000000"/>
          <w:sz w:val="25"/>
          <w:szCs w:val="25"/>
        </w:rPr>
        <w:t> </w:t>
      </w:r>
    </w:p>
    <w:p w:rsidR="002C3910" w:rsidRPr="00CA269A" w:rsidRDefault="002C3910"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08 04 "Другие вопросы в области культуры, кинематографии"</w:t>
      </w:r>
    </w:p>
    <w:p w:rsidR="00AD1665" w:rsidRPr="00CA269A" w:rsidRDefault="00AD1665" w:rsidP="00AA7DFC">
      <w:pPr>
        <w:shd w:val="clear" w:color="auto" w:fill="FFFFFF" w:themeFill="background1"/>
        <w:ind w:firstLine="426"/>
        <w:jc w:val="both"/>
        <w:rPr>
          <w:b/>
          <w:color w:val="000000"/>
          <w:sz w:val="25"/>
          <w:szCs w:val="25"/>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Предусмотрены расходы в сумме </w:t>
      </w:r>
      <w:r w:rsidR="002C3910" w:rsidRPr="00CA269A">
        <w:rPr>
          <w:color w:val="000000"/>
          <w:sz w:val="25"/>
          <w:szCs w:val="25"/>
        </w:rPr>
        <w:t>16 862,7</w:t>
      </w:r>
      <w:r w:rsidRPr="00CA269A">
        <w:rPr>
          <w:color w:val="000000"/>
          <w:sz w:val="25"/>
          <w:szCs w:val="25"/>
        </w:rPr>
        <w:t xml:space="preserve"> тыс. рублей и кассовым исполнением </w:t>
      </w:r>
      <w:r w:rsidR="002C3910" w:rsidRPr="00CA269A">
        <w:rPr>
          <w:color w:val="000000"/>
          <w:sz w:val="25"/>
          <w:szCs w:val="25"/>
        </w:rPr>
        <w:t>16 813,2</w:t>
      </w:r>
      <w:r w:rsidRPr="00CA269A">
        <w:rPr>
          <w:color w:val="000000"/>
          <w:sz w:val="25"/>
          <w:szCs w:val="25"/>
        </w:rPr>
        <w:t xml:space="preserve"> рублей или </w:t>
      </w:r>
      <w:r w:rsidR="002C3910" w:rsidRPr="00CA269A">
        <w:rPr>
          <w:color w:val="000000"/>
          <w:sz w:val="25"/>
          <w:szCs w:val="25"/>
        </w:rPr>
        <w:t>99,7</w:t>
      </w:r>
      <w:r w:rsidRPr="00CA269A">
        <w:rPr>
          <w:color w:val="000000"/>
          <w:sz w:val="25"/>
          <w:szCs w:val="25"/>
        </w:rPr>
        <w:t xml:space="preserve"> %.</w:t>
      </w:r>
    </w:p>
    <w:p w:rsidR="002C3910" w:rsidRPr="00CA269A" w:rsidRDefault="002C3910" w:rsidP="002C3910">
      <w:pPr>
        <w:shd w:val="clear" w:color="auto" w:fill="FFFFFF" w:themeFill="background1"/>
        <w:tabs>
          <w:tab w:val="left" w:pos="516"/>
        </w:tabs>
        <w:ind w:firstLine="426"/>
        <w:jc w:val="both"/>
        <w:rPr>
          <w:color w:val="000000"/>
          <w:sz w:val="25"/>
          <w:szCs w:val="25"/>
        </w:rPr>
      </w:pPr>
      <w:proofErr w:type="gramStart"/>
      <w:r w:rsidRPr="00CA269A">
        <w:rPr>
          <w:color w:val="000000"/>
          <w:sz w:val="25"/>
          <w:szCs w:val="25"/>
        </w:rPr>
        <w:t>На содержание МБУ «Центр финансово-экономического и хозяйственного обеспечения учреждений в сфере культуры» предусмотрены расходы в сумме 14 950,8 тыс. рублей с кассовым исполнением 14 901,3 тыс. рублей или 99,7%. Расходы на оплату труда с начислениями составили 14 243,7 тыс. рублей, из них за счет средств областного бюджета в сумме 4 053,1 тыс. рублей, местного бюджета 10 190,6 тыс. рублей и</w:t>
      </w:r>
      <w:proofErr w:type="gramEnd"/>
      <w:r w:rsidRPr="00CA269A">
        <w:rPr>
          <w:color w:val="000000"/>
          <w:sz w:val="25"/>
          <w:szCs w:val="25"/>
        </w:rPr>
        <w:t xml:space="preserve"> кассовым исполнением 14</w:t>
      </w:r>
      <w:r w:rsidR="003859C9" w:rsidRPr="00CA269A">
        <w:rPr>
          <w:color w:val="000000"/>
          <w:sz w:val="25"/>
          <w:szCs w:val="25"/>
        </w:rPr>
        <w:t> </w:t>
      </w:r>
      <w:r w:rsidRPr="00CA269A">
        <w:rPr>
          <w:color w:val="000000"/>
          <w:sz w:val="25"/>
          <w:szCs w:val="25"/>
        </w:rPr>
        <w:t>234</w:t>
      </w:r>
      <w:r w:rsidR="003859C9" w:rsidRPr="00CA269A">
        <w:rPr>
          <w:color w:val="000000"/>
          <w:sz w:val="25"/>
          <w:szCs w:val="25"/>
        </w:rPr>
        <w:t>,7 тыс.</w:t>
      </w:r>
      <w:r w:rsidRPr="00CA269A">
        <w:rPr>
          <w:color w:val="000000"/>
          <w:sz w:val="25"/>
          <w:szCs w:val="25"/>
        </w:rPr>
        <w:t xml:space="preserve"> рубл</w:t>
      </w:r>
      <w:r w:rsidR="003859C9" w:rsidRPr="00CA269A">
        <w:rPr>
          <w:color w:val="000000"/>
          <w:sz w:val="25"/>
          <w:szCs w:val="25"/>
        </w:rPr>
        <w:t>ей</w:t>
      </w:r>
      <w:r w:rsidRPr="00CA269A">
        <w:rPr>
          <w:color w:val="000000"/>
          <w:sz w:val="25"/>
          <w:szCs w:val="25"/>
        </w:rPr>
        <w:t xml:space="preserve">  или 100%, из них за счет средств областного бюджета в сумме 4</w:t>
      </w:r>
      <w:r w:rsidR="003859C9" w:rsidRPr="00CA269A">
        <w:rPr>
          <w:color w:val="000000"/>
          <w:sz w:val="25"/>
          <w:szCs w:val="25"/>
        </w:rPr>
        <w:t> </w:t>
      </w:r>
      <w:r w:rsidRPr="00CA269A">
        <w:rPr>
          <w:color w:val="000000"/>
          <w:sz w:val="25"/>
          <w:szCs w:val="25"/>
        </w:rPr>
        <w:t>053</w:t>
      </w:r>
      <w:r w:rsidR="003859C9" w:rsidRPr="00CA269A">
        <w:rPr>
          <w:color w:val="000000"/>
          <w:sz w:val="25"/>
          <w:szCs w:val="25"/>
        </w:rPr>
        <w:t>,1 тыс.</w:t>
      </w:r>
      <w:r w:rsidRPr="00CA269A">
        <w:rPr>
          <w:color w:val="000000"/>
          <w:sz w:val="25"/>
          <w:szCs w:val="25"/>
        </w:rPr>
        <w:t xml:space="preserve"> рубл</w:t>
      </w:r>
      <w:r w:rsidR="003859C9" w:rsidRPr="00CA269A">
        <w:rPr>
          <w:color w:val="000000"/>
          <w:sz w:val="25"/>
          <w:szCs w:val="25"/>
        </w:rPr>
        <w:t>ей</w:t>
      </w:r>
      <w:r w:rsidRPr="00CA269A">
        <w:rPr>
          <w:color w:val="000000"/>
          <w:sz w:val="25"/>
          <w:szCs w:val="25"/>
        </w:rPr>
        <w:t>, местного бюджета в сумме 10</w:t>
      </w:r>
      <w:r w:rsidR="003859C9" w:rsidRPr="00CA269A">
        <w:rPr>
          <w:color w:val="000000"/>
          <w:sz w:val="25"/>
          <w:szCs w:val="25"/>
        </w:rPr>
        <w:t> </w:t>
      </w:r>
      <w:r w:rsidRPr="00CA269A">
        <w:rPr>
          <w:color w:val="000000"/>
          <w:sz w:val="25"/>
          <w:szCs w:val="25"/>
        </w:rPr>
        <w:t>190</w:t>
      </w:r>
      <w:r w:rsidR="003859C9" w:rsidRPr="00CA269A">
        <w:rPr>
          <w:color w:val="000000"/>
          <w:sz w:val="25"/>
          <w:szCs w:val="25"/>
        </w:rPr>
        <w:t>,6 тыс.</w:t>
      </w:r>
      <w:r w:rsidRPr="00CA269A">
        <w:rPr>
          <w:color w:val="000000"/>
          <w:sz w:val="25"/>
          <w:szCs w:val="25"/>
        </w:rPr>
        <w:t xml:space="preserve"> рублей. Расходы на социальные пособия и компенсации персоналу в денежной форме составили 28</w:t>
      </w:r>
      <w:r w:rsidR="003859C9" w:rsidRPr="00CA269A">
        <w:rPr>
          <w:color w:val="000000"/>
          <w:sz w:val="25"/>
          <w:szCs w:val="25"/>
        </w:rPr>
        <w:t>,8 тыс.</w:t>
      </w:r>
      <w:r w:rsidRPr="00CA269A">
        <w:rPr>
          <w:color w:val="000000"/>
          <w:sz w:val="25"/>
          <w:szCs w:val="25"/>
        </w:rPr>
        <w:t xml:space="preserve"> рублей за счет средств местного бюджета.</w:t>
      </w:r>
    </w:p>
    <w:p w:rsidR="002C3910" w:rsidRPr="00CA269A" w:rsidRDefault="002C3910" w:rsidP="002C3910">
      <w:pPr>
        <w:shd w:val="clear" w:color="auto" w:fill="FFFFFF" w:themeFill="background1"/>
        <w:tabs>
          <w:tab w:val="left" w:pos="516"/>
        </w:tabs>
        <w:ind w:firstLine="426"/>
        <w:jc w:val="both"/>
        <w:rPr>
          <w:color w:val="000000"/>
          <w:sz w:val="25"/>
          <w:szCs w:val="25"/>
        </w:rPr>
      </w:pPr>
      <w:r w:rsidRPr="00CA269A">
        <w:rPr>
          <w:color w:val="000000"/>
          <w:sz w:val="25"/>
          <w:szCs w:val="25"/>
        </w:rPr>
        <w:t>Средняя зарплата по МКУ «Центр ФЭХОУСК» 25 076,02   рублей, по категориям должностей:</w:t>
      </w:r>
    </w:p>
    <w:p w:rsidR="002C3910" w:rsidRPr="00CA269A" w:rsidRDefault="002C3910" w:rsidP="002C3910">
      <w:pPr>
        <w:shd w:val="clear" w:color="auto" w:fill="FFFFFF" w:themeFill="background1"/>
        <w:tabs>
          <w:tab w:val="left" w:pos="516"/>
        </w:tabs>
        <w:ind w:firstLine="426"/>
        <w:jc w:val="both"/>
        <w:rPr>
          <w:color w:val="000000"/>
          <w:sz w:val="25"/>
          <w:szCs w:val="25"/>
        </w:rPr>
      </w:pPr>
      <w:r w:rsidRPr="00CA269A">
        <w:rPr>
          <w:color w:val="000000"/>
          <w:sz w:val="25"/>
          <w:szCs w:val="25"/>
        </w:rPr>
        <w:t>-средняя зарплата руководителя составила – 41 534,13 рубля;</w:t>
      </w:r>
    </w:p>
    <w:p w:rsidR="002C3910" w:rsidRPr="00CA269A" w:rsidRDefault="002C3910" w:rsidP="002C3910">
      <w:pPr>
        <w:shd w:val="clear" w:color="auto" w:fill="FFFFFF" w:themeFill="background1"/>
        <w:tabs>
          <w:tab w:val="left" w:pos="516"/>
        </w:tabs>
        <w:ind w:firstLine="426"/>
        <w:jc w:val="both"/>
        <w:rPr>
          <w:color w:val="000000"/>
          <w:sz w:val="25"/>
          <w:szCs w:val="25"/>
        </w:rPr>
      </w:pPr>
      <w:r w:rsidRPr="00CA269A">
        <w:rPr>
          <w:color w:val="000000"/>
          <w:sz w:val="25"/>
          <w:szCs w:val="25"/>
        </w:rPr>
        <w:t>-средняя зарплата основного персонала составила 35 254,72 рубля;</w:t>
      </w:r>
    </w:p>
    <w:p w:rsidR="002C3910" w:rsidRPr="00CA269A" w:rsidRDefault="002C3910" w:rsidP="002C3910">
      <w:pPr>
        <w:shd w:val="clear" w:color="auto" w:fill="FFFFFF" w:themeFill="background1"/>
        <w:tabs>
          <w:tab w:val="left" w:pos="516"/>
        </w:tabs>
        <w:ind w:firstLine="426"/>
        <w:jc w:val="both"/>
        <w:rPr>
          <w:color w:val="000000"/>
          <w:sz w:val="25"/>
          <w:szCs w:val="25"/>
        </w:rPr>
      </w:pPr>
      <w:r w:rsidRPr="00CA269A">
        <w:rPr>
          <w:color w:val="000000"/>
          <w:sz w:val="25"/>
          <w:szCs w:val="25"/>
        </w:rPr>
        <w:t>-средняя зарплата прочего персонала составила 23 768,78 рублей.</w:t>
      </w:r>
    </w:p>
    <w:p w:rsidR="002C3910" w:rsidRPr="00CA269A" w:rsidRDefault="002C3910" w:rsidP="002C3910">
      <w:pPr>
        <w:shd w:val="clear" w:color="auto" w:fill="FFFFFF" w:themeFill="background1"/>
        <w:tabs>
          <w:tab w:val="left" w:pos="516"/>
        </w:tabs>
        <w:ind w:firstLine="426"/>
        <w:jc w:val="both"/>
        <w:rPr>
          <w:color w:val="000000"/>
          <w:sz w:val="25"/>
          <w:szCs w:val="25"/>
        </w:rPr>
      </w:pPr>
      <w:proofErr w:type="gramStart"/>
      <w:r w:rsidRPr="00CA269A">
        <w:rPr>
          <w:color w:val="000000"/>
          <w:sz w:val="25"/>
          <w:szCs w:val="25"/>
        </w:rPr>
        <w:t>Произведены расходы на 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по ЦСР 0120571700 в сумме 4</w:t>
      </w:r>
      <w:r w:rsidR="003859C9" w:rsidRPr="00CA269A">
        <w:rPr>
          <w:color w:val="000000"/>
          <w:sz w:val="25"/>
          <w:szCs w:val="25"/>
        </w:rPr>
        <w:t> </w:t>
      </w:r>
      <w:r w:rsidRPr="00CA269A">
        <w:rPr>
          <w:color w:val="000000"/>
          <w:sz w:val="25"/>
          <w:szCs w:val="25"/>
        </w:rPr>
        <w:t>053</w:t>
      </w:r>
      <w:r w:rsidR="003859C9" w:rsidRPr="00CA269A">
        <w:rPr>
          <w:color w:val="000000"/>
          <w:sz w:val="25"/>
          <w:szCs w:val="25"/>
        </w:rPr>
        <w:t>,1 тыс.</w:t>
      </w:r>
      <w:r w:rsidRPr="00CA269A">
        <w:rPr>
          <w:color w:val="000000"/>
          <w:sz w:val="25"/>
          <w:szCs w:val="25"/>
        </w:rPr>
        <w:t xml:space="preserve"> рублей за счет средств областного бюджета, по ЦСР 01205S1700 в сумме 44</w:t>
      </w:r>
      <w:r w:rsidR="003859C9" w:rsidRPr="00CA269A">
        <w:rPr>
          <w:color w:val="000000"/>
          <w:sz w:val="25"/>
          <w:szCs w:val="25"/>
        </w:rPr>
        <w:t>,</w:t>
      </w:r>
      <w:r w:rsidRPr="00CA269A">
        <w:rPr>
          <w:color w:val="000000"/>
          <w:sz w:val="25"/>
          <w:szCs w:val="25"/>
        </w:rPr>
        <w:t>9</w:t>
      </w:r>
      <w:r w:rsidR="003859C9" w:rsidRPr="00CA269A">
        <w:rPr>
          <w:color w:val="000000"/>
          <w:sz w:val="25"/>
          <w:szCs w:val="25"/>
        </w:rPr>
        <w:t xml:space="preserve"> тыс. рублей</w:t>
      </w:r>
      <w:r w:rsidRPr="00CA269A">
        <w:rPr>
          <w:color w:val="000000"/>
          <w:sz w:val="25"/>
          <w:szCs w:val="25"/>
        </w:rPr>
        <w:t xml:space="preserve"> за счет средств местного бюджета и по ЦСР 0120510010 в сумме 10</w:t>
      </w:r>
      <w:r w:rsidR="003859C9" w:rsidRPr="00CA269A">
        <w:rPr>
          <w:color w:val="000000"/>
          <w:sz w:val="25"/>
          <w:szCs w:val="25"/>
        </w:rPr>
        <w:t> </w:t>
      </w:r>
      <w:r w:rsidRPr="00CA269A">
        <w:rPr>
          <w:color w:val="000000"/>
          <w:sz w:val="25"/>
          <w:szCs w:val="25"/>
        </w:rPr>
        <w:t>145</w:t>
      </w:r>
      <w:r w:rsidR="003859C9" w:rsidRPr="00CA269A">
        <w:rPr>
          <w:color w:val="000000"/>
          <w:sz w:val="25"/>
          <w:szCs w:val="25"/>
        </w:rPr>
        <w:t>,</w:t>
      </w:r>
      <w:r w:rsidRPr="00CA269A">
        <w:rPr>
          <w:color w:val="000000"/>
          <w:sz w:val="25"/>
          <w:szCs w:val="25"/>
        </w:rPr>
        <w:t>6</w:t>
      </w:r>
      <w:r w:rsidR="003859C9" w:rsidRPr="00CA269A">
        <w:rPr>
          <w:color w:val="000000"/>
          <w:sz w:val="25"/>
          <w:szCs w:val="25"/>
        </w:rPr>
        <w:t xml:space="preserve"> тыс.</w:t>
      </w:r>
      <w:r w:rsidRPr="00CA269A">
        <w:rPr>
          <w:color w:val="000000"/>
          <w:sz w:val="25"/>
          <w:szCs w:val="25"/>
        </w:rPr>
        <w:t xml:space="preserve"> рублей за</w:t>
      </w:r>
      <w:proofErr w:type="gramEnd"/>
      <w:r w:rsidRPr="00CA269A">
        <w:rPr>
          <w:color w:val="000000"/>
          <w:sz w:val="25"/>
          <w:szCs w:val="25"/>
        </w:rPr>
        <w:t xml:space="preserve"> счет средств местного бюджета. Доля </w:t>
      </w:r>
      <w:proofErr w:type="spellStart"/>
      <w:r w:rsidRPr="00CA269A">
        <w:rPr>
          <w:color w:val="000000"/>
          <w:sz w:val="25"/>
          <w:szCs w:val="25"/>
        </w:rPr>
        <w:t>софинансирования</w:t>
      </w:r>
      <w:proofErr w:type="spellEnd"/>
      <w:r w:rsidRPr="00CA269A">
        <w:rPr>
          <w:color w:val="000000"/>
          <w:sz w:val="25"/>
          <w:szCs w:val="25"/>
        </w:rPr>
        <w:t xml:space="preserve"> местного бюджета выполнена в полном объеме.</w:t>
      </w:r>
    </w:p>
    <w:p w:rsidR="002C3910" w:rsidRPr="00CA269A" w:rsidRDefault="002C3910" w:rsidP="002C3910">
      <w:pPr>
        <w:shd w:val="clear" w:color="auto" w:fill="FFFFFF" w:themeFill="background1"/>
        <w:tabs>
          <w:tab w:val="left" w:pos="516"/>
        </w:tabs>
        <w:ind w:firstLine="426"/>
        <w:jc w:val="both"/>
        <w:rPr>
          <w:color w:val="000000"/>
          <w:sz w:val="25"/>
          <w:szCs w:val="25"/>
        </w:rPr>
      </w:pPr>
      <w:r w:rsidRPr="00CA269A">
        <w:rPr>
          <w:color w:val="000000"/>
          <w:sz w:val="25"/>
          <w:szCs w:val="25"/>
        </w:rPr>
        <w:t>В 2024 году по МКУ «ЦФЭХО в сфере культуры» приобретены основные средства на сумму 57</w:t>
      </w:r>
      <w:r w:rsidR="003859C9" w:rsidRPr="00CA269A">
        <w:rPr>
          <w:color w:val="000000"/>
          <w:sz w:val="25"/>
          <w:szCs w:val="25"/>
        </w:rPr>
        <w:t>,</w:t>
      </w:r>
      <w:r w:rsidRPr="00CA269A">
        <w:rPr>
          <w:color w:val="000000"/>
          <w:sz w:val="25"/>
          <w:szCs w:val="25"/>
        </w:rPr>
        <w:t>5</w:t>
      </w:r>
      <w:r w:rsidR="003859C9" w:rsidRPr="00CA269A">
        <w:rPr>
          <w:color w:val="000000"/>
          <w:sz w:val="25"/>
          <w:szCs w:val="25"/>
        </w:rPr>
        <w:t xml:space="preserve"> тыс.</w:t>
      </w:r>
      <w:r w:rsidRPr="00CA269A">
        <w:rPr>
          <w:color w:val="000000"/>
          <w:sz w:val="25"/>
          <w:szCs w:val="25"/>
        </w:rPr>
        <w:t xml:space="preserve"> рублей (за счет средств местного бюджета) – компьютер в сборе (процессор, монитор, мышь, клавиатура) – 1 шт. </w:t>
      </w:r>
    </w:p>
    <w:p w:rsidR="00AD1665" w:rsidRPr="00CA269A" w:rsidRDefault="002C3910" w:rsidP="002C3910">
      <w:pPr>
        <w:shd w:val="clear" w:color="auto" w:fill="FFFFFF" w:themeFill="background1"/>
        <w:tabs>
          <w:tab w:val="left" w:pos="516"/>
        </w:tabs>
        <w:ind w:firstLine="426"/>
        <w:jc w:val="both"/>
        <w:rPr>
          <w:color w:val="000000"/>
          <w:sz w:val="25"/>
          <w:szCs w:val="25"/>
        </w:rPr>
      </w:pPr>
      <w:r w:rsidRPr="00CA269A">
        <w:rPr>
          <w:color w:val="000000"/>
          <w:sz w:val="25"/>
          <w:szCs w:val="25"/>
        </w:rPr>
        <w:lastRenderedPageBreak/>
        <w:t>Расходы на содержание центрального аппарата Управления культуры в сумме 1</w:t>
      </w:r>
      <w:r w:rsidR="003859C9" w:rsidRPr="00CA269A">
        <w:rPr>
          <w:color w:val="000000"/>
          <w:sz w:val="25"/>
          <w:szCs w:val="25"/>
        </w:rPr>
        <w:t> </w:t>
      </w:r>
      <w:r w:rsidRPr="00CA269A">
        <w:rPr>
          <w:color w:val="000000"/>
          <w:sz w:val="25"/>
          <w:szCs w:val="25"/>
        </w:rPr>
        <w:t>911</w:t>
      </w:r>
      <w:r w:rsidR="003859C9" w:rsidRPr="00CA269A">
        <w:rPr>
          <w:color w:val="000000"/>
          <w:sz w:val="25"/>
          <w:szCs w:val="25"/>
        </w:rPr>
        <w:t>,9 тыс.</w:t>
      </w:r>
      <w:r w:rsidRPr="00CA269A">
        <w:rPr>
          <w:color w:val="000000"/>
          <w:sz w:val="25"/>
          <w:szCs w:val="25"/>
        </w:rPr>
        <w:t xml:space="preserve"> рублей с кассовым исполнением 1</w:t>
      </w:r>
      <w:r w:rsidR="003859C9" w:rsidRPr="00CA269A">
        <w:rPr>
          <w:color w:val="000000"/>
          <w:sz w:val="25"/>
          <w:szCs w:val="25"/>
        </w:rPr>
        <w:t> </w:t>
      </w:r>
      <w:r w:rsidRPr="00CA269A">
        <w:rPr>
          <w:color w:val="000000"/>
          <w:sz w:val="25"/>
          <w:szCs w:val="25"/>
        </w:rPr>
        <w:t>911</w:t>
      </w:r>
      <w:r w:rsidR="003859C9" w:rsidRPr="00CA269A">
        <w:rPr>
          <w:color w:val="000000"/>
          <w:sz w:val="25"/>
          <w:szCs w:val="25"/>
        </w:rPr>
        <w:t>,</w:t>
      </w:r>
      <w:r w:rsidRPr="00CA269A">
        <w:rPr>
          <w:color w:val="000000"/>
          <w:sz w:val="25"/>
          <w:szCs w:val="25"/>
        </w:rPr>
        <w:t>9</w:t>
      </w:r>
      <w:r w:rsidR="003859C9" w:rsidRPr="00CA269A">
        <w:rPr>
          <w:color w:val="000000"/>
          <w:sz w:val="25"/>
          <w:szCs w:val="25"/>
        </w:rPr>
        <w:t xml:space="preserve"> тыс.</w:t>
      </w:r>
      <w:r w:rsidRPr="00CA269A">
        <w:rPr>
          <w:color w:val="000000"/>
          <w:sz w:val="25"/>
          <w:szCs w:val="25"/>
        </w:rPr>
        <w:t xml:space="preserve"> рублей (100%), в том числе за счет средств областного бюджета в сумме 49</w:t>
      </w:r>
      <w:r w:rsidR="003859C9" w:rsidRPr="00CA269A">
        <w:rPr>
          <w:color w:val="000000"/>
          <w:sz w:val="25"/>
          <w:szCs w:val="25"/>
        </w:rPr>
        <w:t>,3 тыс.</w:t>
      </w:r>
      <w:r w:rsidRPr="00CA269A">
        <w:rPr>
          <w:color w:val="000000"/>
          <w:sz w:val="25"/>
          <w:szCs w:val="25"/>
        </w:rPr>
        <w:t xml:space="preserve"> рублей и средств местного бюджета в сумме 1</w:t>
      </w:r>
      <w:r w:rsidR="003859C9" w:rsidRPr="00CA269A">
        <w:rPr>
          <w:color w:val="000000"/>
          <w:sz w:val="25"/>
          <w:szCs w:val="25"/>
        </w:rPr>
        <w:t> </w:t>
      </w:r>
      <w:r w:rsidRPr="00CA269A">
        <w:rPr>
          <w:color w:val="000000"/>
          <w:sz w:val="25"/>
          <w:szCs w:val="25"/>
        </w:rPr>
        <w:t>862</w:t>
      </w:r>
      <w:r w:rsidR="003859C9" w:rsidRPr="00CA269A">
        <w:rPr>
          <w:color w:val="000000"/>
          <w:sz w:val="25"/>
          <w:szCs w:val="25"/>
        </w:rPr>
        <w:t>,</w:t>
      </w:r>
      <w:r w:rsidRPr="00CA269A">
        <w:rPr>
          <w:color w:val="000000"/>
          <w:sz w:val="25"/>
          <w:szCs w:val="25"/>
        </w:rPr>
        <w:t>6</w:t>
      </w:r>
      <w:r w:rsidR="003859C9" w:rsidRPr="00CA269A">
        <w:rPr>
          <w:color w:val="000000"/>
          <w:sz w:val="25"/>
          <w:szCs w:val="25"/>
        </w:rPr>
        <w:t xml:space="preserve"> тыс.</w:t>
      </w:r>
      <w:r w:rsidRPr="00CA269A">
        <w:rPr>
          <w:color w:val="000000"/>
          <w:sz w:val="25"/>
          <w:szCs w:val="25"/>
        </w:rPr>
        <w:t xml:space="preserve"> рублей. Областные средства выделены на поощрение муниципальной управленческой команды Омской области.</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color w:val="000000"/>
          <w:sz w:val="25"/>
          <w:szCs w:val="25"/>
          <w:u w:val="single"/>
        </w:rPr>
      </w:pPr>
      <w:r w:rsidRPr="00CA269A">
        <w:rPr>
          <w:b/>
          <w:color w:val="000000"/>
          <w:sz w:val="25"/>
          <w:szCs w:val="25"/>
          <w:u w:val="single"/>
        </w:rPr>
        <w:t>Раздел 10 01 "Пенсионное обеспечение"</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Произведены расходы на выплату доплат к пенсиям муниципальных служащих в сумме</w:t>
      </w:r>
      <w:r w:rsidR="000F3DEF" w:rsidRPr="00CA269A">
        <w:rPr>
          <w:color w:val="000000"/>
          <w:sz w:val="25"/>
          <w:szCs w:val="25"/>
        </w:rPr>
        <w:t xml:space="preserve"> </w:t>
      </w:r>
      <w:r w:rsidR="003859C9" w:rsidRPr="00CA269A">
        <w:rPr>
          <w:color w:val="000000"/>
          <w:sz w:val="25"/>
          <w:szCs w:val="25"/>
        </w:rPr>
        <w:t>2 217,9</w:t>
      </w:r>
      <w:r w:rsidRPr="00CA269A">
        <w:rPr>
          <w:color w:val="000000"/>
          <w:sz w:val="25"/>
          <w:szCs w:val="25"/>
        </w:rPr>
        <w:t xml:space="preserve"> тыс. рублей (исполнение 100 % к плану).</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center"/>
        <w:rPr>
          <w:color w:val="000000"/>
          <w:sz w:val="25"/>
          <w:szCs w:val="25"/>
          <w:u w:val="single"/>
        </w:rPr>
      </w:pPr>
      <w:r w:rsidRPr="00CA269A">
        <w:rPr>
          <w:b/>
          <w:color w:val="000000"/>
          <w:sz w:val="25"/>
          <w:szCs w:val="25"/>
          <w:u w:val="single"/>
        </w:rPr>
        <w:t>Раздел 10 03 "Социальное обеспечение населения"</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Произведены расходы в сумме 1</w:t>
      </w:r>
      <w:r w:rsidR="003859C9" w:rsidRPr="00CA269A">
        <w:rPr>
          <w:color w:val="000000"/>
          <w:sz w:val="25"/>
          <w:szCs w:val="25"/>
        </w:rPr>
        <w:t>6</w:t>
      </w:r>
      <w:r w:rsidR="00FD50EE" w:rsidRPr="00CA269A">
        <w:rPr>
          <w:color w:val="000000"/>
          <w:sz w:val="25"/>
          <w:szCs w:val="25"/>
        </w:rPr>
        <w:t>8</w:t>
      </w:r>
      <w:r w:rsidRPr="00CA269A">
        <w:rPr>
          <w:color w:val="000000"/>
          <w:sz w:val="25"/>
          <w:szCs w:val="25"/>
        </w:rPr>
        <w:t>,</w:t>
      </w:r>
      <w:r w:rsidR="00FD50EE" w:rsidRPr="00CA269A">
        <w:rPr>
          <w:color w:val="000000"/>
          <w:sz w:val="25"/>
          <w:szCs w:val="25"/>
        </w:rPr>
        <w:t>0</w:t>
      </w:r>
      <w:r w:rsidRPr="00CA269A">
        <w:rPr>
          <w:color w:val="000000"/>
          <w:sz w:val="25"/>
          <w:szCs w:val="25"/>
        </w:rPr>
        <w:t xml:space="preserve"> тыс. рублей при плане </w:t>
      </w:r>
      <w:r w:rsidR="00FD50EE" w:rsidRPr="00CA269A">
        <w:rPr>
          <w:color w:val="000000"/>
          <w:sz w:val="25"/>
          <w:szCs w:val="25"/>
        </w:rPr>
        <w:t>1</w:t>
      </w:r>
      <w:r w:rsidR="003859C9" w:rsidRPr="00CA269A">
        <w:rPr>
          <w:color w:val="000000"/>
          <w:sz w:val="25"/>
          <w:szCs w:val="25"/>
        </w:rPr>
        <w:t>6</w:t>
      </w:r>
      <w:r w:rsidR="00FD50EE" w:rsidRPr="00CA269A">
        <w:rPr>
          <w:color w:val="000000"/>
          <w:sz w:val="25"/>
          <w:szCs w:val="25"/>
        </w:rPr>
        <w:t>8,0</w:t>
      </w:r>
      <w:r w:rsidRPr="00CA269A">
        <w:rPr>
          <w:color w:val="000000"/>
          <w:sz w:val="25"/>
          <w:szCs w:val="25"/>
        </w:rPr>
        <w:t xml:space="preserve"> тыс. рублей (исполнение 100% к плану), в том числе </w:t>
      </w:r>
      <w:proofErr w:type="gramStart"/>
      <w:r w:rsidRPr="00CA269A">
        <w:rPr>
          <w:color w:val="000000"/>
          <w:sz w:val="25"/>
          <w:szCs w:val="25"/>
        </w:rPr>
        <w:t>на</w:t>
      </w:r>
      <w:proofErr w:type="gramEnd"/>
      <w:r w:rsidRPr="00CA269A">
        <w:rPr>
          <w:color w:val="000000"/>
          <w:sz w:val="25"/>
          <w:szCs w:val="25"/>
        </w:rPr>
        <w:t>:</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-социальные выплаты почетному гражданину в сумме 1</w:t>
      </w:r>
      <w:r w:rsidR="00FD50EE" w:rsidRPr="00CA269A">
        <w:rPr>
          <w:color w:val="000000"/>
          <w:sz w:val="25"/>
          <w:szCs w:val="25"/>
        </w:rPr>
        <w:t>20,0</w:t>
      </w:r>
      <w:r w:rsidRPr="00CA269A">
        <w:rPr>
          <w:color w:val="000000"/>
          <w:sz w:val="25"/>
          <w:szCs w:val="25"/>
        </w:rPr>
        <w:t xml:space="preserve"> тыс. рублей;</w:t>
      </w: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-чествование ветеранов Великой Отечественной войны в связи с Днем победы и другими памятными датами - </w:t>
      </w:r>
      <w:r w:rsidR="003859C9" w:rsidRPr="00CA269A">
        <w:rPr>
          <w:color w:val="000000"/>
          <w:sz w:val="25"/>
          <w:szCs w:val="25"/>
        </w:rPr>
        <w:t>4</w:t>
      </w:r>
      <w:r w:rsidR="00FD50EE" w:rsidRPr="00CA269A">
        <w:rPr>
          <w:color w:val="000000"/>
          <w:sz w:val="25"/>
          <w:szCs w:val="25"/>
        </w:rPr>
        <w:t>8</w:t>
      </w:r>
      <w:r w:rsidRPr="00CA269A">
        <w:rPr>
          <w:color w:val="000000"/>
          <w:sz w:val="25"/>
          <w:szCs w:val="25"/>
        </w:rPr>
        <w:t>,0 тыс. руб.;</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center"/>
        <w:rPr>
          <w:color w:val="000000"/>
          <w:sz w:val="25"/>
          <w:szCs w:val="25"/>
          <w:u w:val="single"/>
        </w:rPr>
      </w:pPr>
      <w:r w:rsidRPr="00CA269A">
        <w:rPr>
          <w:b/>
          <w:color w:val="000000"/>
          <w:sz w:val="25"/>
          <w:szCs w:val="25"/>
          <w:u w:val="single"/>
        </w:rPr>
        <w:t>Раздел 10 04 "Охрана семьи и детства"</w:t>
      </w:r>
    </w:p>
    <w:p w:rsidR="00AD1665" w:rsidRPr="00CA269A" w:rsidRDefault="00AD1665" w:rsidP="00AA7DFC">
      <w:pPr>
        <w:shd w:val="clear" w:color="auto" w:fill="FFFFFF" w:themeFill="background1"/>
        <w:ind w:firstLine="426"/>
        <w:jc w:val="both"/>
        <w:rPr>
          <w:color w:val="000000"/>
          <w:sz w:val="25"/>
          <w:szCs w:val="25"/>
        </w:rPr>
      </w:pPr>
    </w:p>
    <w:p w:rsidR="003859C9" w:rsidRPr="00CA269A" w:rsidRDefault="003859C9" w:rsidP="003859C9">
      <w:pPr>
        <w:shd w:val="clear" w:color="auto" w:fill="FFFFFF" w:themeFill="background1"/>
        <w:ind w:firstLine="426"/>
        <w:jc w:val="both"/>
        <w:rPr>
          <w:color w:val="000000"/>
          <w:sz w:val="25"/>
          <w:szCs w:val="25"/>
        </w:rPr>
      </w:pPr>
      <w:r w:rsidRPr="00CA269A">
        <w:rPr>
          <w:color w:val="000000"/>
          <w:sz w:val="25"/>
          <w:szCs w:val="25"/>
        </w:rPr>
        <w:t>Уточненный план составил 6 893,0 тыс. рублей, в том числе: за счет средств федерального бюджета в сумме 354,8 тыс. рублей, за счет средств областного бюджета в сумме 6 216,9 тыс. рублей и средств местного бюджета в сумме 321,3 тыс. рублей; кассовые расходы составили 6 810,4 тыс. рублей или 98,8% к уточненному плану, в том числе за счет средств федерального бюджета в сумме 354,8 тыс. рублей, за счет средств областного бюджета в сумме 6 134,4 тыс. рублей и средств местного бюджета в сумме 321,3 тыс. рублей.</w:t>
      </w:r>
    </w:p>
    <w:p w:rsidR="003859C9" w:rsidRPr="00CA269A" w:rsidRDefault="003859C9" w:rsidP="003859C9">
      <w:pPr>
        <w:shd w:val="clear" w:color="auto" w:fill="FFFFFF" w:themeFill="background1"/>
        <w:ind w:firstLine="426"/>
        <w:jc w:val="both"/>
        <w:rPr>
          <w:color w:val="000000"/>
          <w:sz w:val="25"/>
          <w:szCs w:val="25"/>
        </w:rPr>
      </w:pPr>
      <w:r w:rsidRPr="00CA269A">
        <w:rPr>
          <w:color w:val="000000"/>
          <w:sz w:val="25"/>
          <w:szCs w:val="25"/>
        </w:rPr>
        <w:t xml:space="preserve"> По данному разделу произведены расходы:</w:t>
      </w:r>
    </w:p>
    <w:p w:rsidR="003859C9" w:rsidRPr="00CA269A" w:rsidRDefault="003859C9" w:rsidP="003859C9">
      <w:pPr>
        <w:shd w:val="clear" w:color="auto" w:fill="FFFFFF" w:themeFill="background1"/>
        <w:ind w:firstLine="426"/>
        <w:jc w:val="both"/>
        <w:rPr>
          <w:color w:val="000000"/>
          <w:sz w:val="25"/>
          <w:szCs w:val="25"/>
        </w:rPr>
      </w:pPr>
      <w:r w:rsidRPr="00CA269A">
        <w:rPr>
          <w:color w:val="000000"/>
          <w:sz w:val="25"/>
          <w:szCs w:val="25"/>
        </w:rPr>
        <w:t xml:space="preserve">- 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за счет средств областного бюджета – 532,2 тыс. рублей при плане 550,3 тыс. рублей; </w:t>
      </w:r>
    </w:p>
    <w:p w:rsidR="003859C9" w:rsidRPr="00CA269A" w:rsidRDefault="003859C9" w:rsidP="003859C9">
      <w:pPr>
        <w:shd w:val="clear" w:color="auto" w:fill="FFFFFF" w:themeFill="background1"/>
        <w:ind w:firstLine="426"/>
        <w:jc w:val="both"/>
        <w:rPr>
          <w:color w:val="000000"/>
          <w:sz w:val="25"/>
          <w:szCs w:val="25"/>
        </w:rPr>
      </w:pPr>
      <w:r w:rsidRPr="00CA269A">
        <w:rPr>
          <w:color w:val="000000"/>
          <w:sz w:val="25"/>
          <w:szCs w:val="25"/>
        </w:rPr>
        <w:t>-предоставление мер социальной поддержки опекунам (попечителям) детей-сирот и детей, оставшихся без попечения родителей за счет средств областного бюджета – 3 272,6 тыс. рублей при плане 3 272,6 тыс. рублей;</w:t>
      </w:r>
    </w:p>
    <w:p w:rsidR="003859C9" w:rsidRPr="00CA269A" w:rsidRDefault="003859C9" w:rsidP="003859C9">
      <w:pPr>
        <w:shd w:val="clear" w:color="auto" w:fill="FFFFFF" w:themeFill="background1"/>
        <w:ind w:firstLine="426"/>
        <w:jc w:val="both"/>
        <w:rPr>
          <w:color w:val="000000"/>
          <w:sz w:val="25"/>
          <w:szCs w:val="25"/>
        </w:rPr>
      </w:pPr>
      <w:r w:rsidRPr="00CA269A">
        <w:rPr>
          <w:color w:val="000000"/>
          <w:sz w:val="25"/>
          <w:szCs w:val="25"/>
        </w:rPr>
        <w:t>-предоставление мер социальной поддержки приемным родителям (родителю), приемным семьям за счет средств областного бюджета – 604,3 тыс. рублей при плане 625,2 тыс. рублей;</w:t>
      </w:r>
    </w:p>
    <w:p w:rsidR="003859C9" w:rsidRPr="00CA269A" w:rsidRDefault="003859C9" w:rsidP="003859C9">
      <w:pPr>
        <w:shd w:val="clear" w:color="auto" w:fill="FFFFFF" w:themeFill="background1"/>
        <w:ind w:firstLine="426"/>
        <w:jc w:val="both"/>
        <w:rPr>
          <w:color w:val="000000"/>
          <w:sz w:val="25"/>
          <w:szCs w:val="25"/>
        </w:rPr>
      </w:pPr>
      <w:r w:rsidRPr="00CA269A">
        <w:rPr>
          <w:color w:val="000000"/>
          <w:sz w:val="25"/>
          <w:szCs w:val="25"/>
        </w:rPr>
        <w:t>-ежемесячное денежное вознаграждение опекунам (попечителям, приемным родителям) за счет средств областного бюджета – 585,9 тыс. рублей при плане 629,5 тыс. рублей;</w:t>
      </w:r>
    </w:p>
    <w:p w:rsidR="003859C9" w:rsidRPr="00CA269A" w:rsidRDefault="003859C9" w:rsidP="003859C9">
      <w:pPr>
        <w:shd w:val="clear" w:color="auto" w:fill="FFFFFF" w:themeFill="background1"/>
        <w:ind w:firstLine="426"/>
        <w:jc w:val="both"/>
        <w:rPr>
          <w:color w:val="000000"/>
          <w:sz w:val="25"/>
          <w:szCs w:val="25"/>
        </w:rPr>
      </w:pPr>
      <w:r w:rsidRPr="00CA269A">
        <w:rPr>
          <w:color w:val="000000"/>
          <w:sz w:val="25"/>
          <w:szCs w:val="25"/>
        </w:rPr>
        <w:t>-обеспечение бесплатным двухразовым питанием, либо выплата денежной компенсации за бесплатное двухразовое питание лицам с ограниченными возможностями здоровья, осваивающих основные общеобразовательные программы в государственных, муниципальных образовательных организациях Оконешниковского муниципального района Омской области за счет средств местного бюджета – 283,6 тыс. рублей при плане 283,6 тыс. рублей;</w:t>
      </w:r>
    </w:p>
    <w:p w:rsidR="003859C9" w:rsidRPr="00CA269A" w:rsidRDefault="003859C9" w:rsidP="003859C9">
      <w:pPr>
        <w:shd w:val="clear" w:color="auto" w:fill="FFFFFF" w:themeFill="background1"/>
        <w:ind w:firstLine="426"/>
        <w:jc w:val="both"/>
        <w:rPr>
          <w:color w:val="000000"/>
          <w:sz w:val="25"/>
          <w:szCs w:val="25"/>
        </w:rPr>
      </w:pPr>
      <w:proofErr w:type="gramStart"/>
      <w:r w:rsidRPr="00CA269A">
        <w:rPr>
          <w:color w:val="000000"/>
          <w:sz w:val="25"/>
          <w:szCs w:val="25"/>
        </w:rPr>
        <w:t xml:space="preserve">- субсидии на реализацию мероприятий по обеспечению жильем молодых семей составила – 1 116,4 тыс. рублей или 100 % к плану, в </w:t>
      </w:r>
      <w:proofErr w:type="spellStart"/>
      <w:r w:rsidRPr="00CA269A">
        <w:rPr>
          <w:color w:val="000000"/>
          <w:sz w:val="25"/>
          <w:szCs w:val="25"/>
        </w:rPr>
        <w:t>т.ч</w:t>
      </w:r>
      <w:proofErr w:type="spellEnd"/>
      <w:r w:rsidRPr="00CA269A">
        <w:rPr>
          <w:color w:val="000000"/>
          <w:sz w:val="25"/>
          <w:szCs w:val="25"/>
        </w:rPr>
        <w:t xml:space="preserve">. за счет средств федерального бюджета – 354,8 тыс. рублей, за счет средств областного бюджета – 728,1 тыс. рублей, за </w:t>
      </w:r>
      <w:r w:rsidRPr="00CA269A">
        <w:rPr>
          <w:color w:val="000000"/>
          <w:sz w:val="25"/>
          <w:szCs w:val="25"/>
        </w:rPr>
        <w:lastRenderedPageBreak/>
        <w:t>счет средств местного бюджета – 33,5 тыс. рублей, выплаты получили 2 молодые семьи на погашение основной части долга по ипотечному кредитованию на приобретение</w:t>
      </w:r>
      <w:proofErr w:type="gramEnd"/>
      <w:r w:rsidRPr="00CA269A">
        <w:rPr>
          <w:color w:val="000000"/>
          <w:sz w:val="25"/>
          <w:szCs w:val="25"/>
        </w:rPr>
        <w:t xml:space="preserve"> жилья;</w:t>
      </w:r>
    </w:p>
    <w:p w:rsidR="00AD1665" w:rsidRPr="00CA269A" w:rsidRDefault="003859C9" w:rsidP="003859C9">
      <w:pPr>
        <w:shd w:val="clear" w:color="auto" w:fill="FFFFFF" w:themeFill="background1"/>
        <w:ind w:firstLine="426"/>
        <w:jc w:val="both"/>
        <w:rPr>
          <w:sz w:val="25"/>
          <w:szCs w:val="25"/>
        </w:rPr>
      </w:pPr>
      <w:r w:rsidRPr="00CA269A">
        <w:rPr>
          <w:color w:val="000000"/>
          <w:sz w:val="25"/>
          <w:szCs w:val="25"/>
        </w:rPr>
        <w:t xml:space="preserve">- субсидия на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w:t>
      </w:r>
      <w:proofErr w:type="gramStart"/>
      <w:r w:rsidRPr="00CA269A">
        <w:rPr>
          <w:color w:val="000000"/>
          <w:sz w:val="25"/>
          <w:szCs w:val="25"/>
        </w:rPr>
        <w:t xml:space="preserve">( </w:t>
      </w:r>
      <w:proofErr w:type="gramEnd"/>
      <w:r w:rsidRPr="00CA269A">
        <w:rPr>
          <w:color w:val="000000"/>
          <w:sz w:val="25"/>
          <w:szCs w:val="25"/>
        </w:rPr>
        <w:t>расходы произведены на питание</w:t>
      </w:r>
      <w:r w:rsidR="00204F9F" w:rsidRPr="00CA269A">
        <w:rPr>
          <w:color w:val="000000"/>
          <w:sz w:val="25"/>
          <w:szCs w:val="25"/>
        </w:rPr>
        <w:t xml:space="preserve"> детей) составила – 415,4 тыс. </w:t>
      </w:r>
      <w:r w:rsidRPr="00CA269A">
        <w:rPr>
          <w:color w:val="000000"/>
          <w:sz w:val="25"/>
          <w:szCs w:val="25"/>
        </w:rPr>
        <w:t xml:space="preserve">рублей или 100% к плану, в </w:t>
      </w:r>
      <w:proofErr w:type="spellStart"/>
      <w:r w:rsidRPr="00CA269A">
        <w:rPr>
          <w:color w:val="000000"/>
          <w:sz w:val="25"/>
          <w:szCs w:val="25"/>
        </w:rPr>
        <w:t>т.ч</w:t>
      </w:r>
      <w:proofErr w:type="spellEnd"/>
      <w:r w:rsidRPr="00CA269A">
        <w:rPr>
          <w:color w:val="000000"/>
          <w:sz w:val="25"/>
          <w:szCs w:val="25"/>
        </w:rPr>
        <w:t>. за счет средств областного бюджета – 411,3 тыс. ру</w:t>
      </w:r>
      <w:r w:rsidR="00204F9F" w:rsidRPr="00CA269A">
        <w:rPr>
          <w:color w:val="000000"/>
          <w:sz w:val="25"/>
          <w:szCs w:val="25"/>
        </w:rPr>
        <w:t>блей и средств местного бюджета</w:t>
      </w:r>
      <w:r w:rsidRPr="00CA269A">
        <w:rPr>
          <w:color w:val="000000"/>
          <w:sz w:val="25"/>
          <w:szCs w:val="25"/>
        </w:rPr>
        <w:t xml:space="preserve"> - 4,2 тыс. рублей.</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center"/>
        <w:rPr>
          <w:color w:val="000000"/>
          <w:sz w:val="25"/>
          <w:szCs w:val="25"/>
          <w:u w:val="single"/>
        </w:rPr>
      </w:pPr>
      <w:r w:rsidRPr="00CA269A">
        <w:rPr>
          <w:b/>
          <w:color w:val="000000"/>
          <w:sz w:val="25"/>
          <w:szCs w:val="25"/>
          <w:u w:val="single"/>
        </w:rPr>
        <w:t>Раздел 10 06 "Другие вопросы в области социальной политики"</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и кассовое исполнение составили </w:t>
      </w:r>
      <w:r w:rsidR="00D554CD" w:rsidRPr="00CA269A">
        <w:rPr>
          <w:color w:val="000000"/>
          <w:sz w:val="25"/>
          <w:szCs w:val="25"/>
        </w:rPr>
        <w:t>2 554,0</w:t>
      </w:r>
      <w:r w:rsidRPr="00CA269A">
        <w:rPr>
          <w:color w:val="000000"/>
          <w:sz w:val="25"/>
          <w:szCs w:val="25"/>
        </w:rPr>
        <w:t xml:space="preserve"> тыс. рублей, в том числе: за счет средств областного бюджета в сумме </w:t>
      </w:r>
      <w:r w:rsidR="00686786" w:rsidRPr="00CA269A">
        <w:rPr>
          <w:color w:val="000000"/>
          <w:sz w:val="25"/>
          <w:szCs w:val="25"/>
        </w:rPr>
        <w:t>2 080,0</w:t>
      </w:r>
      <w:r w:rsidRPr="00CA269A">
        <w:rPr>
          <w:color w:val="000000"/>
          <w:sz w:val="25"/>
          <w:szCs w:val="25"/>
        </w:rPr>
        <w:t xml:space="preserve"> тыс. рублей и средств местного бюджета в сумме </w:t>
      </w:r>
      <w:r w:rsidR="00057961" w:rsidRPr="00CA269A">
        <w:rPr>
          <w:color w:val="000000"/>
          <w:sz w:val="25"/>
          <w:szCs w:val="25"/>
        </w:rPr>
        <w:t>47</w:t>
      </w:r>
      <w:r w:rsidR="00686786" w:rsidRPr="00CA269A">
        <w:rPr>
          <w:color w:val="000000"/>
          <w:sz w:val="25"/>
          <w:szCs w:val="25"/>
        </w:rPr>
        <w:t>4</w:t>
      </w:r>
      <w:r w:rsidR="00057961" w:rsidRPr="00CA269A">
        <w:rPr>
          <w:color w:val="000000"/>
          <w:sz w:val="25"/>
          <w:szCs w:val="25"/>
        </w:rPr>
        <w:t>,0</w:t>
      </w:r>
      <w:r w:rsidRPr="00CA269A">
        <w:rPr>
          <w:color w:val="000000"/>
          <w:sz w:val="25"/>
          <w:szCs w:val="25"/>
        </w:rPr>
        <w:t xml:space="preserve"> тыс. рублей. Расходы направлены:</w:t>
      </w:r>
    </w:p>
    <w:p w:rsidR="00686786" w:rsidRPr="00CA269A" w:rsidRDefault="00686786" w:rsidP="00686786">
      <w:pPr>
        <w:shd w:val="clear" w:color="auto" w:fill="FFFFFF" w:themeFill="background1"/>
        <w:ind w:firstLine="426"/>
        <w:jc w:val="both"/>
        <w:rPr>
          <w:color w:val="000000"/>
          <w:sz w:val="25"/>
          <w:szCs w:val="25"/>
        </w:rPr>
      </w:pPr>
      <w:r w:rsidRPr="00CA269A">
        <w:rPr>
          <w:color w:val="000000"/>
          <w:sz w:val="25"/>
          <w:szCs w:val="25"/>
        </w:rPr>
        <w:t>- на осуществление деятельности по опеке и попечительству за счет средств областного бюджета в сумме 1 322,9 тыс. рублей при плане 1 322,9 тыс. рублей;</w:t>
      </w:r>
    </w:p>
    <w:p w:rsidR="00686786" w:rsidRPr="00CA269A" w:rsidRDefault="00686786" w:rsidP="00686786">
      <w:pPr>
        <w:shd w:val="clear" w:color="auto" w:fill="FFFFFF" w:themeFill="background1"/>
        <w:ind w:firstLine="426"/>
        <w:jc w:val="both"/>
        <w:rPr>
          <w:color w:val="000000"/>
          <w:sz w:val="25"/>
          <w:szCs w:val="25"/>
        </w:rPr>
      </w:pPr>
      <w:r w:rsidRPr="00CA269A">
        <w:rPr>
          <w:color w:val="000000"/>
          <w:sz w:val="25"/>
          <w:szCs w:val="25"/>
        </w:rPr>
        <w:t>-на создание и организацию деятельности комиссии по делам несовершеннолетних  за счет средств областного бюджета в сумме 685,4 тыс. рублей при плане 685,4 тыс. рублей;</w:t>
      </w:r>
    </w:p>
    <w:p w:rsidR="00686786" w:rsidRPr="00CA269A" w:rsidRDefault="00686786" w:rsidP="00686786">
      <w:pPr>
        <w:shd w:val="clear" w:color="auto" w:fill="FFFFFF" w:themeFill="background1"/>
        <w:ind w:firstLine="426"/>
        <w:jc w:val="both"/>
        <w:rPr>
          <w:color w:val="000000"/>
          <w:sz w:val="25"/>
          <w:szCs w:val="25"/>
        </w:rPr>
      </w:pPr>
      <w:r w:rsidRPr="00CA269A">
        <w:rPr>
          <w:color w:val="000000"/>
          <w:sz w:val="25"/>
          <w:szCs w:val="25"/>
        </w:rPr>
        <w:t xml:space="preserve"> - на осуществление переданных государственных полномочий Омской области по возмещению стоимости услуг по погребению в сумме 0,00 рублей при плане 71,7 тыс. рублей;</w:t>
      </w:r>
    </w:p>
    <w:p w:rsidR="00686786" w:rsidRPr="00CA269A" w:rsidRDefault="00686786" w:rsidP="00686786">
      <w:pPr>
        <w:shd w:val="clear" w:color="auto" w:fill="FFFFFF" w:themeFill="background1"/>
        <w:ind w:firstLine="426"/>
        <w:jc w:val="both"/>
        <w:rPr>
          <w:color w:val="000000"/>
          <w:sz w:val="25"/>
          <w:szCs w:val="25"/>
        </w:rPr>
      </w:pPr>
      <w:r w:rsidRPr="00CA269A">
        <w:rPr>
          <w:color w:val="000000"/>
          <w:sz w:val="25"/>
          <w:szCs w:val="25"/>
        </w:rPr>
        <w:t>- чествование пожилых людей в связи с международным днем пожилых людей за счет средств местного бюджета в сумме 54,0 тыс. рублей при плане 54,0 тыс. рублей;</w:t>
      </w:r>
    </w:p>
    <w:p w:rsidR="00686786" w:rsidRPr="00CA269A" w:rsidRDefault="00686786" w:rsidP="00686786">
      <w:pPr>
        <w:shd w:val="clear" w:color="auto" w:fill="FFFFFF" w:themeFill="background1"/>
        <w:ind w:firstLine="426"/>
        <w:jc w:val="both"/>
        <w:rPr>
          <w:color w:val="000000"/>
          <w:sz w:val="25"/>
          <w:szCs w:val="25"/>
        </w:rPr>
      </w:pPr>
      <w:r w:rsidRPr="00CA269A">
        <w:rPr>
          <w:color w:val="000000"/>
          <w:sz w:val="25"/>
          <w:szCs w:val="25"/>
        </w:rPr>
        <w:t>-оказание поддержки социально-ориентированным некоммерческим организациям  в сумме 400,0 тыс. рублей за счет средств местного бюджета при плане 400,0 тыс. рублей;</w:t>
      </w:r>
    </w:p>
    <w:p w:rsidR="00AD1665" w:rsidRPr="00CA269A" w:rsidRDefault="00686786" w:rsidP="00686786">
      <w:pPr>
        <w:shd w:val="clear" w:color="auto" w:fill="FFFFFF" w:themeFill="background1"/>
        <w:ind w:firstLine="426"/>
        <w:jc w:val="both"/>
        <w:rPr>
          <w:b/>
          <w:color w:val="000000"/>
          <w:sz w:val="25"/>
          <w:szCs w:val="25"/>
          <w:u w:val="single"/>
        </w:rPr>
      </w:pPr>
      <w:r w:rsidRPr="00CA269A">
        <w:rPr>
          <w:color w:val="000000"/>
          <w:sz w:val="25"/>
          <w:szCs w:val="25"/>
        </w:rPr>
        <w:t>- оказание единовременной финансовой помощи гражданам, дома и имущество которых пострадали в результате бытовых пожаров за счет средств местного бюджета в сумме 20,0 тыс. рублей при плане 20,0 тыс. рублей.</w:t>
      </w:r>
    </w:p>
    <w:p w:rsidR="00686786" w:rsidRPr="00CA269A" w:rsidRDefault="00686786" w:rsidP="00AA7DFC">
      <w:pPr>
        <w:shd w:val="clear" w:color="auto" w:fill="FFFFFF" w:themeFill="background1"/>
        <w:ind w:firstLine="426"/>
        <w:jc w:val="center"/>
        <w:rPr>
          <w:b/>
          <w:i/>
          <w:color w:val="000000"/>
          <w:sz w:val="25"/>
          <w:szCs w:val="25"/>
          <w:u w:val="single"/>
        </w:rPr>
      </w:pPr>
    </w:p>
    <w:p w:rsidR="00AD1665" w:rsidRPr="00CA269A" w:rsidRDefault="00AD1665" w:rsidP="00AA7DFC">
      <w:pPr>
        <w:shd w:val="clear" w:color="auto" w:fill="FFFFFF" w:themeFill="background1"/>
        <w:ind w:firstLine="426"/>
        <w:jc w:val="center"/>
        <w:rPr>
          <w:b/>
          <w:i/>
          <w:sz w:val="25"/>
          <w:szCs w:val="25"/>
          <w:u w:val="single"/>
        </w:rPr>
      </w:pPr>
      <w:r w:rsidRPr="00CA269A">
        <w:rPr>
          <w:b/>
          <w:i/>
          <w:color w:val="000000"/>
          <w:sz w:val="25"/>
          <w:szCs w:val="25"/>
          <w:u w:val="single"/>
        </w:rPr>
        <w:t>11 00 "Физическая культура и спорт"</w:t>
      </w:r>
    </w:p>
    <w:p w:rsidR="00057961" w:rsidRPr="00CA269A" w:rsidRDefault="00057961"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Уточненный план составил </w:t>
      </w:r>
      <w:r w:rsidR="00686786" w:rsidRPr="00CA269A">
        <w:rPr>
          <w:color w:val="000000"/>
          <w:sz w:val="25"/>
          <w:szCs w:val="25"/>
        </w:rPr>
        <w:t>8 890,4</w:t>
      </w:r>
      <w:r w:rsidRPr="00CA269A">
        <w:rPr>
          <w:color w:val="000000"/>
          <w:sz w:val="25"/>
          <w:szCs w:val="25"/>
        </w:rPr>
        <w:t xml:space="preserve"> </w:t>
      </w:r>
      <w:bookmarkStart w:id="0" w:name="_GoBack"/>
      <w:bookmarkEnd w:id="0"/>
      <w:r w:rsidRPr="00CA269A">
        <w:rPr>
          <w:color w:val="000000"/>
          <w:sz w:val="25"/>
          <w:szCs w:val="25"/>
        </w:rPr>
        <w:t xml:space="preserve">тыс. рублей, кассовое исполнение составило </w:t>
      </w:r>
      <w:r w:rsidR="00686786" w:rsidRPr="00CA269A">
        <w:rPr>
          <w:color w:val="000000"/>
          <w:sz w:val="25"/>
          <w:szCs w:val="25"/>
        </w:rPr>
        <w:t>8 848,2</w:t>
      </w:r>
      <w:r w:rsidRPr="00CA269A">
        <w:rPr>
          <w:color w:val="000000"/>
          <w:sz w:val="25"/>
          <w:szCs w:val="25"/>
        </w:rPr>
        <w:t xml:space="preserve"> тыс. рублей или </w:t>
      </w:r>
      <w:r w:rsidR="00686786" w:rsidRPr="00CA269A">
        <w:rPr>
          <w:color w:val="000000"/>
          <w:sz w:val="25"/>
          <w:szCs w:val="25"/>
        </w:rPr>
        <w:t>99,5</w:t>
      </w:r>
      <w:r w:rsidRPr="00CA269A">
        <w:rPr>
          <w:color w:val="000000"/>
          <w:sz w:val="25"/>
          <w:szCs w:val="25"/>
        </w:rPr>
        <w:t xml:space="preserve"> % к плану.</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11 02 "Массовый спорт"</w:t>
      </w:r>
    </w:p>
    <w:p w:rsidR="00AD1665" w:rsidRPr="00CA269A" w:rsidRDefault="00AD1665" w:rsidP="00AA7DFC">
      <w:pPr>
        <w:shd w:val="clear" w:color="auto" w:fill="FFFFFF" w:themeFill="background1"/>
        <w:ind w:firstLine="426"/>
        <w:jc w:val="both"/>
        <w:rPr>
          <w:b/>
          <w:color w:val="000000"/>
          <w:sz w:val="25"/>
          <w:szCs w:val="25"/>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составил </w:t>
      </w:r>
      <w:r w:rsidR="00686786" w:rsidRPr="00CA269A">
        <w:rPr>
          <w:color w:val="000000"/>
          <w:sz w:val="25"/>
          <w:szCs w:val="25"/>
        </w:rPr>
        <w:t>6 832,4 тыс. рублей за счет</w:t>
      </w:r>
      <w:r w:rsidRPr="00CA269A">
        <w:rPr>
          <w:color w:val="000000"/>
          <w:sz w:val="25"/>
          <w:szCs w:val="25"/>
        </w:rPr>
        <w:t xml:space="preserve"> средств местного бюджета</w:t>
      </w:r>
      <w:r w:rsidR="00686786" w:rsidRPr="00CA269A">
        <w:rPr>
          <w:color w:val="000000"/>
          <w:sz w:val="25"/>
          <w:szCs w:val="25"/>
        </w:rPr>
        <w:t>,</w:t>
      </w:r>
      <w:r w:rsidRPr="00CA269A">
        <w:rPr>
          <w:color w:val="000000"/>
          <w:sz w:val="25"/>
          <w:szCs w:val="25"/>
        </w:rPr>
        <w:t xml:space="preserve"> </w:t>
      </w:r>
      <w:r w:rsidR="00686786" w:rsidRPr="00CA269A">
        <w:rPr>
          <w:color w:val="000000"/>
          <w:sz w:val="25"/>
          <w:szCs w:val="25"/>
        </w:rPr>
        <w:t xml:space="preserve">кассовое исполнение составило 6 790,1 тыс. рублей, </w:t>
      </w:r>
      <w:r w:rsidRPr="00CA269A">
        <w:rPr>
          <w:color w:val="000000"/>
          <w:sz w:val="25"/>
          <w:szCs w:val="25"/>
        </w:rPr>
        <w:t>из них:</w:t>
      </w:r>
    </w:p>
    <w:p w:rsidR="00686786" w:rsidRPr="00CA269A" w:rsidRDefault="00686786" w:rsidP="00686786">
      <w:pPr>
        <w:shd w:val="clear" w:color="auto" w:fill="FFFFFF" w:themeFill="background1"/>
        <w:ind w:firstLine="426"/>
        <w:jc w:val="both"/>
        <w:rPr>
          <w:color w:val="000000"/>
          <w:sz w:val="25"/>
          <w:szCs w:val="25"/>
        </w:rPr>
      </w:pPr>
      <w:r w:rsidRPr="00CA269A">
        <w:rPr>
          <w:color w:val="000000"/>
          <w:sz w:val="25"/>
          <w:szCs w:val="25"/>
        </w:rPr>
        <w:t xml:space="preserve">- на выполнение работ по благоустройству территории стадиона "Юбилейный" (устройство тротуарных дорожек) в сумме 4 348,0 тыс. рублей; </w:t>
      </w:r>
    </w:p>
    <w:p w:rsidR="00AD1665" w:rsidRPr="00CA269A" w:rsidRDefault="00686786" w:rsidP="00686786">
      <w:pPr>
        <w:shd w:val="clear" w:color="auto" w:fill="FFFFFF" w:themeFill="background1"/>
        <w:ind w:firstLine="426"/>
        <w:jc w:val="both"/>
        <w:rPr>
          <w:color w:val="000000"/>
          <w:sz w:val="25"/>
          <w:szCs w:val="25"/>
        </w:rPr>
      </w:pPr>
      <w:r w:rsidRPr="00CA269A">
        <w:rPr>
          <w:color w:val="000000"/>
          <w:sz w:val="25"/>
          <w:szCs w:val="25"/>
        </w:rPr>
        <w:t>- на проведение спортивных мероприятий в сумме 2 442,1 тыс. рублей.</w:t>
      </w:r>
    </w:p>
    <w:p w:rsidR="00686786" w:rsidRPr="00CA269A" w:rsidRDefault="00686786" w:rsidP="00AA7DFC">
      <w:pPr>
        <w:shd w:val="clear" w:color="auto" w:fill="FFFFFF" w:themeFill="background1"/>
        <w:ind w:firstLine="426"/>
        <w:jc w:val="center"/>
        <w:rPr>
          <w:b/>
          <w:color w:val="000000"/>
          <w:sz w:val="25"/>
          <w:szCs w:val="25"/>
          <w:u w:val="single"/>
        </w:rPr>
      </w:pPr>
    </w:p>
    <w:p w:rsidR="00AD1665" w:rsidRPr="00CA269A" w:rsidRDefault="00AD1665" w:rsidP="00AA7DFC">
      <w:pPr>
        <w:shd w:val="clear" w:color="auto" w:fill="FFFFFF" w:themeFill="background1"/>
        <w:ind w:firstLine="426"/>
        <w:jc w:val="center"/>
        <w:rPr>
          <w:color w:val="000000"/>
          <w:sz w:val="25"/>
          <w:szCs w:val="25"/>
          <w:u w:val="single"/>
        </w:rPr>
      </w:pPr>
      <w:r w:rsidRPr="00CA269A">
        <w:rPr>
          <w:b/>
          <w:color w:val="000000"/>
          <w:sz w:val="25"/>
          <w:szCs w:val="25"/>
          <w:u w:val="single"/>
        </w:rPr>
        <w:t>Раздел 11 05 "Другие вопросы в области физической культуры и спорта"</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sz w:val="25"/>
          <w:szCs w:val="25"/>
        </w:rPr>
      </w:pPr>
      <w:r w:rsidRPr="00CA269A">
        <w:rPr>
          <w:color w:val="000000"/>
          <w:sz w:val="25"/>
          <w:szCs w:val="25"/>
        </w:rPr>
        <w:t xml:space="preserve">Уточненный план и кассовое исполнение составили </w:t>
      </w:r>
      <w:r w:rsidR="00686786" w:rsidRPr="00CA269A">
        <w:rPr>
          <w:color w:val="000000"/>
          <w:sz w:val="25"/>
          <w:szCs w:val="25"/>
        </w:rPr>
        <w:t>2 058,0</w:t>
      </w:r>
      <w:r w:rsidRPr="00CA269A">
        <w:rPr>
          <w:color w:val="000000"/>
          <w:sz w:val="25"/>
          <w:szCs w:val="25"/>
        </w:rPr>
        <w:t xml:space="preserve"> тыс. рублей, в том числе за счет средств областного бюджета </w:t>
      </w:r>
      <w:r w:rsidR="00686786" w:rsidRPr="00CA269A">
        <w:rPr>
          <w:color w:val="000000"/>
          <w:sz w:val="25"/>
          <w:szCs w:val="25"/>
        </w:rPr>
        <w:t>50,0</w:t>
      </w:r>
      <w:r w:rsidRPr="00CA269A">
        <w:rPr>
          <w:color w:val="000000"/>
          <w:sz w:val="25"/>
          <w:szCs w:val="25"/>
        </w:rPr>
        <w:t xml:space="preserve"> тыс. рублей и средств местного бюджета </w:t>
      </w:r>
      <w:r w:rsidR="00686786" w:rsidRPr="00CA269A">
        <w:rPr>
          <w:color w:val="000000"/>
          <w:sz w:val="25"/>
          <w:szCs w:val="25"/>
        </w:rPr>
        <w:t>2 008,0</w:t>
      </w:r>
      <w:r w:rsidRPr="00CA269A">
        <w:rPr>
          <w:color w:val="000000"/>
          <w:sz w:val="25"/>
          <w:szCs w:val="25"/>
        </w:rPr>
        <w:t xml:space="preserve"> тыс. рублей, из них:</w:t>
      </w:r>
    </w:p>
    <w:p w:rsidR="00AD1665" w:rsidRPr="00CA269A" w:rsidRDefault="002A691D" w:rsidP="00AA7DFC">
      <w:pPr>
        <w:shd w:val="clear" w:color="auto" w:fill="FFFFFF" w:themeFill="background1"/>
        <w:ind w:firstLine="426"/>
        <w:jc w:val="both"/>
        <w:rPr>
          <w:sz w:val="25"/>
          <w:szCs w:val="25"/>
        </w:rPr>
      </w:pPr>
      <w:r w:rsidRPr="00CA269A">
        <w:rPr>
          <w:color w:val="000000"/>
          <w:sz w:val="25"/>
          <w:szCs w:val="25"/>
        </w:rPr>
        <w:t xml:space="preserve">- на оплату труда с начислениями аппарата управления в сумме 2 058,0 тыс. рублей, из них за счет средств областного бюджета иные межбюджетные трансферты на поощрение </w:t>
      </w:r>
      <w:r w:rsidRPr="00CA269A">
        <w:rPr>
          <w:color w:val="000000"/>
          <w:sz w:val="25"/>
          <w:szCs w:val="25"/>
        </w:rPr>
        <w:lastRenderedPageBreak/>
        <w:t>муниципальной управленческой команды Омской области в сумме 50,0 тыс. рублей и средств местного бюджета 2 008,0 тыс. рублей;</w:t>
      </w:r>
    </w:p>
    <w:p w:rsidR="00AD1665" w:rsidRPr="00CA269A" w:rsidRDefault="00AD1665" w:rsidP="00AA7DFC">
      <w:pPr>
        <w:shd w:val="clear" w:color="auto" w:fill="FFFFFF" w:themeFill="background1"/>
        <w:ind w:firstLine="426"/>
        <w:jc w:val="both"/>
        <w:rPr>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w:t>
      </w:r>
      <w:r w:rsidR="00057961" w:rsidRPr="00CA269A">
        <w:rPr>
          <w:b/>
          <w:color w:val="000000"/>
          <w:sz w:val="25"/>
          <w:szCs w:val="25"/>
          <w:u w:val="single"/>
        </w:rPr>
        <w:t>Раздел 13 01 "Обслуживание государственного (муниципального) внутреннего долга"</w:t>
      </w:r>
    </w:p>
    <w:p w:rsidR="00057961" w:rsidRPr="00CA269A" w:rsidRDefault="00057961" w:rsidP="00057961">
      <w:pPr>
        <w:shd w:val="clear" w:color="auto" w:fill="FFFFFF" w:themeFill="background1"/>
        <w:ind w:firstLine="426"/>
        <w:rPr>
          <w:color w:val="000000"/>
          <w:sz w:val="25"/>
          <w:szCs w:val="25"/>
        </w:rPr>
      </w:pPr>
    </w:p>
    <w:p w:rsidR="00057961" w:rsidRPr="00CA269A" w:rsidRDefault="00057961" w:rsidP="00057961">
      <w:pPr>
        <w:shd w:val="clear" w:color="auto" w:fill="FFFFFF" w:themeFill="background1"/>
        <w:ind w:firstLine="426"/>
        <w:rPr>
          <w:b/>
          <w:color w:val="000000"/>
          <w:sz w:val="25"/>
          <w:szCs w:val="25"/>
        </w:rPr>
      </w:pPr>
      <w:r w:rsidRPr="00CA269A">
        <w:rPr>
          <w:color w:val="000000"/>
          <w:sz w:val="25"/>
          <w:szCs w:val="25"/>
        </w:rPr>
        <w:t xml:space="preserve">Уточненный план и кассовое исполнение составили </w:t>
      </w:r>
      <w:r w:rsidR="002A691D" w:rsidRPr="00CA269A">
        <w:rPr>
          <w:color w:val="000000"/>
          <w:sz w:val="25"/>
          <w:szCs w:val="25"/>
        </w:rPr>
        <w:t>0,8</w:t>
      </w:r>
      <w:r w:rsidRPr="00CA269A">
        <w:rPr>
          <w:color w:val="000000"/>
          <w:sz w:val="25"/>
          <w:szCs w:val="25"/>
        </w:rPr>
        <w:t xml:space="preserve"> тыс. рублей</w:t>
      </w:r>
    </w:p>
    <w:p w:rsidR="00057961" w:rsidRPr="00CA269A" w:rsidRDefault="00057961" w:rsidP="00AA7DFC">
      <w:pPr>
        <w:shd w:val="clear" w:color="auto" w:fill="FFFFFF" w:themeFill="background1"/>
        <w:ind w:firstLine="426"/>
        <w:jc w:val="center"/>
        <w:rPr>
          <w:b/>
          <w:color w:val="000000"/>
          <w:sz w:val="25"/>
          <w:szCs w:val="25"/>
        </w:rPr>
      </w:pPr>
    </w:p>
    <w:p w:rsidR="00AD1665" w:rsidRPr="00CA269A" w:rsidRDefault="00AD1665" w:rsidP="00AA7DFC">
      <w:pPr>
        <w:shd w:val="clear" w:color="auto" w:fill="FFFFFF" w:themeFill="background1"/>
        <w:ind w:firstLine="426"/>
        <w:jc w:val="center"/>
        <w:rPr>
          <w:b/>
          <w:color w:val="000000"/>
          <w:sz w:val="25"/>
          <w:szCs w:val="25"/>
        </w:rPr>
      </w:pPr>
      <w:r w:rsidRPr="00CA269A">
        <w:rPr>
          <w:b/>
          <w:color w:val="000000"/>
          <w:sz w:val="25"/>
          <w:szCs w:val="25"/>
        </w:rPr>
        <w:t>Межбюджетные трансферты общего характера бюджетам бюджетной системы Российской Федерации</w:t>
      </w:r>
    </w:p>
    <w:p w:rsidR="00AD1665" w:rsidRPr="00CA269A" w:rsidRDefault="00AD1665" w:rsidP="00AA7DFC">
      <w:pPr>
        <w:shd w:val="clear" w:color="auto" w:fill="FFFFFF" w:themeFill="background1"/>
        <w:ind w:firstLine="426"/>
        <w:jc w:val="center"/>
        <w:rPr>
          <w:b/>
          <w:color w:val="000000"/>
          <w:sz w:val="25"/>
          <w:szCs w:val="25"/>
        </w:rPr>
      </w:pPr>
    </w:p>
    <w:p w:rsidR="00AD1665" w:rsidRPr="00CA269A" w:rsidRDefault="00AD1665" w:rsidP="00AA7DFC">
      <w:pPr>
        <w:shd w:val="clear" w:color="auto" w:fill="FFFFFF" w:themeFill="background1"/>
        <w:ind w:firstLine="426"/>
        <w:jc w:val="center"/>
        <w:rPr>
          <w:b/>
          <w:color w:val="000000"/>
          <w:sz w:val="25"/>
          <w:szCs w:val="25"/>
          <w:u w:val="single"/>
        </w:rPr>
      </w:pPr>
      <w:r w:rsidRPr="00CA269A">
        <w:rPr>
          <w:b/>
          <w:color w:val="000000"/>
          <w:sz w:val="25"/>
          <w:szCs w:val="25"/>
          <w:u w:val="single"/>
        </w:rPr>
        <w:t>Раздел 14 01 "Дотации на выравнивание бюджетной обеспеченности субъектов Российской Федерации и муниципальных образований"</w:t>
      </w:r>
    </w:p>
    <w:p w:rsidR="00AD1665" w:rsidRPr="00CA269A" w:rsidRDefault="00AD1665" w:rsidP="00AA7DFC">
      <w:pPr>
        <w:shd w:val="clear" w:color="auto" w:fill="FFFFFF" w:themeFill="background1"/>
        <w:ind w:firstLine="426"/>
        <w:jc w:val="both"/>
        <w:rPr>
          <w:b/>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Предусмотрена дотация на выравнивание бюджетной обеспеченности поселениям Оконешниковского муниципального района в сумме </w:t>
      </w:r>
      <w:r w:rsidR="002A691D" w:rsidRPr="00CA269A">
        <w:rPr>
          <w:color w:val="000000"/>
          <w:sz w:val="25"/>
          <w:szCs w:val="25"/>
        </w:rPr>
        <w:t>25 132,1</w:t>
      </w:r>
      <w:r w:rsidRPr="00CA269A">
        <w:rPr>
          <w:color w:val="000000"/>
          <w:sz w:val="25"/>
          <w:szCs w:val="25"/>
        </w:rPr>
        <w:t xml:space="preserve"> тыс. рублей, кассовое исполнение составило </w:t>
      </w:r>
      <w:r w:rsidR="002A691D" w:rsidRPr="00CA269A">
        <w:rPr>
          <w:color w:val="000000"/>
          <w:sz w:val="25"/>
          <w:szCs w:val="25"/>
        </w:rPr>
        <w:t>25 132,1</w:t>
      </w:r>
      <w:r w:rsidRPr="00CA269A">
        <w:rPr>
          <w:color w:val="000000"/>
          <w:sz w:val="25"/>
          <w:szCs w:val="25"/>
        </w:rPr>
        <w:t xml:space="preserve"> тыс. рублей или 100% к плану.</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center"/>
        <w:rPr>
          <w:color w:val="000000"/>
          <w:sz w:val="25"/>
          <w:szCs w:val="25"/>
        </w:rPr>
      </w:pPr>
      <w:r w:rsidRPr="00CA269A">
        <w:rPr>
          <w:b/>
          <w:color w:val="000000"/>
          <w:sz w:val="25"/>
          <w:szCs w:val="25"/>
          <w:u w:val="single"/>
        </w:rPr>
        <w:t>Раздел 14 03 "Прочие межбюджетные трансферты общего характера"</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 xml:space="preserve">Предусмотрены иные межбюджетные трансферты на поощрение и материально-техническое оснащение за достижение </w:t>
      </w:r>
      <w:proofErr w:type="gramStart"/>
      <w:r w:rsidRPr="00CA269A">
        <w:rPr>
          <w:color w:val="000000"/>
          <w:sz w:val="25"/>
          <w:szCs w:val="25"/>
        </w:rPr>
        <w:t>значений показателей эффективности деятельности органов местного самоуправления поселений</w:t>
      </w:r>
      <w:proofErr w:type="gramEnd"/>
      <w:r w:rsidRPr="00CA269A">
        <w:rPr>
          <w:color w:val="000000"/>
          <w:sz w:val="25"/>
          <w:szCs w:val="25"/>
        </w:rPr>
        <w:t xml:space="preserve"> в сумме </w:t>
      </w:r>
      <w:r w:rsidR="002A691D" w:rsidRPr="00CA269A">
        <w:rPr>
          <w:color w:val="000000"/>
          <w:sz w:val="25"/>
          <w:szCs w:val="25"/>
        </w:rPr>
        <w:t>24</w:t>
      </w:r>
      <w:r w:rsidR="00057961" w:rsidRPr="00CA269A">
        <w:rPr>
          <w:color w:val="000000"/>
          <w:sz w:val="25"/>
          <w:szCs w:val="25"/>
        </w:rPr>
        <w:t>0</w:t>
      </w:r>
      <w:r w:rsidRPr="00CA269A">
        <w:rPr>
          <w:color w:val="000000"/>
          <w:sz w:val="25"/>
          <w:szCs w:val="25"/>
        </w:rPr>
        <w:t xml:space="preserve">,0 тыс. рублей, кассовое исполнение составило </w:t>
      </w:r>
      <w:r w:rsidR="002A691D" w:rsidRPr="00CA269A">
        <w:rPr>
          <w:color w:val="000000"/>
          <w:sz w:val="25"/>
          <w:szCs w:val="25"/>
        </w:rPr>
        <w:t>24</w:t>
      </w:r>
      <w:r w:rsidR="00057961" w:rsidRPr="00CA269A">
        <w:rPr>
          <w:color w:val="000000"/>
          <w:sz w:val="25"/>
          <w:szCs w:val="25"/>
        </w:rPr>
        <w:t>0</w:t>
      </w:r>
      <w:r w:rsidRPr="00CA269A">
        <w:rPr>
          <w:color w:val="000000"/>
          <w:sz w:val="25"/>
          <w:szCs w:val="25"/>
        </w:rPr>
        <w:t>,0 тыс. рублей или 100% к плану.</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r w:rsidRPr="00CA269A">
        <w:rPr>
          <w:color w:val="000000"/>
          <w:sz w:val="25"/>
          <w:szCs w:val="25"/>
        </w:rPr>
        <w:t>Бюджет Оконешниковского муниципального района Омской области за 202</w:t>
      </w:r>
      <w:r w:rsidR="002A691D" w:rsidRPr="00CA269A">
        <w:rPr>
          <w:color w:val="000000"/>
          <w:sz w:val="25"/>
          <w:szCs w:val="25"/>
        </w:rPr>
        <w:t>4</w:t>
      </w:r>
      <w:r w:rsidRPr="00CA269A">
        <w:rPr>
          <w:color w:val="000000"/>
          <w:sz w:val="25"/>
          <w:szCs w:val="25"/>
        </w:rPr>
        <w:t xml:space="preserve"> год исполнен с превышением </w:t>
      </w:r>
      <w:r w:rsidR="002A691D" w:rsidRPr="00CA269A">
        <w:rPr>
          <w:color w:val="000000"/>
          <w:sz w:val="25"/>
          <w:szCs w:val="25"/>
        </w:rPr>
        <w:t>доходов</w:t>
      </w:r>
      <w:r w:rsidRPr="00CA269A">
        <w:rPr>
          <w:color w:val="000000"/>
          <w:sz w:val="25"/>
          <w:szCs w:val="25"/>
        </w:rPr>
        <w:t xml:space="preserve"> над </w:t>
      </w:r>
      <w:r w:rsidR="002A691D" w:rsidRPr="00CA269A">
        <w:rPr>
          <w:color w:val="000000"/>
          <w:sz w:val="25"/>
          <w:szCs w:val="25"/>
        </w:rPr>
        <w:t>расходами</w:t>
      </w:r>
      <w:r w:rsidRPr="00CA269A">
        <w:rPr>
          <w:color w:val="000000"/>
          <w:sz w:val="25"/>
          <w:szCs w:val="25"/>
        </w:rPr>
        <w:t xml:space="preserve"> (</w:t>
      </w:r>
      <w:r w:rsidR="002A691D" w:rsidRPr="00CA269A">
        <w:rPr>
          <w:color w:val="000000"/>
          <w:sz w:val="25"/>
          <w:szCs w:val="25"/>
        </w:rPr>
        <w:t>профицитом</w:t>
      </w:r>
      <w:r w:rsidRPr="00CA269A">
        <w:rPr>
          <w:color w:val="000000"/>
          <w:sz w:val="25"/>
          <w:szCs w:val="25"/>
        </w:rPr>
        <w:t xml:space="preserve">) в сумме </w:t>
      </w:r>
      <w:r w:rsidR="002A691D" w:rsidRPr="00CA269A">
        <w:rPr>
          <w:color w:val="000000"/>
          <w:sz w:val="25"/>
          <w:szCs w:val="25"/>
        </w:rPr>
        <w:t>4 015,7</w:t>
      </w:r>
      <w:r w:rsidRPr="00CA269A">
        <w:rPr>
          <w:color w:val="000000"/>
          <w:sz w:val="25"/>
          <w:szCs w:val="25"/>
        </w:rPr>
        <w:t xml:space="preserve"> тыс. руб.</w:t>
      </w:r>
      <w:r w:rsidR="00057961" w:rsidRPr="00CA269A">
        <w:rPr>
          <w:color w:val="000000"/>
          <w:sz w:val="25"/>
          <w:szCs w:val="25"/>
        </w:rPr>
        <w:t xml:space="preserve"> при плане</w:t>
      </w:r>
      <w:r w:rsidR="002A691D" w:rsidRPr="00CA269A">
        <w:rPr>
          <w:color w:val="000000"/>
          <w:sz w:val="25"/>
          <w:szCs w:val="25"/>
        </w:rPr>
        <w:t xml:space="preserve"> дефицита 7 409,1</w:t>
      </w:r>
      <w:r w:rsidR="00057961" w:rsidRPr="00CA269A">
        <w:rPr>
          <w:color w:val="000000"/>
          <w:sz w:val="25"/>
          <w:szCs w:val="25"/>
        </w:rPr>
        <w:t xml:space="preserve"> тыс. рублей.</w:t>
      </w:r>
    </w:p>
    <w:p w:rsidR="00AD1665" w:rsidRPr="00CA269A" w:rsidRDefault="00AD1665" w:rsidP="00AA7DFC">
      <w:pPr>
        <w:shd w:val="clear" w:color="auto" w:fill="FFFFFF" w:themeFill="background1"/>
        <w:ind w:firstLine="426"/>
        <w:jc w:val="both"/>
        <w:rPr>
          <w:color w:val="000000"/>
          <w:sz w:val="25"/>
          <w:szCs w:val="25"/>
        </w:rPr>
      </w:pPr>
    </w:p>
    <w:p w:rsidR="00AD1665" w:rsidRPr="00CA269A" w:rsidRDefault="0096730A" w:rsidP="00AA7DFC">
      <w:pPr>
        <w:shd w:val="clear" w:color="auto" w:fill="FFFFFF" w:themeFill="background1"/>
        <w:ind w:firstLine="426"/>
        <w:jc w:val="both"/>
        <w:rPr>
          <w:color w:val="000000"/>
          <w:sz w:val="25"/>
          <w:szCs w:val="25"/>
        </w:rPr>
      </w:pPr>
      <w:r w:rsidRPr="00CA269A">
        <w:rPr>
          <w:color w:val="000000"/>
          <w:sz w:val="25"/>
          <w:szCs w:val="25"/>
        </w:rPr>
        <w:t>В декабре 2022 года Оконешниковским муниципальным районом Омской области был взят бюджетный кредит в валюте Российской Федерации в сумме 1 173,0 тыс. руб.</w:t>
      </w:r>
      <w:r w:rsidR="00057961" w:rsidRPr="00CA269A">
        <w:rPr>
          <w:color w:val="000000"/>
          <w:sz w:val="25"/>
          <w:szCs w:val="25"/>
        </w:rPr>
        <w:t xml:space="preserve"> На 01.01.202</w:t>
      </w:r>
      <w:r w:rsidR="002A691D" w:rsidRPr="00CA269A">
        <w:rPr>
          <w:color w:val="000000"/>
          <w:sz w:val="25"/>
          <w:szCs w:val="25"/>
        </w:rPr>
        <w:t>5</w:t>
      </w:r>
      <w:r w:rsidR="00057961" w:rsidRPr="00CA269A">
        <w:rPr>
          <w:color w:val="000000"/>
          <w:sz w:val="25"/>
          <w:szCs w:val="25"/>
        </w:rPr>
        <w:t xml:space="preserve"> сумма кредита составила </w:t>
      </w:r>
      <w:r w:rsidR="002A691D" w:rsidRPr="00CA269A">
        <w:rPr>
          <w:color w:val="000000"/>
          <w:sz w:val="25"/>
          <w:szCs w:val="25"/>
        </w:rPr>
        <w:t>6</w:t>
      </w:r>
      <w:r w:rsidR="00057961" w:rsidRPr="00CA269A">
        <w:rPr>
          <w:color w:val="000000"/>
          <w:sz w:val="25"/>
          <w:szCs w:val="25"/>
        </w:rPr>
        <w:t>73,0 тыс. рублей.</w:t>
      </w:r>
    </w:p>
    <w:p w:rsidR="0096730A" w:rsidRPr="00CA269A" w:rsidRDefault="0096730A" w:rsidP="00AA7DFC">
      <w:pPr>
        <w:shd w:val="clear" w:color="auto" w:fill="FFFFFF" w:themeFill="background1"/>
        <w:ind w:firstLine="426"/>
        <w:jc w:val="both"/>
        <w:rPr>
          <w:color w:val="000000"/>
          <w:sz w:val="25"/>
          <w:szCs w:val="25"/>
        </w:rPr>
      </w:pPr>
    </w:p>
    <w:p w:rsidR="0096730A" w:rsidRPr="00CA269A" w:rsidRDefault="0096730A" w:rsidP="00AA7DFC">
      <w:pPr>
        <w:shd w:val="clear" w:color="auto" w:fill="FFFFFF" w:themeFill="background1"/>
        <w:ind w:firstLine="426"/>
        <w:jc w:val="both"/>
        <w:rPr>
          <w:color w:val="000000"/>
          <w:sz w:val="25"/>
          <w:szCs w:val="25"/>
        </w:rPr>
      </w:pPr>
    </w:p>
    <w:p w:rsidR="00AD1665" w:rsidRPr="00CA269A" w:rsidRDefault="00AD1665" w:rsidP="00AA7DFC">
      <w:pPr>
        <w:shd w:val="clear" w:color="auto" w:fill="FFFFFF" w:themeFill="background1"/>
        <w:ind w:firstLine="426"/>
        <w:jc w:val="both"/>
        <w:rPr>
          <w:color w:val="000000"/>
          <w:sz w:val="25"/>
          <w:szCs w:val="25"/>
        </w:rPr>
      </w:pPr>
    </w:p>
    <w:p w:rsidR="00AD1665" w:rsidRPr="00974C82" w:rsidRDefault="00AD1665" w:rsidP="00AA7DFC">
      <w:pPr>
        <w:shd w:val="clear" w:color="auto" w:fill="FFFFFF" w:themeFill="background1"/>
        <w:ind w:firstLine="426"/>
        <w:rPr>
          <w:sz w:val="25"/>
          <w:szCs w:val="25"/>
        </w:rPr>
      </w:pPr>
      <w:r w:rsidRPr="00CA269A">
        <w:rPr>
          <w:color w:val="000000"/>
          <w:sz w:val="25"/>
          <w:szCs w:val="25"/>
        </w:rPr>
        <w:t>Председатель Комитета финансов и контроля                                            С.Н.</w:t>
      </w:r>
      <w:r w:rsidRPr="00970618">
        <w:rPr>
          <w:color w:val="000000"/>
          <w:sz w:val="25"/>
          <w:szCs w:val="25"/>
        </w:rPr>
        <w:t xml:space="preserve"> Плеханова</w:t>
      </w:r>
    </w:p>
    <w:sectPr w:rsidR="00AD1665" w:rsidRPr="00974C82" w:rsidSect="00974C82">
      <w:pgSz w:w="11906" w:h="16838"/>
      <w:pgMar w:top="1134" w:right="991"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AD1665"/>
    <w:rsid w:val="000328BE"/>
    <w:rsid w:val="00057961"/>
    <w:rsid w:val="0008563C"/>
    <w:rsid w:val="000D7B87"/>
    <w:rsid w:val="000F3DEF"/>
    <w:rsid w:val="00141E3A"/>
    <w:rsid w:val="00156A9B"/>
    <w:rsid w:val="001E1A61"/>
    <w:rsid w:val="00204F9F"/>
    <w:rsid w:val="00262C60"/>
    <w:rsid w:val="00267750"/>
    <w:rsid w:val="002A4538"/>
    <w:rsid w:val="002A691D"/>
    <w:rsid w:val="002A6C0C"/>
    <w:rsid w:val="002B28FB"/>
    <w:rsid w:val="002C3910"/>
    <w:rsid w:val="003661C2"/>
    <w:rsid w:val="00377634"/>
    <w:rsid w:val="0038159E"/>
    <w:rsid w:val="003859C9"/>
    <w:rsid w:val="00421903"/>
    <w:rsid w:val="00445A28"/>
    <w:rsid w:val="0049299F"/>
    <w:rsid w:val="004B08EC"/>
    <w:rsid w:val="004C587F"/>
    <w:rsid w:val="004E0BE3"/>
    <w:rsid w:val="00514B5C"/>
    <w:rsid w:val="00524B4D"/>
    <w:rsid w:val="0057426B"/>
    <w:rsid w:val="005D4FF8"/>
    <w:rsid w:val="00634E24"/>
    <w:rsid w:val="00684DFB"/>
    <w:rsid w:val="00686786"/>
    <w:rsid w:val="006B6013"/>
    <w:rsid w:val="006E68D5"/>
    <w:rsid w:val="006F2BB4"/>
    <w:rsid w:val="007008B0"/>
    <w:rsid w:val="00775027"/>
    <w:rsid w:val="00784BB4"/>
    <w:rsid w:val="008032F5"/>
    <w:rsid w:val="008035DC"/>
    <w:rsid w:val="0081743B"/>
    <w:rsid w:val="00821166"/>
    <w:rsid w:val="008B3F2B"/>
    <w:rsid w:val="008C4026"/>
    <w:rsid w:val="008E0279"/>
    <w:rsid w:val="008F14B0"/>
    <w:rsid w:val="00964294"/>
    <w:rsid w:val="0096730A"/>
    <w:rsid w:val="00970618"/>
    <w:rsid w:val="00974C82"/>
    <w:rsid w:val="0097639D"/>
    <w:rsid w:val="009E3D6F"/>
    <w:rsid w:val="009E6400"/>
    <w:rsid w:val="009F5454"/>
    <w:rsid w:val="00A023D8"/>
    <w:rsid w:val="00A27218"/>
    <w:rsid w:val="00A3379C"/>
    <w:rsid w:val="00A82C7B"/>
    <w:rsid w:val="00AA7DFC"/>
    <w:rsid w:val="00AD1665"/>
    <w:rsid w:val="00AE1BD7"/>
    <w:rsid w:val="00AE58C1"/>
    <w:rsid w:val="00AE713F"/>
    <w:rsid w:val="00B017BB"/>
    <w:rsid w:val="00B66A3A"/>
    <w:rsid w:val="00B720FB"/>
    <w:rsid w:val="00B75F1D"/>
    <w:rsid w:val="00B92507"/>
    <w:rsid w:val="00B97EB4"/>
    <w:rsid w:val="00BF2015"/>
    <w:rsid w:val="00BF5186"/>
    <w:rsid w:val="00C02D57"/>
    <w:rsid w:val="00C13D2F"/>
    <w:rsid w:val="00C43855"/>
    <w:rsid w:val="00C714BE"/>
    <w:rsid w:val="00C75F28"/>
    <w:rsid w:val="00C82770"/>
    <w:rsid w:val="00C82B01"/>
    <w:rsid w:val="00C8771E"/>
    <w:rsid w:val="00CA269A"/>
    <w:rsid w:val="00CE5F5C"/>
    <w:rsid w:val="00D066C6"/>
    <w:rsid w:val="00D509B8"/>
    <w:rsid w:val="00D554CD"/>
    <w:rsid w:val="00DD125A"/>
    <w:rsid w:val="00DE3415"/>
    <w:rsid w:val="00E23ABB"/>
    <w:rsid w:val="00E25ACB"/>
    <w:rsid w:val="00E424C1"/>
    <w:rsid w:val="00E43563"/>
    <w:rsid w:val="00EC3CD3"/>
    <w:rsid w:val="00ED53A6"/>
    <w:rsid w:val="00F24D6C"/>
    <w:rsid w:val="00F52656"/>
    <w:rsid w:val="00F72791"/>
    <w:rsid w:val="00FA59C6"/>
    <w:rsid w:val="00FD5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66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AD1665"/>
    <w:pPr>
      <w:spacing w:after="0" w:line="240" w:lineRule="auto"/>
    </w:pPr>
    <w:rPr>
      <w:rFonts w:ascii="Times New Roman" w:eastAsia="Times New Roman" w:hAnsi="Times New Roman" w:cs="Times New Roman"/>
      <w:sz w:val="20"/>
      <w:szCs w:val="20"/>
      <w:lang w:eastAsia="ru-RU"/>
    </w:rPr>
  </w:style>
  <w:style w:type="character" w:styleId="a3">
    <w:name w:val="Hyperlink"/>
    <w:rsid w:val="00AD1665"/>
    <w:rPr>
      <w:color w:val="0000FF"/>
      <w:u w:val="single"/>
    </w:rPr>
  </w:style>
  <w:style w:type="paragraph" w:styleId="a4">
    <w:name w:val="Balloon Text"/>
    <w:basedOn w:val="a"/>
    <w:link w:val="a5"/>
    <w:rsid w:val="00AD1665"/>
    <w:rPr>
      <w:rFonts w:ascii="Tahoma" w:hAnsi="Tahoma"/>
      <w:sz w:val="16"/>
      <w:szCs w:val="16"/>
    </w:rPr>
  </w:style>
  <w:style w:type="character" w:customStyle="1" w:styleId="a5">
    <w:name w:val="Текст выноски Знак"/>
    <w:basedOn w:val="a0"/>
    <w:link w:val="a4"/>
    <w:rsid w:val="00AD1665"/>
    <w:rPr>
      <w:rFonts w:ascii="Tahoma" w:eastAsia="Times New Roman" w:hAnsi="Tahoma" w:cs="Times New Roman"/>
      <w:sz w:val="16"/>
      <w:szCs w:val="16"/>
    </w:rPr>
  </w:style>
  <w:style w:type="paragraph" w:styleId="a6">
    <w:name w:val="header"/>
    <w:basedOn w:val="a"/>
    <w:link w:val="a7"/>
    <w:rsid w:val="00AD1665"/>
    <w:pPr>
      <w:tabs>
        <w:tab w:val="center" w:pos="4677"/>
        <w:tab w:val="right" w:pos="9355"/>
      </w:tabs>
    </w:pPr>
  </w:style>
  <w:style w:type="character" w:customStyle="1" w:styleId="a7">
    <w:name w:val="Верхний колонтитул Знак"/>
    <w:basedOn w:val="a0"/>
    <w:link w:val="a6"/>
    <w:rsid w:val="00AD1665"/>
    <w:rPr>
      <w:rFonts w:ascii="Times New Roman" w:eastAsia="Times New Roman" w:hAnsi="Times New Roman" w:cs="Times New Roman"/>
      <w:sz w:val="20"/>
      <w:szCs w:val="20"/>
      <w:lang w:eastAsia="ru-RU"/>
    </w:rPr>
  </w:style>
  <w:style w:type="paragraph" w:styleId="a8">
    <w:name w:val="footer"/>
    <w:basedOn w:val="a"/>
    <w:link w:val="a9"/>
    <w:rsid w:val="00AD1665"/>
    <w:pPr>
      <w:tabs>
        <w:tab w:val="center" w:pos="4677"/>
        <w:tab w:val="right" w:pos="9355"/>
      </w:tabs>
    </w:pPr>
  </w:style>
  <w:style w:type="character" w:customStyle="1" w:styleId="a9">
    <w:name w:val="Нижний колонтитул Знак"/>
    <w:basedOn w:val="a0"/>
    <w:link w:val="a8"/>
    <w:rsid w:val="00AD166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3627</TotalTime>
  <Pages>18</Pages>
  <Words>8341</Words>
  <Characters>47546</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Kfik</dc:creator>
  <cp:lastModifiedBy>Image&amp;Matros ®</cp:lastModifiedBy>
  <cp:revision>56</cp:revision>
  <dcterms:created xsi:type="dcterms:W3CDTF">2023-04-05T15:12:00Z</dcterms:created>
  <dcterms:modified xsi:type="dcterms:W3CDTF">2025-03-25T11:13:00Z</dcterms:modified>
</cp:coreProperties>
</file>