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D4" w:rsidRDefault="00AA6BD4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объектов нежилого фонда</w:t>
      </w:r>
    </w:p>
    <w:p w:rsidR="00AA6BD4" w:rsidRDefault="00AA6BD4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76"/>
        <w:gridCol w:w="2120"/>
        <w:gridCol w:w="2972"/>
        <w:gridCol w:w="3361"/>
        <w:gridCol w:w="2498"/>
        <w:gridCol w:w="2459"/>
      </w:tblGrid>
      <w:tr w:rsidR="00AA6BD4" w:rsidTr="00066B3C">
        <w:tc>
          <w:tcPr>
            <w:tcW w:w="1376" w:type="dxa"/>
            <w:vAlign w:val="center"/>
          </w:tcPr>
          <w:p w:rsidR="00AA6BD4" w:rsidRPr="00B26809" w:rsidRDefault="00AA6BD4" w:rsidP="00AA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  <w:vAlign w:val="center"/>
          </w:tcPr>
          <w:p w:rsidR="00AA6BD4" w:rsidRPr="00B26809" w:rsidRDefault="00AB0F0E" w:rsidP="00AA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A6BD4"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>еестровый номер</w:t>
            </w:r>
          </w:p>
        </w:tc>
        <w:tc>
          <w:tcPr>
            <w:tcW w:w="2972" w:type="dxa"/>
            <w:vAlign w:val="center"/>
          </w:tcPr>
          <w:p w:rsidR="00AA6BD4" w:rsidRPr="00B26809" w:rsidRDefault="00AA6BD4" w:rsidP="00AA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61" w:type="dxa"/>
            <w:vAlign w:val="center"/>
          </w:tcPr>
          <w:p w:rsidR="00AA6BD4" w:rsidRPr="00B26809" w:rsidRDefault="00AA6BD4" w:rsidP="00AA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498" w:type="dxa"/>
            <w:vAlign w:val="center"/>
          </w:tcPr>
          <w:p w:rsidR="00AA6BD4" w:rsidRPr="00B26809" w:rsidRDefault="00AA6BD4" w:rsidP="00AA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и целевое назначение объектов</w:t>
            </w:r>
          </w:p>
        </w:tc>
        <w:tc>
          <w:tcPr>
            <w:tcW w:w="2459" w:type="dxa"/>
            <w:vAlign w:val="center"/>
          </w:tcPr>
          <w:p w:rsidR="00AA6BD4" w:rsidRPr="00B26809" w:rsidRDefault="00AA6BD4" w:rsidP="00AA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Ограничение их использование и обременение правами третьих лиц 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vAlign w:val="center"/>
          </w:tcPr>
          <w:p w:rsidR="00066B3C" w:rsidRPr="007B000F" w:rsidRDefault="00EC22E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190427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Здание - административное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ул.Гагарина, 1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473,1 кв.м, инвентарный номер 2453,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1987, использование под офис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193-р от 21.09.2006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066B3C" w:rsidRPr="007B000F" w:rsidRDefault="00EC22E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190428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контора столярка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ул.Гагарина, 1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82,9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2488, литера ВВ, год ввода 1954, производственные цели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193-р от 21.09.2006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:rsidR="00066B3C" w:rsidRPr="007B000F" w:rsidRDefault="002509F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1900536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2B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Спальный корпус №1 Оздоровительного лагеря им И.И</w:t>
            </w:r>
            <w:r w:rsidR="002B3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конешниково 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235,6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кадастровый номер 55:19:000000:639, литера ДД1, год ввода 1974, для оздоровления детей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МБУДОД «Оконешниковский оздоровительный лагерь»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162-р от 12.07.2013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066B3C" w:rsidRPr="007B000F" w:rsidRDefault="00ED732A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190045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2B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Спальный корпус №3 Оздоровительного лагеря им И.И</w:t>
            </w:r>
            <w:r w:rsidR="002B3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конешниково 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203,3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3056, литера ДД1, год ввода 1974, для оздоровления детей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МБУДОД «Оконешниковский оздоровительный лагерь»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162-р от 12.07.2013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vAlign w:val="center"/>
          </w:tcPr>
          <w:p w:rsidR="00066B3C" w:rsidRPr="007B000F" w:rsidRDefault="00ED732A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190047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2B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корпус  Оздоровительного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лагеря им И.И</w:t>
            </w:r>
            <w:r w:rsidR="002B3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конешниково 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247,6 кв.м, инвентарный номер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3052,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1974, использование под офис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управление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МБУДОД «Оконешниковский оздоровительный лагерь»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162-р от 12.07.2013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0" w:type="dxa"/>
            <w:vAlign w:val="center"/>
          </w:tcPr>
          <w:p w:rsidR="00066B3C" w:rsidRPr="007B000F" w:rsidRDefault="00ED732A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190046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2B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Пищеблок 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толовая Оздоровительного лагеря им И.И</w:t>
            </w:r>
            <w:r w:rsidR="002B3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конешниково 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269,5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3053, литера М.М1, год ввода 1974, для питания детей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МБУДОД «Оконешниковский оздоровительный лагерь»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66-р от 09.04.2009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  <w:vAlign w:val="center"/>
          </w:tcPr>
          <w:p w:rsidR="00066B3C" w:rsidRPr="007B000F" w:rsidRDefault="00ED732A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190042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2B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Спальный корпус №4 Оздоровительного лагеря им И.И</w:t>
            </w:r>
            <w:r w:rsidR="002B3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конешниково 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203,3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3057, литера Е-Е1, год ввода 1974, для оздоровления детей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МБУДОД «Оконешниковский оздоровительный лагерь»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162-р от 12.07.2013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  <w:vAlign w:val="center"/>
          </w:tcPr>
          <w:p w:rsidR="00066B3C" w:rsidRPr="007B000F" w:rsidRDefault="00ED732A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190044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2B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Спальный корпус №2 Оздоровительного лагеря им И.И</w:t>
            </w:r>
            <w:r w:rsidR="002B3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конешниково 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203,3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3055, литера ДД1, год ввода 1974, для оздоровления детей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МБУДОД «Оконешниковский оздоровительный лагерь»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162-р от 12.07.2013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vAlign w:val="center"/>
          </w:tcPr>
          <w:p w:rsidR="00066B3C" w:rsidRPr="007B000F" w:rsidRDefault="00EC22E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190425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137, кв2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499,8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1995, складское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DC5FD1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  <w:vAlign w:val="center"/>
          </w:tcPr>
          <w:p w:rsidR="00066B3C" w:rsidRPr="00DC5FD1" w:rsidRDefault="00377FF1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D1">
              <w:rPr>
                <w:rFonts w:ascii="Times New Roman" w:hAnsi="Times New Roman" w:cs="Times New Roman"/>
                <w:sz w:val="24"/>
                <w:szCs w:val="24"/>
              </w:rPr>
              <w:t>1900594</w:t>
            </w:r>
          </w:p>
        </w:tc>
        <w:tc>
          <w:tcPr>
            <w:tcW w:w="2972" w:type="dxa"/>
            <w:vAlign w:val="center"/>
          </w:tcPr>
          <w:p w:rsidR="00066B3C" w:rsidRPr="00DC5FD1" w:rsidRDefault="00377FF1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D1">
              <w:rPr>
                <w:rFonts w:ascii="Times New Roman" w:hAnsi="Times New Roman" w:cs="Times New Roman"/>
                <w:sz w:val="24"/>
                <w:szCs w:val="24"/>
              </w:rPr>
              <w:t>Блочно-модульная котельная для отопления объектов социальной сферы в с</w:t>
            </w:r>
            <w:proofErr w:type="gramStart"/>
            <w:r w:rsidRPr="00DC5FD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C5FD1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</w:p>
        </w:tc>
        <w:tc>
          <w:tcPr>
            <w:tcW w:w="3361" w:type="dxa"/>
          </w:tcPr>
          <w:p w:rsidR="00066B3C" w:rsidRPr="00DC5FD1" w:rsidRDefault="00066B3C" w:rsidP="003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D1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</w:t>
            </w:r>
            <w:r w:rsidR="00377FF1" w:rsidRPr="00DC5FD1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r w:rsidRPr="00DC5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7FF1" w:rsidRPr="00DC5FD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377FF1" w:rsidRPr="00DC5FD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77FF1" w:rsidRPr="00DC5FD1">
              <w:rPr>
                <w:rFonts w:ascii="Times New Roman" w:hAnsi="Times New Roman" w:cs="Times New Roman"/>
                <w:sz w:val="24"/>
                <w:szCs w:val="24"/>
              </w:rPr>
              <w:t>аяк,</w:t>
            </w:r>
            <w:r w:rsidRPr="00DC5FD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377FF1" w:rsidRPr="00DC5FD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DC5F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7FF1" w:rsidRPr="00DC5F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5FD1"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  <w:r w:rsidR="00377FF1" w:rsidRPr="00DC5FD1">
              <w:rPr>
                <w:rFonts w:ascii="Times New Roman" w:hAnsi="Times New Roman" w:cs="Times New Roman"/>
                <w:sz w:val="24"/>
                <w:szCs w:val="24"/>
              </w:rPr>
              <w:t>31А</w:t>
            </w:r>
          </w:p>
        </w:tc>
        <w:tc>
          <w:tcPr>
            <w:tcW w:w="2498" w:type="dxa"/>
          </w:tcPr>
          <w:p w:rsidR="00066B3C" w:rsidRPr="00DC5FD1" w:rsidRDefault="00066B3C" w:rsidP="003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D1">
              <w:rPr>
                <w:rFonts w:ascii="Times New Roman" w:hAnsi="Times New Roman" w:cs="Times New Roman"/>
                <w:sz w:val="24"/>
                <w:szCs w:val="24"/>
              </w:rPr>
              <w:t>площадью 4</w:t>
            </w:r>
            <w:r w:rsidR="00377FF1" w:rsidRPr="00DC5FD1">
              <w:rPr>
                <w:rFonts w:ascii="Times New Roman" w:hAnsi="Times New Roman" w:cs="Times New Roman"/>
                <w:sz w:val="24"/>
                <w:szCs w:val="24"/>
              </w:rPr>
              <w:t>9,3 кв</w:t>
            </w:r>
            <w:proofErr w:type="gramStart"/>
            <w:r w:rsidR="00377FF1" w:rsidRPr="00DC5FD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77FF1" w:rsidRPr="00DC5FD1">
              <w:rPr>
                <w:rFonts w:ascii="Times New Roman" w:hAnsi="Times New Roman" w:cs="Times New Roman"/>
                <w:sz w:val="24"/>
                <w:szCs w:val="24"/>
              </w:rPr>
              <w:t>, год ввода 2019</w:t>
            </w:r>
            <w:r w:rsidRPr="00DC5F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7FF1" w:rsidRPr="00DC5FD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обслуживание</w:t>
            </w:r>
          </w:p>
        </w:tc>
        <w:tc>
          <w:tcPr>
            <w:tcW w:w="2459" w:type="dxa"/>
            <w:vAlign w:val="center"/>
          </w:tcPr>
          <w:p w:rsidR="00066B3C" w:rsidRPr="006F7267" w:rsidRDefault="00DC5FD1" w:rsidP="00DC5F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ведение МУП «Коммунальник», Распоряжение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-р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0" w:type="dxa"/>
            <w:vAlign w:val="center"/>
          </w:tcPr>
          <w:p w:rsidR="00066B3C" w:rsidRPr="007B000F" w:rsidRDefault="00ED732A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190053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Интернат вечерняя школа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ул.Октябрьская, 4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1060,2 кв.м, инвентарный номер 2346,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1977, использование под офис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по делам молодежи» Распоряжение 90-р от 30.03.2015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0" w:type="dxa"/>
            <w:vAlign w:val="center"/>
          </w:tcPr>
          <w:p w:rsidR="00066B3C" w:rsidRPr="007B000F" w:rsidRDefault="00BF555B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190092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54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205,8 кв.м, инвентарный номер 2970,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1979, для культурного досуга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46-р от 27.02.2007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0" w:type="dxa"/>
            <w:vAlign w:val="center"/>
          </w:tcPr>
          <w:p w:rsidR="00066B3C" w:rsidRPr="007B000F" w:rsidRDefault="00AD5F21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190096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67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1038,0 кв.м, инвентарный номер 2199,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1967, для культурного досуга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45-р от 27.02.2007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0" w:type="dxa"/>
            <w:vAlign w:val="center"/>
          </w:tcPr>
          <w:p w:rsidR="00066B3C" w:rsidRPr="007B000F" w:rsidRDefault="00D83C51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EC22EF" w:rsidRPr="007B000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Здание – административное здание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71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465,8 кв.м,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1970, использование под офис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«Центр финансового и хозяйственного обслуживания» Распоряжение 126-р от 22.07.2010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0" w:type="dxa"/>
            <w:vAlign w:val="center"/>
          </w:tcPr>
          <w:p w:rsidR="00066B3C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190002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Здание – администрации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73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1671,8 кв.м, инвентарный номер 2176,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1978, использование под офис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«Центр финансового и хозяйственного обслуживания» Распоряжение 126-р от 22.07.2010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0" w:type="dxa"/>
            <w:vAlign w:val="center"/>
          </w:tcPr>
          <w:p w:rsidR="00066B3C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190004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73а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238,2 кв.м, инвентарный номер 2177,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год ввода 1978, для хранения и стоянки транспортных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управление МКУ «Центр финансового и хозяйственного обслуживания» Распоряжение 126-р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22.07.2010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0" w:type="dxa"/>
            <w:vAlign w:val="center"/>
          </w:tcPr>
          <w:p w:rsidR="00066B3C" w:rsidRPr="007B000F" w:rsidRDefault="00ED732A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190048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Детский сад «Солнышко»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44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этажность 2, площадью 2237,9 кв.м, инвентарный номер 3074,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1988, для ведения дошкольного обучения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Постановление 76-п от 17.08.2005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0" w:type="dxa"/>
            <w:vAlign w:val="center"/>
          </w:tcPr>
          <w:p w:rsidR="00066B3C" w:rsidRPr="007B000F" w:rsidRDefault="003A6058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190055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ул.Спортивная, 13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1990,8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3071, год ввода 1984, для занятия спортом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Постановление 508-п от 17.10.2005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0" w:type="dxa"/>
            <w:vAlign w:val="center"/>
          </w:tcPr>
          <w:p w:rsidR="00066B3C" w:rsidRPr="007B000F" w:rsidRDefault="003A6058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190056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Хоккейный дом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ул.Спортивная, 13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98,9 кв.м, инвентарный номер 3067,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2003, для занятия спортом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Постановление 631-п от 30.12.2005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0" w:type="dxa"/>
            <w:vAlign w:val="center"/>
          </w:tcPr>
          <w:p w:rsidR="00066B3C" w:rsidRPr="007B000F" w:rsidRDefault="003A6058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190057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Стадион «Юбилейный»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ул.Спортивная, 13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4412,20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160000041, год ввода 1984, для занятия спортом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Постановление 631-п от 30.12.2005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0" w:type="dxa"/>
            <w:vAlign w:val="center"/>
          </w:tcPr>
          <w:p w:rsidR="00066B3C" w:rsidRPr="007B000F" w:rsidRDefault="0047107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1900575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теплоучастка</w:t>
            </w:r>
            <w:proofErr w:type="spellEnd"/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60А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231,3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55:19:000000:779, инвентарный номер 2367, год ввода 1968, </w:t>
            </w: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коммунальное использование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Распоряжение 64-р от 06.03.2018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0239A4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0" w:type="dxa"/>
            <w:vAlign w:val="center"/>
          </w:tcPr>
          <w:p w:rsidR="00066B3C" w:rsidRPr="000239A4" w:rsidRDefault="00D615A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A4">
              <w:rPr>
                <w:rFonts w:ascii="Times New Roman" w:hAnsi="Times New Roman" w:cs="Times New Roman"/>
                <w:sz w:val="24"/>
                <w:szCs w:val="24"/>
              </w:rPr>
              <w:t>1900599</w:t>
            </w:r>
          </w:p>
        </w:tc>
        <w:tc>
          <w:tcPr>
            <w:tcW w:w="2972" w:type="dxa"/>
            <w:vAlign w:val="center"/>
          </w:tcPr>
          <w:p w:rsidR="00066B3C" w:rsidRPr="000239A4" w:rsidRDefault="00066B3C" w:rsidP="00D6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A4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- </w:t>
            </w:r>
            <w:r w:rsidR="00D615A9" w:rsidRPr="000239A4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3361" w:type="dxa"/>
          </w:tcPr>
          <w:p w:rsidR="00066B3C" w:rsidRPr="000239A4" w:rsidRDefault="00066B3C" w:rsidP="00D6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A4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</w:t>
            </w:r>
            <w:r w:rsidR="00D615A9" w:rsidRPr="000239A4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r w:rsidRPr="000239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15A9" w:rsidRPr="00023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5A9" w:rsidRPr="000239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615A9" w:rsidRPr="000239A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D615A9" w:rsidRPr="000239A4">
              <w:rPr>
                <w:rFonts w:ascii="Times New Roman" w:hAnsi="Times New Roman" w:cs="Times New Roman"/>
                <w:sz w:val="24"/>
                <w:szCs w:val="24"/>
              </w:rPr>
              <w:t>истово</w:t>
            </w:r>
            <w:proofErr w:type="spellEnd"/>
            <w:r w:rsidR="00D615A9" w:rsidRPr="000239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39A4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D615A9" w:rsidRPr="000239A4">
              <w:rPr>
                <w:rFonts w:ascii="Times New Roman" w:hAnsi="Times New Roman" w:cs="Times New Roman"/>
                <w:sz w:val="24"/>
                <w:szCs w:val="24"/>
              </w:rPr>
              <w:t>Восточная, 15</w:t>
            </w:r>
          </w:p>
        </w:tc>
        <w:tc>
          <w:tcPr>
            <w:tcW w:w="2498" w:type="dxa"/>
          </w:tcPr>
          <w:p w:rsidR="00066B3C" w:rsidRPr="000239A4" w:rsidRDefault="00066B3C" w:rsidP="00D6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A4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D615A9" w:rsidRPr="000239A4">
              <w:rPr>
                <w:rFonts w:ascii="Times New Roman" w:hAnsi="Times New Roman" w:cs="Times New Roman"/>
                <w:sz w:val="24"/>
                <w:szCs w:val="24"/>
              </w:rPr>
              <w:t>263,9</w:t>
            </w:r>
            <w:r w:rsidRPr="000239A4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0239A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239A4">
              <w:rPr>
                <w:rFonts w:ascii="Times New Roman" w:hAnsi="Times New Roman" w:cs="Times New Roman"/>
                <w:sz w:val="24"/>
                <w:szCs w:val="24"/>
              </w:rPr>
              <w:t xml:space="preserve">,  литера </w:t>
            </w:r>
            <w:r w:rsidR="00D615A9" w:rsidRPr="000239A4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r w:rsidRPr="000239A4">
              <w:rPr>
                <w:rFonts w:ascii="Times New Roman" w:hAnsi="Times New Roman" w:cs="Times New Roman"/>
                <w:sz w:val="24"/>
                <w:szCs w:val="24"/>
              </w:rPr>
              <w:t>1, год ввода 19</w:t>
            </w:r>
            <w:r w:rsidR="00D615A9" w:rsidRPr="000239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0239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15A9" w:rsidRPr="000239A4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="00D615A9" w:rsidRPr="000239A4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коммунальное </w:t>
            </w:r>
            <w:r w:rsidR="00D615A9" w:rsidRPr="00023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</w:t>
            </w:r>
          </w:p>
        </w:tc>
        <w:tc>
          <w:tcPr>
            <w:tcW w:w="2459" w:type="dxa"/>
            <w:vAlign w:val="center"/>
          </w:tcPr>
          <w:p w:rsidR="00066B3C" w:rsidRPr="000239A4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0" w:type="dxa"/>
            <w:vAlign w:val="center"/>
          </w:tcPr>
          <w:p w:rsidR="00066B3C" w:rsidRPr="007B000F" w:rsidRDefault="00EC22E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190432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– </w:t>
            </w: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бензоправочный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пункт, бензоколонка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ул.Пионерская, 46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бензоколонка  площадью 3,0 м3, цистерны – 25 м3, 10 м3, инвентарный 2441, литера Г, год ввода 1989, для заправки транспортного средства 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Распоряжение 189-р от 08.06.2015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0" w:type="dxa"/>
            <w:vAlign w:val="center"/>
          </w:tcPr>
          <w:p w:rsidR="00066B3C" w:rsidRPr="007B000F" w:rsidRDefault="00AD5F21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190284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Здание опреснительной установки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ул.Рабочая, 2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512,4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55:19:090114:405, год ввода 1980, </w:t>
            </w: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коммунальное использование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0" w:type="dxa"/>
            <w:vAlign w:val="center"/>
          </w:tcPr>
          <w:p w:rsidR="00066B3C" w:rsidRPr="007B000F" w:rsidRDefault="00BF555B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190091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- школа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ихайловка, ул.Школьная, 2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96,3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2674, литера Б-Б, год ввода 1965,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0" w:type="dxa"/>
            <w:vAlign w:val="center"/>
          </w:tcPr>
          <w:p w:rsidR="00066B3C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190009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- сельский клуб ФАП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трельниково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ул.Стрельникова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181,8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2721, литера АА1, год ввода 1989, для культурного досуга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19-р от 05.02.2007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0" w:type="dxa"/>
            <w:vAlign w:val="center"/>
          </w:tcPr>
          <w:p w:rsidR="00066B3C" w:rsidRPr="007B000F" w:rsidRDefault="004F47B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190437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- гараж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ул.Гагарина, 1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595,70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2411, литера К-К1-К-К1, год ввода 1960, для хранения и стоянки транспортных средств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193-р от 21.09.2006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0" w:type="dxa"/>
            <w:vAlign w:val="center"/>
          </w:tcPr>
          <w:p w:rsidR="00066B3C" w:rsidRPr="007B000F" w:rsidRDefault="003A6058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1900555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- котельная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конешниково,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ул.Маяковского, 9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этаж 1, площадью 51,2 кв.м,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инвентарный номер 2355,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2001, производство и передача тепловой энергии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хозяйственное ведение МУП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«Коммунальник», Распоряжение 44-р от 21.02.2018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0" w:type="dxa"/>
            <w:vAlign w:val="center"/>
          </w:tcPr>
          <w:p w:rsidR="00066B3C" w:rsidRPr="007B000F" w:rsidRDefault="00AD5F21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190286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– </w:t>
            </w:r>
            <w:proofErr w:type="spellStart"/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котельная-газовый</w:t>
            </w:r>
            <w:proofErr w:type="spellEnd"/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ул.Маяковского, 9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этаж 1, площадью 25,9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кадастровый номер 55:19:090114:564, год ввода 2001, производство и передача тепловой энергии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0" w:type="dxa"/>
            <w:vAlign w:val="center"/>
          </w:tcPr>
          <w:p w:rsidR="00066B3C" w:rsidRPr="007B000F" w:rsidRDefault="003A6058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1900553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- котельная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112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этаж 1, площадью 131,2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кадастровый номер 55:19:090107:425, год ввода 1970, производство и передача тепловой энергии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44-р от 21.02.2018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0" w:type="dxa"/>
            <w:vAlign w:val="center"/>
          </w:tcPr>
          <w:p w:rsidR="00066B3C" w:rsidRPr="007B000F" w:rsidRDefault="003A6058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1900554</w:t>
            </w:r>
            <w:r w:rsidR="00067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- котельная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ул.Степная, 29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этаж 1, площадью 511,6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кадастровый номер 55:19:090111:173, год ввода 1972, производство и передача тепловой энергии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44-р от 21.02.2018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0" w:type="dxa"/>
            <w:vAlign w:val="center"/>
          </w:tcPr>
          <w:p w:rsidR="00066B3C" w:rsidRPr="007B000F" w:rsidRDefault="00EC22E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190433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64А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77,70 кв.м, инвентарный номер 2971,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1968, для хранения и стоянки транспортных средств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158-р от 22.09.2010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0" w:type="dxa"/>
            <w:vAlign w:val="center"/>
          </w:tcPr>
          <w:p w:rsidR="00066B3C" w:rsidRPr="007B000F" w:rsidRDefault="00BF555B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190095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ул.Гагарина, 32Б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площадью 851,0 кв.м,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инвентарный номер 2973,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1982, для культурного досуга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в «Управлении культуры» Распоряжение 44-р от 27.02.2007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0" w:type="dxa"/>
            <w:vAlign w:val="center"/>
          </w:tcPr>
          <w:p w:rsidR="00066B3C" w:rsidRPr="007B000F" w:rsidRDefault="00AD5F21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190097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Школа искусств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ул.Гагарина, 59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этажность 2, площадью 1531,40 кв.м, инвентарный номер 2215,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1958,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198-р от 25.08.2008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0" w:type="dxa"/>
            <w:vAlign w:val="center"/>
          </w:tcPr>
          <w:p w:rsidR="00066B3C" w:rsidRPr="007B000F" w:rsidRDefault="00EC22EF" w:rsidP="0084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8457CC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2972" w:type="dxa"/>
            <w:vAlign w:val="center"/>
          </w:tcPr>
          <w:p w:rsidR="00066B3C" w:rsidRPr="007B000F" w:rsidRDefault="008457C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Теплица 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конешниково, </w:t>
            </w:r>
            <w:r w:rsidR="008457CC" w:rsidRPr="007B000F">
              <w:rPr>
                <w:rFonts w:ascii="Times New Roman" w:hAnsi="Times New Roman" w:cs="Times New Roman"/>
                <w:sz w:val="24"/>
                <w:szCs w:val="24"/>
              </w:rPr>
              <w:t>ул.Коммунистическая, 87</w:t>
            </w:r>
          </w:p>
        </w:tc>
        <w:tc>
          <w:tcPr>
            <w:tcW w:w="2498" w:type="dxa"/>
          </w:tcPr>
          <w:p w:rsidR="00066B3C" w:rsidRPr="007B000F" w:rsidRDefault="00066B3C" w:rsidP="0084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8457CC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</w:t>
            </w:r>
            <w:r w:rsidR="00845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="008457CC" w:rsidRPr="007B000F">
              <w:rPr>
                <w:rFonts w:ascii="Times New Roman" w:hAnsi="Times New Roman" w:cs="Times New Roman"/>
                <w:sz w:val="24"/>
                <w:szCs w:val="24"/>
              </w:rPr>
              <w:t>для ведения учебного процесса</w:t>
            </w:r>
          </w:p>
        </w:tc>
        <w:tc>
          <w:tcPr>
            <w:tcW w:w="2459" w:type="dxa"/>
            <w:vAlign w:val="center"/>
          </w:tcPr>
          <w:p w:rsidR="00066B3C" w:rsidRPr="007B000F" w:rsidRDefault="008457CC" w:rsidP="0084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в «Управление образования» Распоряжение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631-п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30.12.2005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0" w:type="dxa"/>
            <w:vAlign w:val="center"/>
          </w:tcPr>
          <w:p w:rsidR="00066B3C" w:rsidRPr="007B000F" w:rsidRDefault="00ED732A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190050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ул.Коммунистическая, 87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этажность 3, площадью 3010,5 кв.м, инвентарный номер 2223,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1969,  для ведения учебного процесса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Распоряжение 108-р от 06.05.2014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0" w:type="dxa"/>
            <w:vAlign w:val="center"/>
          </w:tcPr>
          <w:p w:rsidR="00066B3C" w:rsidRPr="007B000F" w:rsidRDefault="00ED732A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190052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ул.Коммунистическая, 87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этажность 1, площадью 91,40 кв.м, инвентарный номер 2348,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1969,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по делам молодежи» Распоряжение 202-р от 12.09.2008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0" w:type="dxa"/>
            <w:vAlign w:val="center"/>
          </w:tcPr>
          <w:p w:rsidR="00066B3C" w:rsidRPr="007B000F" w:rsidRDefault="00ED732A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190051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Гараж - склад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ул.Коммунистическая, 87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149,40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инвентарный номер 2347, литера Б.Б1.Б2, год ввода 1969, для хранения и стоянки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 в «Управление по делам молодежи» Распоряжение 202-р от 12.09.2008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20" w:type="dxa"/>
            <w:vAlign w:val="center"/>
          </w:tcPr>
          <w:p w:rsidR="00066B3C" w:rsidRPr="007B000F" w:rsidRDefault="002509F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190054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Здание - школы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ул.Маяковского, 9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этажность 3, площадью 7170 кв.м,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2002,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Постановление 631-п от 30.12.2005</w:t>
            </w:r>
          </w:p>
        </w:tc>
      </w:tr>
      <w:tr w:rsidR="00066B3C" w:rsidTr="00C10189">
        <w:tc>
          <w:tcPr>
            <w:tcW w:w="1376" w:type="dxa"/>
            <w:vAlign w:val="center"/>
          </w:tcPr>
          <w:p w:rsidR="00066B3C" w:rsidRPr="007B000F" w:rsidRDefault="00E9412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0" w:type="dxa"/>
            <w:vAlign w:val="center"/>
          </w:tcPr>
          <w:p w:rsidR="00066B3C" w:rsidRPr="007B000F" w:rsidRDefault="004F47B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19043</w:t>
            </w:r>
            <w:r w:rsidR="00847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конешниково, ул.Пионерская, 46, </w:t>
            </w: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31П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1210,0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этаж 1, год ввода 1967, для хранения и стоянки транспортных средств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0" w:type="dxa"/>
            <w:vAlign w:val="center"/>
          </w:tcPr>
          <w:p w:rsidR="00066B3C" w:rsidRPr="007B000F" w:rsidRDefault="007B000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190478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– </w:t>
            </w: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сапог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валяльный цех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ул.Калинина, 17А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136,3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2801, литера В.В1.В2, год ввода 1963, складское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0" w:type="dxa"/>
            <w:vAlign w:val="center"/>
          </w:tcPr>
          <w:p w:rsidR="00066B3C" w:rsidRPr="007B000F" w:rsidRDefault="007B000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190488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Здание – начальная школа, ФАП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асильевка, ул.Лесная, 12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72,5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2570, литера ААА1, год ввода 1975,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0" w:type="dxa"/>
            <w:vAlign w:val="center"/>
          </w:tcPr>
          <w:p w:rsidR="00066B3C" w:rsidRPr="007B000F" w:rsidRDefault="007B000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190487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иргородка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ул.Озерная, 8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36,40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литера ААА, год ввода 1976, производственные цели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0" w:type="dxa"/>
            <w:vAlign w:val="center"/>
          </w:tcPr>
          <w:p w:rsidR="00066B3C" w:rsidRPr="007B000F" w:rsidRDefault="003A6058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1900570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- средняя школа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расовка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ул.Островского, 12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2304,6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2758, литера АА1А2, год ввода 1968,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Постановление 631-п от 30.12.2005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0" w:type="dxa"/>
            <w:vAlign w:val="center"/>
          </w:tcPr>
          <w:p w:rsidR="00066B3C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190013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детский сад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расовка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ул.Островского, 4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площадью 1159,4 кв.м, инвентарный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2755,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год ввода 1984, для ведения дошкольного обучения / предпринимательская деятельность 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управление в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образования» Постановление 631-п от 30.12.2005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аренда договор №2 от 26.01.2018 с </w:t>
            </w: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Гольденберг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0" w:type="dxa"/>
            <w:vAlign w:val="center"/>
          </w:tcPr>
          <w:p w:rsidR="00066B3C" w:rsidRPr="007B000F" w:rsidRDefault="0047107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190071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дом культуры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расовка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ул.Островского, 8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1190,1 кв.м, инвентарный номер 2756,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1985, для культурного досуга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19-р от 05.02.2007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0" w:type="dxa"/>
            <w:vAlign w:val="center"/>
          </w:tcPr>
          <w:p w:rsidR="00066B3C" w:rsidRPr="007B000F" w:rsidRDefault="00AD5F21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190316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гараж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расовка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ул.Кирова, 16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104,7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1976, производство и передача тепловой энергии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0" w:type="dxa"/>
            <w:vAlign w:val="center"/>
          </w:tcPr>
          <w:p w:rsidR="00066B3C" w:rsidRPr="007B000F" w:rsidRDefault="0047107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190065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ариновка, ул.Первомайская, 10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250,1 кв.м, инвентарный номер 2837,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1970, для культурного досуга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0" w:type="dxa"/>
            <w:vAlign w:val="center"/>
          </w:tcPr>
          <w:p w:rsidR="00066B3C" w:rsidRPr="007B000F" w:rsidRDefault="0047107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190066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ндреевка, ул.Школьная, 8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245,4 кв.м, инвентарный номер 2838,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1970, для культурного досуга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19-р от 05.02.2007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0" w:type="dxa"/>
            <w:vAlign w:val="center"/>
          </w:tcPr>
          <w:p w:rsidR="00066B3C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190037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ндреевка, ул.Школьная, 13А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49,3 кв.м, инвентарный номер 2621,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1979,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E94122" w:rsidP="00DD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3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vAlign w:val="center"/>
          </w:tcPr>
          <w:p w:rsidR="00066B3C" w:rsidRPr="007B000F" w:rsidRDefault="00AD5F21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190311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- котельная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аяк, ул. Лесная,9Б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482,8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год ввода 1983, кадастровый номер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55:19:010101:654, производство и передача тепловой энергии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хозяйственное ведение МУП «Коммунальник»,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346-р от 26.10.2015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0" w:type="dxa"/>
            <w:vAlign w:val="center"/>
          </w:tcPr>
          <w:p w:rsidR="00066B3C" w:rsidRPr="007B000F" w:rsidRDefault="004F47B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190445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аяк, ул. Лесная,35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126,2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литер А1, год ввода 1980, кадастровый номер 55:19:010101:632, для хранения и стоянки транспортных средств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Распоряжение 85-р от 11.04.2014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0" w:type="dxa"/>
            <w:vAlign w:val="center"/>
          </w:tcPr>
          <w:p w:rsidR="00066B3C" w:rsidRPr="007B000F" w:rsidRDefault="0047107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190064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клуб-библиотека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аяк, ул. Лесная,1А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1246,2 кв.м, инвентарный номер 2651,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1979, для культурного досуга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19-р от 05.02.2007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0" w:type="dxa"/>
            <w:vAlign w:val="center"/>
          </w:tcPr>
          <w:p w:rsidR="00066B3C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190036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– 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аяк, ул. 30 лет Победы,1А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413,1 кв.м, инвентарный номер 2623,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1973, для ведения дошкольного обучения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Постановление 631-п от 30.12.2005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0" w:type="dxa"/>
            <w:vAlign w:val="center"/>
          </w:tcPr>
          <w:p w:rsidR="00066B3C" w:rsidRPr="007B000F" w:rsidRDefault="0047107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190063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аяк, ул. Лесная,2А, кв. 2П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966,8 кв.м, этаж 1,2,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1984, для предпринимательской деятельности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Аренда части нежилого помещения №60 от 28.03.2016 с Лобановым М.П.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0" w:type="dxa"/>
            <w:vAlign w:val="center"/>
          </w:tcPr>
          <w:p w:rsidR="00066B3C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190035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средняя школа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аяк, ул. Зеленая,32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2405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2650, литера АА, год ввода 1979,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Постановление 631-п от 30.12.2005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0" w:type="dxa"/>
            <w:vAlign w:val="center"/>
          </w:tcPr>
          <w:p w:rsidR="00066B3C" w:rsidRPr="007B000F" w:rsidRDefault="00D83C51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190413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детский сад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ресновка, 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Школьная,10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площадью 130,0 кв.м, инвентарный номер 2704,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год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ввода 1994, для ведения дошкольного обучения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0" w:type="dxa"/>
            <w:vAlign w:val="center"/>
          </w:tcPr>
          <w:p w:rsidR="00066B3C" w:rsidRPr="007B000F" w:rsidRDefault="0058380B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190076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сельский клуб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ресновка, 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ул. Центральная,2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143,9 кв.м, инвентарный номер 2703,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1989, для культурного досуга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19-р от 05.02.2007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0" w:type="dxa"/>
            <w:vAlign w:val="center"/>
          </w:tcPr>
          <w:p w:rsidR="00066B3C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190018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средняя школа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уломзино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2304,6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кадастровый номер 55:19:060101:369, литера АА, год ввода 1987,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Постановление 631-п от 30.12.2005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0" w:type="dxa"/>
            <w:vAlign w:val="center"/>
          </w:tcPr>
          <w:p w:rsidR="00066B3C" w:rsidRPr="007B000F" w:rsidRDefault="0058380B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190075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сельский дом культуры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уломзино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ул. Ленина, 25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900,4 кв.м, инвентарный номер 2708,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1998, для культурного досуга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19-р от 05.02.2007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0" w:type="dxa"/>
            <w:vAlign w:val="center"/>
          </w:tcPr>
          <w:p w:rsidR="00066B3C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190019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уломзино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ул. Ленина, 23, кв. 2П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849,4 кв.м,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1994, для ведения дошкольного обучения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Постановление 631-п от 30.12.2005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0" w:type="dxa"/>
            <w:vAlign w:val="center"/>
          </w:tcPr>
          <w:p w:rsidR="00066B3C" w:rsidRPr="007B000F" w:rsidRDefault="00FC01C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190321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здание – котельная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уломзино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138,4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2000, кадастровый номер 55:19:060101:361, производство и передача тепловой энергии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E94122" w:rsidP="00DD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3A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:rsidR="00066B3C" w:rsidRPr="007B000F" w:rsidRDefault="00BF555B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190085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зово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ул.Школьная, 2а, кв.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2П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площадью 1486,3 кв.м,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год ввода 1989, для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учебного процесса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управление в «Управлении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 Распоряжение 20-р от 05.02.2007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20" w:type="dxa"/>
            <w:vAlign w:val="center"/>
          </w:tcPr>
          <w:p w:rsidR="00066B3C" w:rsidRPr="007B000F" w:rsidRDefault="004F47B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140472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лексеевка, ул.Первомайская, 29,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кв. 2П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38,1 кв.м,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1984,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066B3C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0" w:type="dxa"/>
            <w:vAlign w:val="center"/>
          </w:tcPr>
          <w:p w:rsidR="00066B3C" w:rsidRPr="007B000F" w:rsidRDefault="00BF555B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190084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лексеевка, ул.Первомайская, 22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187,4 кв.м, инвентарный номер 2860,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1972, для культурного досуга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19-р от 05.02.2007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0" w:type="dxa"/>
            <w:vAlign w:val="center"/>
          </w:tcPr>
          <w:p w:rsidR="00066B3C" w:rsidRPr="007B000F" w:rsidRDefault="0047107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190059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- гараж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истово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ул.Дзержинского, 54А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252,6 кв.м, литер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1982, инвентарный номер 2349, для хранения и стоянки транспортных средств / производство и передача тепловой энергии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1. хозяйственное ведение МУП «Коммунальник», Распоряжение 166-р от 19.05.2015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2. оперативное управление в «Управление образования» Постановление 631-п от 30.12.2005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0" w:type="dxa"/>
            <w:vAlign w:val="center"/>
          </w:tcPr>
          <w:p w:rsidR="00066B3C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190039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истово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ул.Дзержинского, 56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2567,8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3048, литера ААА1, год ввода 1972,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Постановление 631-п от 30.12.2005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0" w:type="dxa"/>
            <w:vAlign w:val="center"/>
          </w:tcPr>
          <w:p w:rsidR="00066B3C" w:rsidRPr="007B000F" w:rsidRDefault="00ED732A" w:rsidP="00B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  <w:r w:rsidR="00BF555B" w:rsidRPr="007B000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истово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ул.Ленина, 55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586,4 кв.м, инвентарный номер 2877,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(1П), год ввода 1980, для культурного досуга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19-р от 05.02.2007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0" w:type="dxa"/>
            <w:vAlign w:val="center"/>
          </w:tcPr>
          <w:p w:rsidR="00066B3C" w:rsidRPr="007B000F" w:rsidRDefault="00BF555B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190040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истово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ул.Ленина, 55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площадью 521,5 кв.м,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инвентарный номер 2877,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(2П), год ввода 1980, для ведения дошкольного обучения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в «Управление образования» Постановление 631-п от 30.12.2005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DD3AC0" w:rsidP="0064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vAlign w:val="center"/>
          </w:tcPr>
          <w:p w:rsidR="00C10189" w:rsidRPr="007B000F" w:rsidRDefault="004F47B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190446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истово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осточная, 16, кв. 2П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719,5 кв.м, этаж 1,2,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1974, для предпринимательской деятельности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C10189">
            <w:pPr>
              <w:jc w:val="center"/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6420C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0" w:type="dxa"/>
            <w:vAlign w:val="center"/>
          </w:tcPr>
          <w:p w:rsidR="00C10189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190016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рловка,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ентральая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15,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кв. 2П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188 кв.м,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1968,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C10189">
            <w:pPr>
              <w:jc w:val="center"/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C10189" w:rsidRPr="007B000F" w:rsidRDefault="0047107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190073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енинск, ул.Первомайская, 25а,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кв. 2П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371,7 кв.м,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1987,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C10189">
            <w:pPr>
              <w:jc w:val="center"/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:rsidR="00C10189" w:rsidRPr="007B000F" w:rsidRDefault="007B000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190490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- гараж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енинск, ул.Первомайская, 37а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34,5 кв.м, литер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1961, инвентарный номер 2824, для хранения и стоянки транспортных средств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C10189">
            <w:pPr>
              <w:jc w:val="center"/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066B3C" w:rsidRPr="007B000F" w:rsidRDefault="0047107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190072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дом культуры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рестики,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ентральая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716,4 кв.м, инвентарный номер 2818,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1970, для культурного досуга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19-р от 05.02.2007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vAlign w:val="center"/>
          </w:tcPr>
          <w:p w:rsidR="00066B3C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190015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котельная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рестики,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кольая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34,1 кв.м, литер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год ввода 2000, инвентарный номер 2821, производство и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тепловой энергии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хозяйственное ведение МУП «Коммунальник», Распоряжение 85-р от 30.03.2016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  <w:vAlign w:val="center"/>
          </w:tcPr>
          <w:p w:rsidR="00C10189" w:rsidRPr="007B000F" w:rsidRDefault="007B000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190491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- зерносклад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рестики,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ирова, 2в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328,7 кв.м, инвентарный номер 2687,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П-2, год ввода 1975, складское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C10189">
            <w:pPr>
              <w:jc w:val="center"/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  <w:vAlign w:val="center"/>
          </w:tcPr>
          <w:p w:rsidR="00C10189" w:rsidRPr="007B000F" w:rsidRDefault="0047107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1900586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- гараж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рестики,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ирова, 2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103,0 кв.м, литер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1979, инвентарный номер 2822, для хранения и стоянки транспортных средств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C10189">
            <w:pPr>
              <w:jc w:val="center"/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6420C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0" w:type="dxa"/>
            <w:vAlign w:val="center"/>
          </w:tcPr>
          <w:p w:rsidR="00066B3C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190014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средняя школа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рестики,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кольная, 16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1752,3 кв.м, инвентарный номер 2820,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1961,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Постановление 631-п от 30.12.2005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6420CF" w:rsidP="0064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0" w:type="dxa"/>
            <w:vAlign w:val="center"/>
          </w:tcPr>
          <w:p w:rsidR="00066B3C" w:rsidRPr="007B000F" w:rsidRDefault="00BF555B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190088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сельский клуб, ФАП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льховка,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кольная, 19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105,1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2571, литера А-а, год ввода 1975, для культурного досуга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19-р от 05.02.2007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vAlign w:val="center"/>
          </w:tcPr>
          <w:p w:rsidR="00066B3C" w:rsidRPr="007B000F" w:rsidRDefault="007B000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190493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льховка,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кольная, 17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85,5 кв.м, инвентарный номер 3041,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1975,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066B3C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E94122" w:rsidP="00DD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vAlign w:val="center"/>
          </w:tcPr>
          <w:p w:rsidR="00066B3C" w:rsidRPr="007B000F" w:rsidRDefault="00BF555B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190087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сельский клуб, ФАП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авловка,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кольная, 22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144,4 кв.м, инвентарный номер 2573,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1974, для культурного досуга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19-р от 05.02.2007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066B3C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190025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очковатое,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кольная, 2, кв.2П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275,4 кв.м,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1987, для культурного досуга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208-р от 11.09.2013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:rsidR="00066B3C" w:rsidRPr="007B000F" w:rsidRDefault="00AD5F21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190300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- котельная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ергеевка,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олодежная, 2А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254,9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кадастровый номер 55:19:070101:645,   производство и передача тепловой энергии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066B3C" w:rsidRPr="007B000F" w:rsidRDefault="00BF555B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190086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ергеевка,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ентральная, 8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865,8 кв.м, инвентарный номер 2875,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1976, для культурного досуга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19-р от 05.02.2007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vAlign w:val="center"/>
          </w:tcPr>
          <w:p w:rsidR="00066B3C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190027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ергеевка,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еленая, 1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585,3 кв.м, инвентарный номер 3040,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1970, для ведения дошкольного обучения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Постановление 631-п от 30.12.2005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  <w:vAlign w:val="center"/>
          </w:tcPr>
          <w:p w:rsidR="00066B3C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190026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ергеевка,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ентральная, 10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этажность 2, площадью 2368,2 кв.м, инвентарный номер 3049,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1975,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Постановление 631-п от 30.12.2005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6420C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0" w:type="dxa"/>
            <w:vAlign w:val="center"/>
          </w:tcPr>
          <w:p w:rsidR="00C10189" w:rsidRPr="007B000F" w:rsidRDefault="0047107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1900587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- школа ФАП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ириловка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еленая, 28а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48,1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1963,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C10189">
            <w:pPr>
              <w:jc w:val="center"/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6420C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0" w:type="dxa"/>
            <w:vAlign w:val="center"/>
          </w:tcPr>
          <w:p w:rsidR="00C10189" w:rsidRPr="007B000F" w:rsidRDefault="007B000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190484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школа – ФАП - квартира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ождественка, 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кольная, 1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площадью 762,7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инвентарный номер 2496, год ввода 1935,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учебного процесса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C10189">
            <w:pPr>
              <w:jc w:val="center"/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6420C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120" w:type="dxa"/>
            <w:vAlign w:val="center"/>
          </w:tcPr>
          <w:p w:rsidR="00C10189" w:rsidRPr="007B000F" w:rsidRDefault="0058380B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190080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клуб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ождественка, 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кольная, 3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230,9 кв.м, инвентарный номер 2677,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1971, для культурного досуга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C10189">
            <w:pPr>
              <w:jc w:val="center"/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vAlign w:val="center"/>
          </w:tcPr>
          <w:p w:rsidR="00066B3C" w:rsidRPr="007B000F" w:rsidRDefault="0058380B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190082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сельский клуб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остяковка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ентральная, 27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168,2 кв.м, инвентарный номер 2679,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1969, для культурного досуга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19-р от 05.02.2007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vAlign w:val="center"/>
          </w:tcPr>
          <w:p w:rsidR="00066B3C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190031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остяковка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ентральная, 25, 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кв. 2П 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55,7 кв.м,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1968, для предпринимательской деятельности</w:t>
            </w:r>
          </w:p>
        </w:tc>
        <w:tc>
          <w:tcPr>
            <w:tcW w:w="2459" w:type="dxa"/>
            <w:vAlign w:val="center"/>
          </w:tcPr>
          <w:p w:rsidR="00066B3C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066B3C" w:rsidRPr="007B000F" w:rsidRDefault="0058380B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190078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луб со зрительным залом на 400 мест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юбимовка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ентральная, 3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1274 кв.м, инвентарный номер 2681,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1978, для культурного досуга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19-р от 05.02.2007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:rsidR="00066B3C" w:rsidRPr="007B000F" w:rsidRDefault="00FC01C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190324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отельная - гараж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юбимовка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ул.30 лет Победы, 23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126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кадастровый номер 55:19:050101:768, год ввода 1965,    производство и передача тепловой энергии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158-р от 13.05.2015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066B3C" w:rsidRPr="007B000F" w:rsidRDefault="00FC01C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190323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отельная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юбимовка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ентральная 3А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41,5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кадастровый номер 55:19:050101:852,   производство и передача тепловой энергии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158-р от 13.05.2015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vAlign w:val="center"/>
          </w:tcPr>
          <w:p w:rsidR="00066B3C" w:rsidRPr="007B000F" w:rsidRDefault="0047107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1900573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портивный клуб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Омская область,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юбимовка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енина 34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площадью 334,1 кв.м,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инвентарный номер 2619,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1960, спортивный клуб</w:t>
            </w:r>
          </w:p>
        </w:tc>
        <w:tc>
          <w:tcPr>
            <w:tcW w:w="2459" w:type="dxa"/>
            <w:vAlign w:val="center"/>
          </w:tcPr>
          <w:p w:rsidR="00066B3C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066B3C" w:rsidRPr="007B000F" w:rsidTr="00C10189">
        <w:tc>
          <w:tcPr>
            <w:tcW w:w="1376" w:type="dxa"/>
            <w:vAlign w:val="center"/>
          </w:tcPr>
          <w:p w:rsidR="00066B3C" w:rsidRPr="007B000F" w:rsidRDefault="006420C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120" w:type="dxa"/>
            <w:vAlign w:val="center"/>
          </w:tcPr>
          <w:p w:rsidR="00066B3C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190030</w:t>
            </w:r>
          </w:p>
        </w:tc>
        <w:tc>
          <w:tcPr>
            <w:tcW w:w="2972" w:type="dxa"/>
            <w:vAlign w:val="center"/>
          </w:tcPr>
          <w:p w:rsidR="00066B3C" w:rsidRPr="007B000F" w:rsidRDefault="00066B3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361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юбимовка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ентральная, 7, </w:t>
            </w:r>
          </w:p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кв. 2П </w:t>
            </w:r>
          </w:p>
        </w:tc>
        <w:tc>
          <w:tcPr>
            <w:tcW w:w="2498" w:type="dxa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793,4 кв.м,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1900, для ведения дошкольного обучения</w:t>
            </w:r>
          </w:p>
        </w:tc>
        <w:tc>
          <w:tcPr>
            <w:tcW w:w="2459" w:type="dxa"/>
            <w:vAlign w:val="center"/>
          </w:tcPr>
          <w:p w:rsidR="00066B3C" w:rsidRPr="007B000F" w:rsidRDefault="00066B3C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Постановление 631-п от 30.12.2005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6420CF" w:rsidP="00DD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0" w:type="dxa"/>
            <w:vAlign w:val="center"/>
          </w:tcPr>
          <w:p w:rsidR="00C10189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190029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Здание – средняя школа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юбимовка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айдара, 20А 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1971,6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2680, литера АА1А2, год ввода 1965,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Постановление 631-п от 30.12.2005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6420CF" w:rsidP="00DD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0" w:type="dxa"/>
            <w:vAlign w:val="center"/>
          </w:tcPr>
          <w:p w:rsidR="00C10189" w:rsidRPr="007B000F" w:rsidRDefault="007B000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190482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Здание – средней школы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амышино</w:t>
            </w:r>
            <w:proofErr w:type="spell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ул.Школьная, 5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498,4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2495, год ввода 1976,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C10189">
            <w:pPr>
              <w:jc w:val="center"/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6420C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0" w:type="dxa"/>
            <w:vAlign w:val="center"/>
          </w:tcPr>
          <w:p w:rsidR="00C10189" w:rsidRPr="007B000F" w:rsidRDefault="004F47B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190474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ерезовка, 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ентральная, 40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74,8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3035, год ввода 1947,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C10189">
            <w:pPr>
              <w:jc w:val="center"/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6420C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0" w:type="dxa"/>
            <w:vAlign w:val="center"/>
          </w:tcPr>
          <w:p w:rsidR="00C10189" w:rsidRPr="007B000F" w:rsidRDefault="007B000F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190476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Здание - ФАП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лизаветино, 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абричная, 9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53,4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2575, год ввода 1980, для предпринимательской деятельности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C10189">
            <w:pPr>
              <w:jc w:val="center"/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2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vAlign w:val="center"/>
          </w:tcPr>
          <w:p w:rsidR="00C10189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190024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лизаветино, 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ентральная, 34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496,4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3038, год ввода 1950,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C10189">
            <w:pPr>
              <w:jc w:val="center"/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6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C10189" w:rsidRPr="007B000F" w:rsidRDefault="0047107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190069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лизаветино, 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ентральная, 29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этажность 1,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площадью 174,4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2879, литера А-А1, год ввода 1983, для культурного досуга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в «Управлении культуры» Распоряжение 19-р от 05.02.2007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086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:rsidR="00C10189" w:rsidRPr="007B000F" w:rsidRDefault="0047107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190067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Дом культуры, библиотека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олотая Нива, 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адовая, 21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этажность 2, площадью 1258,5 кв.м, инвентарный номер 2876,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1981, для культурного досуга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«Управлении культуры» Распоряжение 19-р от 05.02.2007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6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C10189" w:rsidRPr="007B000F" w:rsidRDefault="00AD5F21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190304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котельная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олотая Нива, 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адовая, 28А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66,9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кадастровый номер 55:19:020101:775, год ввода 2003,   производство и передача тепловой энергии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6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vAlign w:val="center"/>
          </w:tcPr>
          <w:p w:rsidR="00C10189" w:rsidRPr="007B000F" w:rsidRDefault="00AD5F21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190302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Модульная газовая - котельная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олотая Нива, 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адовая, 28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22,6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кадастровый номер 55:19:020101:986, год ввода 2011,  производство и передача тепловой энергии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6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  <w:vAlign w:val="center"/>
          </w:tcPr>
          <w:p w:rsidR="00C10189" w:rsidRPr="007B000F" w:rsidRDefault="004F47B2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190473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Нежилое помещение -  гараж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олотая Нива, 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адовая, 28б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66,2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2516, год ввода 1970, производственные цели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3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20" w:type="dxa"/>
            <w:vAlign w:val="center"/>
          </w:tcPr>
          <w:p w:rsidR="00C10189" w:rsidRPr="007B000F" w:rsidRDefault="00AD5F21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190305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Пункт очистки питьевой воды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олотая Нива, </w:t>
            </w:r>
          </w:p>
          <w:p w:rsidR="00C10189" w:rsidRPr="007B000F" w:rsidRDefault="00C10189" w:rsidP="0079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тепная, 7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75,2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1962, кадастровый номер 55:19:020101:1198, водоснабжение объектов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66-р от 03.03.2016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3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0" w:type="dxa"/>
            <w:vAlign w:val="center"/>
          </w:tcPr>
          <w:p w:rsidR="00C10189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190021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олотая Нива, 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адовая, 28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этажность 2, площадью 2139,7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3044, год ввода 1969,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управление в 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образования» Постановление 631-п от 30.12.2005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63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0" w:type="dxa"/>
            <w:vAlign w:val="center"/>
          </w:tcPr>
          <w:p w:rsidR="00C10189" w:rsidRPr="007B000F" w:rsidRDefault="00E24D06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190022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олотая Нива, 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адовая, 28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981,1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инвентарный номер 3045, год ввода 1979, для ведения учебного процесса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в «Управление образования» Распоряжение 320-р от 08.12.2014</w:t>
            </w:r>
          </w:p>
        </w:tc>
      </w:tr>
      <w:tr w:rsidR="00C10189" w:rsidRPr="007B000F" w:rsidTr="00C10189">
        <w:tc>
          <w:tcPr>
            <w:tcW w:w="1376" w:type="dxa"/>
            <w:vAlign w:val="center"/>
          </w:tcPr>
          <w:p w:rsidR="00C10189" w:rsidRPr="007B000F" w:rsidRDefault="00DD3AC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3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  <w:vAlign w:val="center"/>
          </w:tcPr>
          <w:p w:rsidR="00C10189" w:rsidRPr="007B000F" w:rsidRDefault="00471070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1900585</w:t>
            </w:r>
          </w:p>
        </w:tc>
        <w:tc>
          <w:tcPr>
            <w:tcW w:w="2972" w:type="dxa"/>
            <w:vAlign w:val="center"/>
          </w:tcPr>
          <w:p w:rsidR="00C10189" w:rsidRPr="007B000F" w:rsidRDefault="00C10189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361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олотая Нива, </w:t>
            </w:r>
          </w:p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адовая, 30, кв. 2П</w:t>
            </w:r>
          </w:p>
        </w:tc>
        <w:tc>
          <w:tcPr>
            <w:tcW w:w="2498" w:type="dxa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площадью 83,9 кв.м, литера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1989, для предпринимательской деятельности</w:t>
            </w:r>
          </w:p>
        </w:tc>
        <w:tc>
          <w:tcPr>
            <w:tcW w:w="2459" w:type="dxa"/>
            <w:vAlign w:val="center"/>
          </w:tcPr>
          <w:p w:rsidR="00C10189" w:rsidRPr="007B000F" w:rsidRDefault="00C10189" w:rsidP="006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457CC" w:rsidRPr="007B000F" w:rsidTr="00C10189">
        <w:tc>
          <w:tcPr>
            <w:tcW w:w="1376" w:type="dxa"/>
            <w:vAlign w:val="center"/>
          </w:tcPr>
          <w:p w:rsidR="008457CC" w:rsidRDefault="0008638B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20" w:type="dxa"/>
            <w:vAlign w:val="center"/>
          </w:tcPr>
          <w:p w:rsidR="008457CC" w:rsidRPr="007B000F" w:rsidRDefault="008457CC" w:rsidP="00C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190260</w:t>
            </w:r>
          </w:p>
        </w:tc>
        <w:tc>
          <w:tcPr>
            <w:tcW w:w="2972" w:type="dxa"/>
            <w:vAlign w:val="center"/>
          </w:tcPr>
          <w:p w:rsidR="008457CC" w:rsidRPr="007B000F" w:rsidRDefault="008457CC" w:rsidP="00A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Газогенераторская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1" w:type="dxa"/>
          </w:tcPr>
          <w:p w:rsidR="008457CC" w:rsidRPr="007B000F" w:rsidRDefault="008457CC" w:rsidP="0084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конешниково,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Трудовые резервы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457CC" w:rsidRPr="007B000F" w:rsidRDefault="008457CC" w:rsidP="0084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год ввода 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, производство и передача тепловой энергии</w:t>
            </w:r>
          </w:p>
        </w:tc>
        <w:tc>
          <w:tcPr>
            <w:tcW w:w="2459" w:type="dxa"/>
            <w:vAlign w:val="center"/>
          </w:tcPr>
          <w:p w:rsidR="008457CC" w:rsidRPr="007B000F" w:rsidRDefault="008457CC" w:rsidP="00A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0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AA6BD4" w:rsidRPr="007B000F" w:rsidRDefault="00AA6BD4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BD4" w:rsidRPr="007B000F" w:rsidRDefault="00AA6BD4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BD4" w:rsidRPr="007B000F" w:rsidRDefault="00AA6BD4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BD4" w:rsidRPr="007B000F" w:rsidRDefault="00AA6BD4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BD4" w:rsidRPr="007B000F" w:rsidRDefault="00AA6BD4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BD4" w:rsidRPr="007B000F" w:rsidRDefault="00AA6BD4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7B5" w:rsidRPr="009A1C21" w:rsidRDefault="000647B5" w:rsidP="00D057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647B5" w:rsidRPr="009A1C21" w:rsidSect="00847DE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E0"/>
    <w:rsid w:val="000239A4"/>
    <w:rsid w:val="00055419"/>
    <w:rsid w:val="000647B5"/>
    <w:rsid w:val="00066B3C"/>
    <w:rsid w:val="00067E5F"/>
    <w:rsid w:val="0008638B"/>
    <w:rsid w:val="00093C7A"/>
    <w:rsid w:val="000A2624"/>
    <w:rsid w:val="000B6791"/>
    <w:rsid w:val="000F2E1E"/>
    <w:rsid w:val="001226F2"/>
    <w:rsid w:val="00126A58"/>
    <w:rsid w:val="00145F79"/>
    <w:rsid w:val="00154D30"/>
    <w:rsid w:val="00160F5F"/>
    <w:rsid w:val="0017512F"/>
    <w:rsid w:val="00196753"/>
    <w:rsid w:val="001A0D1B"/>
    <w:rsid w:val="001A2D79"/>
    <w:rsid w:val="001C385D"/>
    <w:rsid w:val="001D0A05"/>
    <w:rsid w:val="001D6799"/>
    <w:rsid w:val="001D7CA8"/>
    <w:rsid w:val="001E7D56"/>
    <w:rsid w:val="00212ED8"/>
    <w:rsid w:val="00221C2B"/>
    <w:rsid w:val="002408B4"/>
    <w:rsid w:val="002508AC"/>
    <w:rsid w:val="002509FF"/>
    <w:rsid w:val="0025164E"/>
    <w:rsid w:val="00255A58"/>
    <w:rsid w:val="00283BEB"/>
    <w:rsid w:val="00287A5B"/>
    <w:rsid w:val="002979A0"/>
    <w:rsid w:val="002A18DD"/>
    <w:rsid w:val="002B3C8D"/>
    <w:rsid w:val="002B53A3"/>
    <w:rsid w:val="002C730E"/>
    <w:rsid w:val="002F3A50"/>
    <w:rsid w:val="00313637"/>
    <w:rsid w:val="00325416"/>
    <w:rsid w:val="00325D7C"/>
    <w:rsid w:val="003441DD"/>
    <w:rsid w:val="00344626"/>
    <w:rsid w:val="00352B2B"/>
    <w:rsid w:val="00361C2A"/>
    <w:rsid w:val="00371155"/>
    <w:rsid w:val="00377FF1"/>
    <w:rsid w:val="00392B11"/>
    <w:rsid w:val="00394960"/>
    <w:rsid w:val="003A4C97"/>
    <w:rsid w:val="003A6058"/>
    <w:rsid w:val="003B0052"/>
    <w:rsid w:val="003B5372"/>
    <w:rsid w:val="003B634A"/>
    <w:rsid w:val="003C73E7"/>
    <w:rsid w:val="003E30BB"/>
    <w:rsid w:val="003F72EC"/>
    <w:rsid w:val="0040372F"/>
    <w:rsid w:val="0040407F"/>
    <w:rsid w:val="0040769F"/>
    <w:rsid w:val="00440331"/>
    <w:rsid w:val="00450DC7"/>
    <w:rsid w:val="00471070"/>
    <w:rsid w:val="00473B31"/>
    <w:rsid w:val="00483919"/>
    <w:rsid w:val="00497358"/>
    <w:rsid w:val="004C64C7"/>
    <w:rsid w:val="004D565E"/>
    <w:rsid w:val="004D5CC6"/>
    <w:rsid w:val="004F47B2"/>
    <w:rsid w:val="00503447"/>
    <w:rsid w:val="00511D41"/>
    <w:rsid w:val="00524B92"/>
    <w:rsid w:val="00535038"/>
    <w:rsid w:val="005778B3"/>
    <w:rsid w:val="00583513"/>
    <w:rsid w:val="0058380B"/>
    <w:rsid w:val="005A06D9"/>
    <w:rsid w:val="005A2302"/>
    <w:rsid w:val="005B1622"/>
    <w:rsid w:val="005C6B2C"/>
    <w:rsid w:val="005F281B"/>
    <w:rsid w:val="006031FB"/>
    <w:rsid w:val="0060592D"/>
    <w:rsid w:val="00606652"/>
    <w:rsid w:val="00624694"/>
    <w:rsid w:val="00630CCF"/>
    <w:rsid w:val="006420CF"/>
    <w:rsid w:val="006507A3"/>
    <w:rsid w:val="00651F04"/>
    <w:rsid w:val="00653198"/>
    <w:rsid w:val="00664500"/>
    <w:rsid w:val="0067204D"/>
    <w:rsid w:val="00673B01"/>
    <w:rsid w:val="006754DA"/>
    <w:rsid w:val="0067657B"/>
    <w:rsid w:val="006957AD"/>
    <w:rsid w:val="006960E1"/>
    <w:rsid w:val="006A46A1"/>
    <w:rsid w:val="006C7EA9"/>
    <w:rsid w:val="006E0BAF"/>
    <w:rsid w:val="006F7267"/>
    <w:rsid w:val="007647CD"/>
    <w:rsid w:val="007672FF"/>
    <w:rsid w:val="00770E2A"/>
    <w:rsid w:val="00771DD6"/>
    <w:rsid w:val="00787A1B"/>
    <w:rsid w:val="007922A4"/>
    <w:rsid w:val="007A2BB8"/>
    <w:rsid w:val="007A59EA"/>
    <w:rsid w:val="007B000F"/>
    <w:rsid w:val="007C7203"/>
    <w:rsid w:val="007D5924"/>
    <w:rsid w:val="007F6D83"/>
    <w:rsid w:val="00820104"/>
    <w:rsid w:val="00832373"/>
    <w:rsid w:val="00843198"/>
    <w:rsid w:val="008454BE"/>
    <w:rsid w:val="008457CC"/>
    <w:rsid w:val="00847DE8"/>
    <w:rsid w:val="00850F46"/>
    <w:rsid w:val="00867AC9"/>
    <w:rsid w:val="00893926"/>
    <w:rsid w:val="008A5FAE"/>
    <w:rsid w:val="008B1C0E"/>
    <w:rsid w:val="008C77A8"/>
    <w:rsid w:val="008D3EB9"/>
    <w:rsid w:val="008E05BC"/>
    <w:rsid w:val="008E48D4"/>
    <w:rsid w:val="008F2396"/>
    <w:rsid w:val="008F3DA3"/>
    <w:rsid w:val="00901299"/>
    <w:rsid w:val="00907372"/>
    <w:rsid w:val="00915D2E"/>
    <w:rsid w:val="009221D8"/>
    <w:rsid w:val="00922726"/>
    <w:rsid w:val="00944759"/>
    <w:rsid w:val="0095492B"/>
    <w:rsid w:val="009600BF"/>
    <w:rsid w:val="009768AB"/>
    <w:rsid w:val="009802AF"/>
    <w:rsid w:val="00990133"/>
    <w:rsid w:val="00990A62"/>
    <w:rsid w:val="009A1C21"/>
    <w:rsid w:val="009A5466"/>
    <w:rsid w:val="009B0A6B"/>
    <w:rsid w:val="009B62DF"/>
    <w:rsid w:val="009C4429"/>
    <w:rsid w:val="009D1157"/>
    <w:rsid w:val="009D4A32"/>
    <w:rsid w:val="00A17B0B"/>
    <w:rsid w:val="00A416B2"/>
    <w:rsid w:val="00A54EDA"/>
    <w:rsid w:val="00A568ED"/>
    <w:rsid w:val="00A67026"/>
    <w:rsid w:val="00A74815"/>
    <w:rsid w:val="00A82D35"/>
    <w:rsid w:val="00A85FA7"/>
    <w:rsid w:val="00A91C14"/>
    <w:rsid w:val="00A9702C"/>
    <w:rsid w:val="00AA1625"/>
    <w:rsid w:val="00AA6BD4"/>
    <w:rsid w:val="00AA7D0C"/>
    <w:rsid w:val="00AB0F0E"/>
    <w:rsid w:val="00AB5131"/>
    <w:rsid w:val="00AD5F21"/>
    <w:rsid w:val="00AF4A83"/>
    <w:rsid w:val="00B111A9"/>
    <w:rsid w:val="00B62A1B"/>
    <w:rsid w:val="00B75E7A"/>
    <w:rsid w:val="00B826C5"/>
    <w:rsid w:val="00B908CD"/>
    <w:rsid w:val="00B9108E"/>
    <w:rsid w:val="00BD3E79"/>
    <w:rsid w:val="00BD6640"/>
    <w:rsid w:val="00BD6DDC"/>
    <w:rsid w:val="00BF555B"/>
    <w:rsid w:val="00C06DB2"/>
    <w:rsid w:val="00C07D46"/>
    <w:rsid w:val="00C10189"/>
    <w:rsid w:val="00C12A15"/>
    <w:rsid w:val="00C16276"/>
    <w:rsid w:val="00C2127D"/>
    <w:rsid w:val="00C30A67"/>
    <w:rsid w:val="00C32487"/>
    <w:rsid w:val="00C703CC"/>
    <w:rsid w:val="00C76207"/>
    <w:rsid w:val="00C77162"/>
    <w:rsid w:val="00C941E2"/>
    <w:rsid w:val="00CC4B0F"/>
    <w:rsid w:val="00CE4B07"/>
    <w:rsid w:val="00CE7290"/>
    <w:rsid w:val="00CF1737"/>
    <w:rsid w:val="00CF5940"/>
    <w:rsid w:val="00CF6400"/>
    <w:rsid w:val="00D057E0"/>
    <w:rsid w:val="00D2391A"/>
    <w:rsid w:val="00D30219"/>
    <w:rsid w:val="00D43DBB"/>
    <w:rsid w:val="00D50910"/>
    <w:rsid w:val="00D513F1"/>
    <w:rsid w:val="00D615A9"/>
    <w:rsid w:val="00D6440B"/>
    <w:rsid w:val="00D74B6B"/>
    <w:rsid w:val="00D75B39"/>
    <w:rsid w:val="00D805E1"/>
    <w:rsid w:val="00D83C51"/>
    <w:rsid w:val="00D95FEB"/>
    <w:rsid w:val="00DA1DD2"/>
    <w:rsid w:val="00DB39C8"/>
    <w:rsid w:val="00DC5FD1"/>
    <w:rsid w:val="00DD3AC0"/>
    <w:rsid w:val="00E03D50"/>
    <w:rsid w:val="00E10BFA"/>
    <w:rsid w:val="00E1551F"/>
    <w:rsid w:val="00E24D06"/>
    <w:rsid w:val="00E260DE"/>
    <w:rsid w:val="00E35AF0"/>
    <w:rsid w:val="00E518F7"/>
    <w:rsid w:val="00E63466"/>
    <w:rsid w:val="00E73F5E"/>
    <w:rsid w:val="00E94122"/>
    <w:rsid w:val="00E97711"/>
    <w:rsid w:val="00EA0729"/>
    <w:rsid w:val="00EA322C"/>
    <w:rsid w:val="00EC070F"/>
    <w:rsid w:val="00EC22EF"/>
    <w:rsid w:val="00ED732A"/>
    <w:rsid w:val="00EE70A9"/>
    <w:rsid w:val="00F12A14"/>
    <w:rsid w:val="00F25708"/>
    <w:rsid w:val="00F47631"/>
    <w:rsid w:val="00F62568"/>
    <w:rsid w:val="00F63F15"/>
    <w:rsid w:val="00F757AD"/>
    <w:rsid w:val="00F9258E"/>
    <w:rsid w:val="00FB2DB6"/>
    <w:rsid w:val="00FB5BE0"/>
    <w:rsid w:val="00FC01CF"/>
    <w:rsid w:val="00FD304B"/>
    <w:rsid w:val="00FE1114"/>
    <w:rsid w:val="00FE5F0A"/>
    <w:rsid w:val="00FE7DF3"/>
    <w:rsid w:val="00FF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8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5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8552-5140-44EC-9F1A-CE55F842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1</Pages>
  <Words>4430</Words>
  <Characters>25254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Image&amp;Matros ®</cp:lastModifiedBy>
  <cp:revision>112</cp:revision>
  <cp:lastPrinted>2018-03-27T11:02:00Z</cp:lastPrinted>
  <dcterms:created xsi:type="dcterms:W3CDTF">2018-03-27T02:19:00Z</dcterms:created>
  <dcterms:modified xsi:type="dcterms:W3CDTF">2024-08-22T11:46:00Z</dcterms:modified>
</cp:coreProperties>
</file>